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3B88" w:rsidRPr="002E324A" w:rsidRDefault="009C3B88" w:rsidP="002A7AED">
      <w:pPr>
        <w:jc w:val="center"/>
        <w:rPr>
          <w:b/>
          <w:sz w:val="28"/>
          <w:szCs w:val="28"/>
        </w:rPr>
      </w:pPr>
      <w:r w:rsidRPr="002E324A">
        <w:rPr>
          <w:b/>
          <w:sz w:val="28"/>
          <w:szCs w:val="28"/>
        </w:rPr>
        <w:t xml:space="preserve">Частное общеобразовательное учреждение </w:t>
      </w:r>
    </w:p>
    <w:p w:rsidR="009C3B88" w:rsidRPr="002E324A" w:rsidRDefault="009C3B88" w:rsidP="002A7AED">
      <w:pPr>
        <w:jc w:val="center"/>
        <w:rPr>
          <w:b/>
          <w:sz w:val="28"/>
          <w:szCs w:val="28"/>
        </w:rPr>
      </w:pPr>
      <w:r w:rsidRPr="002E324A">
        <w:rPr>
          <w:b/>
          <w:sz w:val="28"/>
          <w:szCs w:val="28"/>
        </w:rPr>
        <w:t xml:space="preserve">«Православная гимназия во имя святого благоверного великого князя </w:t>
      </w:r>
    </w:p>
    <w:p w:rsidR="009C3B88" w:rsidRPr="002E324A" w:rsidRDefault="009C3B88" w:rsidP="002A7AED">
      <w:pPr>
        <w:jc w:val="center"/>
        <w:rPr>
          <w:b/>
          <w:sz w:val="28"/>
          <w:szCs w:val="28"/>
        </w:rPr>
      </w:pPr>
      <w:r w:rsidRPr="002E324A">
        <w:rPr>
          <w:b/>
          <w:sz w:val="28"/>
          <w:szCs w:val="28"/>
        </w:rPr>
        <w:t>Александра Невского №11»</w:t>
      </w:r>
    </w:p>
    <w:p w:rsidR="009C3B88" w:rsidRPr="002E324A" w:rsidRDefault="009C3B88" w:rsidP="002A7AED">
      <w:pPr>
        <w:jc w:val="center"/>
        <w:rPr>
          <w:b/>
          <w:sz w:val="28"/>
          <w:szCs w:val="28"/>
        </w:rPr>
      </w:pPr>
    </w:p>
    <w:p w:rsidR="009C3B88" w:rsidRPr="002E324A" w:rsidRDefault="009C3B88" w:rsidP="002A7AED">
      <w:pPr>
        <w:jc w:val="center"/>
        <w:rPr>
          <w:b/>
          <w:sz w:val="28"/>
          <w:szCs w:val="28"/>
        </w:rPr>
      </w:pPr>
    </w:p>
    <w:p w:rsidR="009C3B88" w:rsidRPr="002E324A" w:rsidRDefault="004969D4" w:rsidP="002A7AED">
      <w:pPr>
        <w:jc w:val="center"/>
        <w:rPr>
          <w:b/>
          <w:sz w:val="28"/>
          <w:szCs w:val="28"/>
        </w:rPr>
      </w:pPr>
      <w:r>
        <w:rPr>
          <w:b/>
          <w:noProof/>
          <w:sz w:val="28"/>
          <w:szCs w:val="28"/>
          <w:lang w:eastAsia="ru-RU"/>
        </w:rPr>
        <w:pict>
          <v:shapetype id="_x0000_t202" coordsize="21600,21600" o:spt="202" path="m,l,21600r21600,l21600,xe">
            <v:stroke joinstyle="miter"/>
            <v:path gradientshapeok="t" o:connecttype="rect"/>
          </v:shapetype>
          <v:shape id="_x0000_s1026" type="#_x0000_t202" style="position:absolute;left:0;text-align:left;margin-left:269.8pt;margin-top:5.35pt;width:211pt;height:113.15pt;z-index:251660288" strokecolor="white">
            <v:textbox style="mso-next-textbox:#_x0000_s1026">
              <w:txbxContent>
                <w:p w:rsidR="00475D3E" w:rsidRDefault="00475D3E" w:rsidP="009C3B88">
                  <w:pPr>
                    <w:jc w:val="right"/>
                  </w:pPr>
                  <w:r>
                    <w:t>Рассмотрено и принято</w:t>
                  </w:r>
                </w:p>
                <w:p w:rsidR="00475D3E" w:rsidRDefault="00475D3E" w:rsidP="009C3B88">
                  <w:pPr>
                    <w:jc w:val="right"/>
                  </w:pPr>
                  <w:r>
                    <w:t xml:space="preserve">на педагогическом совете </w:t>
                  </w:r>
                </w:p>
                <w:p w:rsidR="00475D3E" w:rsidRPr="00536689" w:rsidRDefault="00475D3E" w:rsidP="009C3B88">
                  <w:pPr>
                    <w:jc w:val="right"/>
                  </w:pPr>
                  <w:r>
                    <w:t>Православной гимназии №11</w:t>
                  </w:r>
                </w:p>
                <w:p w:rsidR="00475D3E" w:rsidRDefault="00475D3E" w:rsidP="009C3B88">
                  <w:pPr>
                    <w:jc w:val="right"/>
                  </w:pPr>
                </w:p>
                <w:p w:rsidR="00475D3E" w:rsidRDefault="00475D3E" w:rsidP="009C3B88">
                  <w:pPr>
                    <w:jc w:val="right"/>
                    <w:rPr>
                      <w:u w:val="single"/>
                    </w:rPr>
                  </w:pPr>
                  <w:r w:rsidRPr="00415703">
                    <w:rPr>
                      <w:u w:val="single"/>
                    </w:rPr>
                    <w:t>Протокол №</w:t>
                  </w:r>
                  <w:r>
                    <w:rPr>
                      <w:u w:val="single"/>
                    </w:rPr>
                    <w:t>6</w:t>
                  </w:r>
                  <w:r w:rsidRPr="00415703">
                    <w:rPr>
                      <w:u w:val="single"/>
                    </w:rPr>
                    <w:t xml:space="preserve"> </w:t>
                  </w:r>
                </w:p>
                <w:p w:rsidR="00475D3E" w:rsidRPr="00415703" w:rsidRDefault="00475D3E" w:rsidP="009C3B88">
                  <w:pPr>
                    <w:jc w:val="right"/>
                  </w:pPr>
                  <w:r w:rsidRPr="00415703">
                    <w:rPr>
                      <w:u w:val="single"/>
                    </w:rPr>
                    <w:t xml:space="preserve">от </w:t>
                  </w:r>
                  <w:r>
                    <w:rPr>
                      <w:u w:val="single"/>
                    </w:rPr>
                    <w:t>«9» июня 2020 года</w:t>
                  </w:r>
                  <w:r w:rsidRPr="00415703">
                    <w:rPr>
                      <w:u w:val="single"/>
                    </w:rPr>
                    <w:t xml:space="preserve"> </w:t>
                  </w:r>
                  <w:r w:rsidRPr="00415703">
                    <w:t xml:space="preserve">  </w:t>
                  </w:r>
                </w:p>
                <w:p w:rsidR="00475D3E" w:rsidRDefault="00475D3E" w:rsidP="009C3B88">
                  <w:pPr>
                    <w:jc w:val="right"/>
                  </w:pPr>
                </w:p>
                <w:p w:rsidR="00475D3E" w:rsidRDefault="00475D3E" w:rsidP="009C3B88">
                  <w:pPr>
                    <w:jc w:val="right"/>
                  </w:pPr>
                </w:p>
              </w:txbxContent>
            </v:textbox>
          </v:shape>
        </w:pict>
      </w:r>
      <w:r>
        <w:rPr>
          <w:b/>
          <w:noProof/>
          <w:sz w:val="28"/>
          <w:szCs w:val="28"/>
          <w:lang w:eastAsia="ru-RU"/>
        </w:rPr>
        <w:pict>
          <v:shape id="_x0000_s1027" type="#_x0000_t202" style="position:absolute;left:0;text-align:left;margin-left:-1.3pt;margin-top:5.35pt;width:206.7pt;height:91.25pt;z-index:251661312" strokecolor="white">
            <v:textbox style="mso-next-textbox:#_x0000_s1027">
              <w:txbxContent>
                <w:p w:rsidR="00475D3E" w:rsidRDefault="00475D3E" w:rsidP="009C3B88">
                  <w:r>
                    <w:t>Утверждаю:</w:t>
                  </w:r>
                </w:p>
                <w:p w:rsidR="00475D3E" w:rsidRDefault="00475D3E" w:rsidP="009C3B88">
                  <w:r>
                    <w:t xml:space="preserve">Директор гимназии </w:t>
                  </w:r>
                </w:p>
                <w:p w:rsidR="00475D3E" w:rsidRDefault="00475D3E" w:rsidP="009C3B88"/>
                <w:p w:rsidR="00475D3E" w:rsidRDefault="00475D3E" w:rsidP="009C3B88">
                  <w:r>
                    <w:t xml:space="preserve">_______________В.А.Диденко </w:t>
                  </w:r>
                </w:p>
                <w:p w:rsidR="00475D3E" w:rsidRDefault="00475D3E" w:rsidP="009C3B88"/>
                <w:p w:rsidR="00475D3E" w:rsidRPr="008607F4" w:rsidRDefault="00475D3E" w:rsidP="009C3B88">
                  <w:r>
                    <w:t>«___» ____________  2020  года</w:t>
                  </w:r>
                </w:p>
              </w:txbxContent>
            </v:textbox>
          </v:shape>
        </w:pict>
      </w:r>
    </w:p>
    <w:p w:rsidR="009C3B88" w:rsidRPr="002E324A" w:rsidRDefault="009C3B88" w:rsidP="002A7AED">
      <w:pPr>
        <w:jc w:val="center"/>
        <w:rPr>
          <w:b/>
          <w:sz w:val="28"/>
          <w:szCs w:val="28"/>
        </w:rPr>
      </w:pPr>
    </w:p>
    <w:p w:rsidR="009C3B88" w:rsidRPr="002E324A" w:rsidRDefault="009C3B88" w:rsidP="002A7AED">
      <w:pPr>
        <w:jc w:val="center"/>
        <w:rPr>
          <w:b/>
          <w:sz w:val="28"/>
          <w:szCs w:val="28"/>
        </w:rPr>
      </w:pPr>
    </w:p>
    <w:p w:rsidR="009C3B88" w:rsidRPr="002A7AED" w:rsidRDefault="009C3B88" w:rsidP="002A7AED">
      <w:pPr>
        <w:jc w:val="center"/>
        <w:rPr>
          <w:b/>
          <w:sz w:val="28"/>
          <w:szCs w:val="28"/>
        </w:rPr>
      </w:pPr>
    </w:p>
    <w:p w:rsidR="009C3B88" w:rsidRPr="002A7AED" w:rsidRDefault="009C3B88" w:rsidP="002A7AED">
      <w:pPr>
        <w:rPr>
          <w:b/>
          <w:sz w:val="28"/>
          <w:szCs w:val="28"/>
        </w:rPr>
      </w:pPr>
    </w:p>
    <w:p w:rsidR="009C3B88" w:rsidRPr="002A7AED" w:rsidRDefault="009C3B88" w:rsidP="002A7AED">
      <w:pPr>
        <w:rPr>
          <w:b/>
          <w:sz w:val="28"/>
          <w:szCs w:val="28"/>
        </w:rPr>
      </w:pPr>
    </w:p>
    <w:p w:rsidR="009C3B88" w:rsidRPr="002A7AED" w:rsidRDefault="009C3B88" w:rsidP="002A7AED">
      <w:pPr>
        <w:rPr>
          <w:b/>
          <w:sz w:val="28"/>
          <w:szCs w:val="28"/>
        </w:rPr>
      </w:pPr>
    </w:p>
    <w:p w:rsidR="009C3B88" w:rsidRPr="002A7AED" w:rsidRDefault="009C3B88" w:rsidP="002A7AED">
      <w:pPr>
        <w:jc w:val="center"/>
        <w:rPr>
          <w:b/>
          <w:sz w:val="28"/>
          <w:szCs w:val="28"/>
        </w:rPr>
      </w:pPr>
    </w:p>
    <w:p w:rsidR="009C3B88" w:rsidRPr="002A7AED" w:rsidRDefault="009C3B88" w:rsidP="002A7AED">
      <w:pPr>
        <w:jc w:val="center"/>
        <w:rPr>
          <w:b/>
          <w:sz w:val="28"/>
          <w:szCs w:val="28"/>
        </w:rPr>
      </w:pPr>
    </w:p>
    <w:p w:rsidR="009C3B88" w:rsidRPr="002A7AED" w:rsidRDefault="009C3B88" w:rsidP="002A7AED">
      <w:pPr>
        <w:jc w:val="center"/>
        <w:rPr>
          <w:b/>
          <w:sz w:val="28"/>
          <w:szCs w:val="28"/>
        </w:rPr>
      </w:pPr>
    </w:p>
    <w:p w:rsidR="009C3B88" w:rsidRPr="002A7AED" w:rsidRDefault="009C3B88" w:rsidP="002A7AED">
      <w:pPr>
        <w:jc w:val="center"/>
        <w:rPr>
          <w:b/>
          <w:sz w:val="28"/>
          <w:szCs w:val="28"/>
        </w:rPr>
      </w:pPr>
      <w:r w:rsidRPr="002A7AED">
        <w:rPr>
          <w:b/>
          <w:noProof/>
          <w:sz w:val="28"/>
          <w:szCs w:val="28"/>
          <w:lang w:eastAsia="ru-RU"/>
        </w:rPr>
        <w:drawing>
          <wp:inline distT="0" distB="0" distL="0" distR="0">
            <wp:extent cx="2366798" cy="2102069"/>
            <wp:effectExtent l="19050" t="0" r="0" b="0"/>
            <wp:docPr id="4" name="Рисунок 1" descr="J:\ЛОГОТИП ГИМНАЗИ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ЛОГОТИП ГИМНАЗИИ.jpg"/>
                    <pic:cNvPicPr>
                      <a:picLocks noChangeAspect="1" noChangeArrowheads="1"/>
                    </pic:cNvPicPr>
                  </pic:nvPicPr>
                  <pic:blipFill>
                    <a:blip r:embed="rId8"/>
                    <a:srcRect/>
                    <a:stretch>
                      <a:fillRect/>
                    </a:stretch>
                  </pic:blipFill>
                  <pic:spPr bwMode="auto">
                    <a:xfrm>
                      <a:off x="0" y="0"/>
                      <a:ext cx="2366645" cy="2101850"/>
                    </a:xfrm>
                    <a:prstGeom prst="rect">
                      <a:avLst/>
                    </a:prstGeom>
                    <a:noFill/>
                    <a:ln w="9525">
                      <a:noFill/>
                      <a:miter lim="800000"/>
                      <a:headEnd/>
                      <a:tailEnd/>
                    </a:ln>
                  </pic:spPr>
                </pic:pic>
              </a:graphicData>
            </a:graphic>
          </wp:inline>
        </w:drawing>
      </w:r>
    </w:p>
    <w:p w:rsidR="009C3B88" w:rsidRPr="002A7AED" w:rsidRDefault="009C3B88" w:rsidP="002A7AED">
      <w:pPr>
        <w:jc w:val="center"/>
        <w:rPr>
          <w:b/>
          <w:sz w:val="28"/>
          <w:szCs w:val="28"/>
        </w:rPr>
      </w:pPr>
    </w:p>
    <w:p w:rsidR="009C3B88" w:rsidRPr="002E324A" w:rsidRDefault="002E324A" w:rsidP="002A7AED">
      <w:pPr>
        <w:jc w:val="center"/>
        <w:rPr>
          <w:b/>
          <w:sz w:val="32"/>
          <w:szCs w:val="32"/>
        </w:rPr>
      </w:pPr>
      <w:r w:rsidRPr="002E324A">
        <w:rPr>
          <w:b/>
          <w:sz w:val="32"/>
          <w:szCs w:val="32"/>
        </w:rPr>
        <w:t>ОСНОВНАЯ  ОБРАЗОВАТЕЛЬНАЯ  ПРОГРАММА</w:t>
      </w:r>
    </w:p>
    <w:p w:rsidR="009C3B88" w:rsidRPr="002E324A" w:rsidRDefault="002E324A" w:rsidP="002A7AED">
      <w:pPr>
        <w:jc w:val="center"/>
        <w:rPr>
          <w:b/>
          <w:sz w:val="32"/>
          <w:szCs w:val="32"/>
        </w:rPr>
      </w:pPr>
      <w:r w:rsidRPr="002E324A">
        <w:rPr>
          <w:b/>
          <w:sz w:val="32"/>
          <w:szCs w:val="32"/>
        </w:rPr>
        <w:t xml:space="preserve">  СРЕДНЕГО  ОБЩЕГО  ОБРАЗОВАНИЯ </w:t>
      </w:r>
    </w:p>
    <w:p w:rsidR="009C3B88" w:rsidRPr="002A7AED" w:rsidRDefault="009C3B88" w:rsidP="002A7AED">
      <w:pPr>
        <w:jc w:val="center"/>
        <w:rPr>
          <w:b/>
          <w:sz w:val="28"/>
          <w:szCs w:val="28"/>
        </w:rPr>
      </w:pPr>
    </w:p>
    <w:p w:rsidR="009C3B88" w:rsidRPr="002A7AED" w:rsidRDefault="009C3B88" w:rsidP="002A7AED">
      <w:pPr>
        <w:jc w:val="center"/>
        <w:rPr>
          <w:b/>
          <w:sz w:val="28"/>
          <w:szCs w:val="28"/>
        </w:rPr>
      </w:pPr>
    </w:p>
    <w:p w:rsidR="009C3B88" w:rsidRPr="002A7AED" w:rsidRDefault="009C3B88" w:rsidP="002A7AED">
      <w:pPr>
        <w:jc w:val="center"/>
        <w:rPr>
          <w:b/>
          <w:sz w:val="28"/>
          <w:szCs w:val="28"/>
        </w:rPr>
      </w:pPr>
    </w:p>
    <w:p w:rsidR="009C3B88" w:rsidRPr="002A7AED" w:rsidRDefault="009C3B88" w:rsidP="002A7AED">
      <w:pPr>
        <w:jc w:val="center"/>
        <w:rPr>
          <w:b/>
          <w:sz w:val="28"/>
          <w:szCs w:val="28"/>
        </w:rPr>
      </w:pPr>
    </w:p>
    <w:p w:rsidR="009C3B88" w:rsidRPr="002A7AED" w:rsidRDefault="009C3B88" w:rsidP="002A7AED">
      <w:pPr>
        <w:jc w:val="center"/>
        <w:rPr>
          <w:b/>
          <w:sz w:val="28"/>
          <w:szCs w:val="28"/>
        </w:rPr>
      </w:pPr>
    </w:p>
    <w:p w:rsidR="00557177" w:rsidRDefault="00557177" w:rsidP="002A7AED">
      <w:pPr>
        <w:jc w:val="center"/>
        <w:rPr>
          <w:b/>
          <w:sz w:val="28"/>
          <w:szCs w:val="28"/>
        </w:rPr>
      </w:pPr>
    </w:p>
    <w:p w:rsidR="002E324A" w:rsidRDefault="002E324A" w:rsidP="002A7AED">
      <w:pPr>
        <w:jc w:val="center"/>
        <w:rPr>
          <w:b/>
          <w:sz w:val="28"/>
          <w:szCs w:val="28"/>
        </w:rPr>
      </w:pPr>
    </w:p>
    <w:p w:rsidR="002E324A" w:rsidRDefault="002E324A" w:rsidP="002A7AED">
      <w:pPr>
        <w:jc w:val="center"/>
        <w:rPr>
          <w:b/>
          <w:sz w:val="28"/>
          <w:szCs w:val="28"/>
        </w:rPr>
      </w:pPr>
    </w:p>
    <w:p w:rsidR="002E324A" w:rsidRDefault="002E324A" w:rsidP="002A7AED">
      <w:pPr>
        <w:jc w:val="center"/>
        <w:rPr>
          <w:b/>
          <w:sz w:val="28"/>
          <w:szCs w:val="28"/>
        </w:rPr>
      </w:pPr>
    </w:p>
    <w:p w:rsidR="002E324A" w:rsidRDefault="002E324A" w:rsidP="002A7AED">
      <w:pPr>
        <w:jc w:val="center"/>
        <w:rPr>
          <w:b/>
          <w:sz w:val="28"/>
          <w:szCs w:val="28"/>
        </w:rPr>
      </w:pPr>
    </w:p>
    <w:p w:rsidR="002E324A" w:rsidRDefault="002E324A" w:rsidP="002A7AED">
      <w:pPr>
        <w:jc w:val="center"/>
        <w:rPr>
          <w:b/>
          <w:sz w:val="28"/>
          <w:szCs w:val="28"/>
        </w:rPr>
      </w:pPr>
    </w:p>
    <w:p w:rsidR="002E324A" w:rsidRDefault="002E324A" w:rsidP="002A7AED">
      <w:pPr>
        <w:jc w:val="center"/>
        <w:rPr>
          <w:b/>
          <w:sz w:val="28"/>
          <w:szCs w:val="28"/>
        </w:rPr>
      </w:pPr>
    </w:p>
    <w:p w:rsidR="002E324A" w:rsidRPr="002E324A" w:rsidRDefault="002E324A" w:rsidP="002A7AED">
      <w:pPr>
        <w:jc w:val="center"/>
        <w:rPr>
          <w:b/>
          <w:sz w:val="16"/>
          <w:szCs w:val="16"/>
        </w:rPr>
      </w:pPr>
    </w:p>
    <w:p w:rsidR="009C3B88" w:rsidRPr="002A7AED" w:rsidRDefault="009C3B88" w:rsidP="002A7AED">
      <w:pPr>
        <w:jc w:val="center"/>
        <w:rPr>
          <w:b/>
          <w:sz w:val="28"/>
          <w:szCs w:val="28"/>
        </w:rPr>
      </w:pPr>
    </w:p>
    <w:p w:rsidR="009C3B88" w:rsidRPr="002A7AED" w:rsidRDefault="009C3B88" w:rsidP="002A7AED">
      <w:pPr>
        <w:jc w:val="center"/>
        <w:rPr>
          <w:b/>
          <w:sz w:val="28"/>
          <w:szCs w:val="28"/>
        </w:rPr>
      </w:pPr>
    </w:p>
    <w:p w:rsidR="009C3B88" w:rsidRPr="002A7AED" w:rsidRDefault="009C3B88" w:rsidP="002A7AED">
      <w:pPr>
        <w:jc w:val="center"/>
        <w:outlineLvl w:val="3"/>
        <w:rPr>
          <w:sz w:val="28"/>
          <w:szCs w:val="28"/>
        </w:rPr>
      </w:pPr>
      <w:r w:rsidRPr="002A7AED">
        <w:rPr>
          <w:sz w:val="28"/>
          <w:szCs w:val="28"/>
        </w:rPr>
        <w:t>Нижний Тагил</w:t>
      </w:r>
    </w:p>
    <w:p w:rsidR="009C3B88" w:rsidRPr="002A7AED" w:rsidRDefault="009C3B88" w:rsidP="002A7AED">
      <w:pPr>
        <w:jc w:val="center"/>
        <w:rPr>
          <w:b/>
          <w:sz w:val="28"/>
          <w:szCs w:val="28"/>
        </w:rPr>
      </w:pPr>
      <w:r w:rsidRPr="002A7AED">
        <w:rPr>
          <w:sz w:val="28"/>
          <w:szCs w:val="28"/>
        </w:rPr>
        <w:t>20</w:t>
      </w:r>
      <w:r w:rsidR="00557177" w:rsidRPr="002A7AED">
        <w:rPr>
          <w:sz w:val="28"/>
          <w:szCs w:val="28"/>
        </w:rPr>
        <w:t>20</w:t>
      </w:r>
      <w:r w:rsidRPr="002A7AED">
        <w:rPr>
          <w:b/>
          <w:sz w:val="28"/>
          <w:szCs w:val="28"/>
        </w:rPr>
        <w:br w:type="page"/>
      </w:r>
    </w:p>
    <w:p w:rsidR="009C3B88" w:rsidRDefault="009C3B88" w:rsidP="002A7AED">
      <w:pPr>
        <w:jc w:val="center"/>
        <w:rPr>
          <w:rFonts w:eastAsia="Times New Roman"/>
          <w:b/>
          <w:sz w:val="28"/>
          <w:szCs w:val="28"/>
        </w:rPr>
      </w:pPr>
      <w:r w:rsidRPr="002A7AED">
        <w:rPr>
          <w:rFonts w:eastAsia="Times New Roman"/>
          <w:b/>
          <w:sz w:val="28"/>
          <w:szCs w:val="28"/>
        </w:rPr>
        <w:lastRenderedPageBreak/>
        <w:t>ОГЛАВЛЕНИЕ</w:t>
      </w:r>
    </w:p>
    <w:tbl>
      <w:tblPr>
        <w:tblW w:w="9781" w:type="dxa"/>
        <w:tblInd w:w="-57" w:type="dxa"/>
        <w:tblCellMar>
          <w:left w:w="85" w:type="dxa"/>
          <w:right w:w="85" w:type="dxa"/>
        </w:tblCellMar>
        <w:tblLook w:val="04A0"/>
      </w:tblPr>
      <w:tblGrid>
        <w:gridCol w:w="9073"/>
        <w:gridCol w:w="708"/>
      </w:tblGrid>
      <w:tr w:rsidR="00FF4E23" w:rsidRPr="0007496F" w:rsidTr="00FC5A35">
        <w:trPr>
          <w:trHeight w:val="224"/>
        </w:trPr>
        <w:tc>
          <w:tcPr>
            <w:tcW w:w="9073" w:type="dxa"/>
            <w:shd w:val="clear" w:color="auto" w:fill="auto"/>
            <w:vAlign w:val="bottom"/>
            <w:hideMark/>
          </w:tcPr>
          <w:p w:rsidR="00FF4E23" w:rsidRPr="0007496F" w:rsidRDefault="00FF4E23" w:rsidP="00FF4E23">
            <w:pPr>
              <w:jc w:val="left"/>
              <w:rPr>
                <w:rFonts w:eastAsia="Times New Roman"/>
                <w:b/>
                <w:sz w:val="26"/>
                <w:szCs w:val="26"/>
                <w:lang w:eastAsia="ru-RU"/>
              </w:rPr>
            </w:pPr>
            <w:r w:rsidRPr="0007496F">
              <w:rPr>
                <w:rFonts w:eastAsia="Times New Roman"/>
                <w:b/>
                <w:sz w:val="26"/>
                <w:szCs w:val="26"/>
                <w:lang w:eastAsia="ru-RU"/>
              </w:rPr>
              <w:t>I. ЦЕЛЕВОЙ РАЗДЕЛ</w:t>
            </w:r>
          </w:p>
        </w:tc>
        <w:tc>
          <w:tcPr>
            <w:tcW w:w="708" w:type="dxa"/>
            <w:shd w:val="clear" w:color="auto" w:fill="auto"/>
            <w:vAlign w:val="bottom"/>
          </w:tcPr>
          <w:p w:rsidR="00FF4E23" w:rsidRPr="0007496F" w:rsidRDefault="00FF4E23" w:rsidP="00341C9D">
            <w:pPr>
              <w:jc w:val="right"/>
              <w:rPr>
                <w:rFonts w:eastAsia="Times New Roman"/>
                <w:sz w:val="26"/>
                <w:szCs w:val="26"/>
                <w:lang w:eastAsia="ru-RU"/>
              </w:rPr>
            </w:pPr>
          </w:p>
        </w:tc>
      </w:tr>
      <w:tr w:rsidR="00FF4E23" w:rsidRPr="0007496F" w:rsidTr="00FC5A35">
        <w:trPr>
          <w:trHeight w:val="224"/>
        </w:trPr>
        <w:tc>
          <w:tcPr>
            <w:tcW w:w="9073" w:type="dxa"/>
            <w:shd w:val="clear" w:color="auto" w:fill="auto"/>
            <w:vAlign w:val="bottom"/>
            <w:hideMark/>
          </w:tcPr>
          <w:p w:rsidR="00FF4E23" w:rsidRPr="0007496F" w:rsidRDefault="00FF4E23" w:rsidP="00FF4E23">
            <w:pPr>
              <w:jc w:val="left"/>
              <w:rPr>
                <w:rFonts w:eastAsia="Times New Roman"/>
                <w:sz w:val="26"/>
                <w:szCs w:val="26"/>
                <w:lang w:eastAsia="ru-RU"/>
              </w:rPr>
            </w:pPr>
            <w:r w:rsidRPr="0007496F">
              <w:rPr>
                <w:rFonts w:eastAsia="Times New Roman"/>
                <w:sz w:val="26"/>
                <w:szCs w:val="26"/>
                <w:lang w:eastAsia="ru-RU"/>
              </w:rPr>
              <w:t>1.1. Пояснительная записка</w:t>
            </w:r>
          </w:p>
        </w:tc>
        <w:tc>
          <w:tcPr>
            <w:tcW w:w="708" w:type="dxa"/>
            <w:shd w:val="clear" w:color="auto" w:fill="auto"/>
            <w:vAlign w:val="bottom"/>
          </w:tcPr>
          <w:p w:rsidR="00FF4E23" w:rsidRPr="0007496F" w:rsidRDefault="00FF4E23" w:rsidP="00FF4E23">
            <w:pPr>
              <w:jc w:val="left"/>
              <w:rPr>
                <w:rFonts w:eastAsia="Times New Roman"/>
                <w:sz w:val="26"/>
                <w:szCs w:val="26"/>
                <w:lang w:eastAsia="ru-RU"/>
              </w:rPr>
            </w:pPr>
          </w:p>
        </w:tc>
      </w:tr>
      <w:tr w:rsidR="00FF4E23" w:rsidRPr="0007496F" w:rsidTr="00FC5A35">
        <w:trPr>
          <w:trHeight w:val="224"/>
        </w:trPr>
        <w:tc>
          <w:tcPr>
            <w:tcW w:w="9073" w:type="dxa"/>
            <w:shd w:val="clear" w:color="auto" w:fill="auto"/>
            <w:vAlign w:val="bottom"/>
            <w:hideMark/>
          </w:tcPr>
          <w:p w:rsidR="00FF4E23" w:rsidRPr="0007496F" w:rsidRDefault="00FF4E23" w:rsidP="00FF4E23">
            <w:pPr>
              <w:jc w:val="left"/>
              <w:rPr>
                <w:rFonts w:eastAsia="Times New Roman"/>
                <w:sz w:val="26"/>
                <w:szCs w:val="26"/>
                <w:lang w:eastAsia="ru-RU"/>
              </w:rPr>
            </w:pPr>
            <w:r w:rsidRPr="0007496F">
              <w:rPr>
                <w:rFonts w:eastAsia="Times New Roman"/>
                <w:sz w:val="26"/>
                <w:szCs w:val="26"/>
                <w:lang w:eastAsia="ru-RU"/>
              </w:rPr>
              <w:t xml:space="preserve">1.1.1. Цели и задачи реализации основной образовательной программы среднего общего образования </w:t>
            </w:r>
          </w:p>
        </w:tc>
        <w:tc>
          <w:tcPr>
            <w:tcW w:w="708" w:type="dxa"/>
            <w:shd w:val="clear" w:color="auto" w:fill="auto"/>
            <w:vAlign w:val="bottom"/>
          </w:tcPr>
          <w:p w:rsidR="00FF4E23" w:rsidRPr="0007496F" w:rsidRDefault="00FF4E23" w:rsidP="00FF4E23">
            <w:pPr>
              <w:jc w:val="left"/>
              <w:rPr>
                <w:rFonts w:eastAsia="Times New Roman"/>
                <w:sz w:val="26"/>
                <w:szCs w:val="26"/>
                <w:lang w:eastAsia="ru-RU"/>
              </w:rPr>
            </w:pPr>
          </w:p>
        </w:tc>
      </w:tr>
      <w:tr w:rsidR="00FF4E23" w:rsidRPr="0007496F" w:rsidTr="00FC5A35">
        <w:trPr>
          <w:trHeight w:val="224"/>
        </w:trPr>
        <w:tc>
          <w:tcPr>
            <w:tcW w:w="9073" w:type="dxa"/>
            <w:shd w:val="clear" w:color="auto" w:fill="auto"/>
            <w:vAlign w:val="bottom"/>
            <w:hideMark/>
          </w:tcPr>
          <w:p w:rsidR="00FF4E23" w:rsidRPr="0007496F" w:rsidRDefault="00FF4E23" w:rsidP="00FF4E23">
            <w:pPr>
              <w:jc w:val="left"/>
              <w:rPr>
                <w:rFonts w:eastAsia="Times New Roman"/>
                <w:sz w:val="26"/>
                <w:szCs w:val="26"/>
                <w:lang w:eastAsia="ru-RU"/>
              </w:rPr>
            </w:pPr>
            <w:r w:rsidRPr="0007496F">
              <w:rPr>
                <w:rFonts w:eastAsia="Times New Roman"/>
                <w:sz w:val="26"/>
                <w:szCs w:val="26"/>
                <w:lang w:eastAsia="ru-RU"/>
              </w:rPr>
              <w:t>1.1.2. Принципы и подходы к формированию основной образовательной программы среднего общего образования</w:t>
            </w:r>
          </w:p>
        </w:tc>
        <w:tc>
          <w:tcPr>
            <w:tcW w:w="708" w:type="dxa"/>
            <w:shd w:val="clear" w:color="auto" w:fill="auto"/>
            <w:vAlign w:val="bottom"/>
          </w:tcPr>
          <w:p w:rsidR="00FF4E23" w:rsidRPr="0007496F" w:rsidRDefault="00FF4E23" w:rsidP="00FF4E23">
            <w:pPr>
              <w:jc w:val="left"/>
              <w:rPr>
                <w:rFonts w:eastAsia="Times New Roman"/>
                <w:sz w:val="26"/>
                <w:szCs w:val="26"/>
                <w:lang w:eastAsia="ru-RU"/>
              </w:rPr>
            </w:pPr>
          </w:p>
        </w:tc>
      </w:tr>
      <w:tr w:rsidR="00FF4E23" w:rsidRPr="0007496F" w:rsidTr="00FC5A35">
        <w:trPr>
          <w:trHeight w:val="224"/>
        </w:trPr>
        <w:tc>
          <w:tcPr>
            <w:tcW w:w="9073" w:type="dxa"/>
            <w:shd w:val="clear" w:color="auto" w:fill="auto"/>
            <w:vAlign w:val="bottom"/>
            <w:hideMark/>
          </w:tcPr>
          <w:p w:rsidR="00FF4E23" w:rsidRPr="0007496F" w:rsidRDefault="00FF4E23" w:rsidP="00FF4E23">
            <w:pPr>
              <w:jc w:val="left"/>
              <w:rPr>
                <w:rFonts w:eastAsia="Times New Roman"/>
                <w:sz w:val="26"/>
                <w:szCs w:val="26"/>
                <w:lang w:eastAsia="ru-RU"/>
              </w:rPr>
            </w:pPr>
            <w:r w:rsidRPr="0007496F">
              <w:rPr>
                <w:rFonts w:eastAsia="Times New Roman"/>
                <w:sz w:val="26"/>
                <w:szCs w:val="26"/>
                <w:lang w:eastAsia="ru-RU"/>
              </w:rPr>
              <w:t>1.1.3. Общая характеристика основной образовательной программы</w:t>
            </w:r>
          </w:p>
        </w:tc>
        <w:tc>
          <w:tcPr>
            <w:tcW w:w="708" w:type="dxa"/>
            <w:shd w:val="clear" w:color="auto" w:fill="auto"/>
            <w:vAlign w:val="bottom"/>
          </w:tcPr>
          <w:p w:rsidR="00FF4E23" w:rsidRPr="0007496F" w:rsidRDefault="00FF4E23" w:rsidP="00FF4E23">
            <w:pPr>
              <w:jc w:val="left"/>
              <w:rPr>
                <w:rFonts w:eastAsia="Times New Roman"/>
                <w:sz w:val="26"/>
                <w:szCs w:val="26"/>
                <w:lang w:eastAsia="ru-RU"/>
              </w:rPr>
            </w:pPr>
          </w:p>
        </w:tc>
      </w:tr>
      <w:tr w:rsidR="00FF4E23" w:rsidRPr="0007496F" w:rsidTr="00FC5A35">
        <w:trPr>
          <w:trHeight w:val="224"/>
        </w:trPr>
        <w:tc>
          <w:tcPr>
            <w:tcW w:w="9073" w:type="dxa"/>
            <w:shd w:val="clear" w:color="auto" w:fill="auto"/>
            <w:vAlign w:val="bottom"/>
            <w:hideMark/>
          </w:tcPr>
          <w:p w:rsidR="00FF4E23" w:rsidRPr="0007496F" w:rsidRDefault="00FF4E23" w:rsidP="00FF4E23">
            <w:pPr>
              <w:jc w:val="left"/>
              <w:rPr>
                <w:rFonts w:eastAsia="Times New Roman"/>
                <w:sz w:val="26"/>
                <w:szCs w:val="26"/>
                <w:lang w:eastAsia="ru-RU"/>
              </w:rPr>
            </w:pPr>
            <w:r w:rsidRPr="0007496F">
              <w:rPr>
                <w:rFonts w:eastAsia="Times New Roman"/>
                <w:sz w:val="26"/>
                <w:szCs w:val="26"/>
                <w:lang w:eastAsia="ru-RU"/>
              </w:rPr>
              <w:t>1.1.4. Общие подходы к организации внеурочной деятельности</w:t>
            </w:r>
          </w:p>
        </w:tc>
        <w:tc>
          <w:tcPr>
            <w:tcW w:w="708" w:type="dxa"/>
            <w:shd w:val="clear" w:color="auto" w:fill="auto"/>
            <w:vAlign w:val="bottom"/>
          </w:tcPr>
          <w:p w:rsidR="00FF4E23" w:rsidRPr="0007496F" w:rsidRDefault="00FF4E23" w:rsidP="00FF4E23">
            <w:pPr>
              <w:jc w:val="left"/>
              <w:rPr>
                <w:rFonts w:eastAsia="Times New Roman"/>
                <w:sz w:val="26"/>
                <w:szCs w:val="26"/>
                <w:lang w:eastAsia="ru-RU"/>
              </w:rPr>
            </w:pPr>
          </w:p>
        </w:tc>
      </w:tr>
      <w:tr w:rsidR="00FF4E23" w:rsidRPr="0007496F" w:rsidTr="00FC5A35">
        <w:trPr>
          <w:trHeight w:val="224"/>
        </w:trPr>
        <w:tc>
          <w:tcPr>
            <w:tcW w:w="9073" w:type="dxa"/>
            <w:shd w:val="clear" w:color="auto" w:fill="auto"/>
            <w:vAlign w:val="bottom"/>
            <w:hideMark/>
          </w:tcPr>
          <w:p w:rsidR="00FF4E23" w:rsidRPr="0007496F" w:rsidRDefault="00FF4E23" w:rsidP="00FF4E23">
            <w:pPr>
              <w:jc w:val="left"/>
              <w:rPr>
                <w:rFonts w:eastAsia="Times New Roman"/>
                <w:sz w:val="26"/>
                <w:szCs w:val="26"/>
                <w:lang w:eastAsia="ru-RU"/>
              </w:rPr>
            </w:pPr>
            <w:r w:rsidRPr="0007496F">
              <w:rPr>
                <w:rFonts w:eastAsia="Times New Roman"/>
                <w:sz w:val="26"/>
                <w:szCs w:val="26"/>
                <w:lang w:eastAsia="ru-RU"/>
              </w:rPr>
              <w:t>I.2. Планируемые результаты освоения образовательной программы СОО</w:t>
            </w:r>
          </w:p>
        </w:tc>
        <w:tc>
          <w:tcPr>
            <w:tcW w:w="708" w:type="dxa"/>
            <w:shd w:val="clear" w:color="auto" w:fill="auto"/>
            <w:vAlign w:val="bottom"/>
          </w:tcPr>
          <w:p w:rsidR="00FF4E23" w:rsidRPr="0007496F" w:rsidRDefault="00FF4E23" w:rsidP="00FF4E23">
            <w:pPr>
              <w:jc w:val="left"/>
              <w:rPr>
                <w:rFonts w:eastAsia="Times New Roman"/>
                <w:sz w:val="26"/>
                <w:szCs w:val="26"/>
                <w:lang w:eastAsia="ru-RU"/>
              </w:rPr>
            </w:pPr>
          </w:p>
        </w:tc>
      </w:tr>
      <w:tr w:rsidR="00FF4E23" w:rsidRPr="0007496F" w:rsidTr="00FC5A35">
        <w:trPr>
          <w:trHeight w:val="224"/>
        </w:trPr>
        <w:tc>
          <w:tcPr>
            <w:tcW w:w="9073" w:type="dxa"/>
            <w:shd w:val="clear" w:color="auto" w:fill="auto"/>
            <w:vAlign w:val="bottom"/>
            <w:hideMark/>
          </w:tcPr>
          <w:p w:rsidR="00FF4E23" w:rsidRPr="0007496F" w:rsidRDefault="00FF4E23" w:rsidP="00FF4E23">
            <w:pPr>
              <w:jc w:val="left"/>
              <w:rPr>
                <w:rFonts w:eastAsia="Times New Roman"/>
                <w:sz w:val="26"/>
                <w:szCs w:val="26"/>
                <w:lang w:eastAsia="ru-RU"/>
              </w:rPr>
            </w:pPr>
            <w:r w:rsidRPr="0007496F">
              <w:rPr>
                <w:rFonts w:eastAsia="Times New Roman"/>
                <w:sz w:val="26"/>
                <w:szCs w:val="26"/>
                <w:lang w:eastAsia="ru-RU"/>
              </w:rPr>
              <w:t>I.2.1. Планируемые личностные результаты освоения ООП</w:t>
            </w:r>
          </w:p>
        </w:tc>
        <w:tc>
          <w:tcPr>
            <w:tcW w:w="708" w:type="dxa"/>
            <w:shd w:val="clear" w:color="auto" w:fill="auto"/>
            <w:vAlign w:val="bottom"/>
          </w:tcPr>
          <w:p w:rsidR="00FF4E23" w:rsidRPr="0007496F" w:rsidRDefault="00FF4E23" w:rsidP="00FF4E23">
            <w:pPr>
              <w:jc w:val="left"/>
              <w:rPr>
                <w:rFonts w:eastAsia="Times New Roman"/>
                <w:sz w:val="26"/>
                <w:szCs w:val="26"/>
                <w:lang w:eastAsia="ru-RU"/>
              </w:rPr>
            </w:pPr>
          </w:p>
        </w:tc>
      </w:tr>
      <w:tr w:rsidR="00FF4E23" w:rsidRPr="0007496F" w:rsidTr="00FC5A35">
        <w:trPr>
          <w:trHeight w:val="224"/>
        </w:trPr>
        <w:tc>
          <w:tcPr>
            <w:tcW w:w="9073" w:type="dxa"/>
            <w:shd w:val="clear" w:color="auto" w:fill="auto"/>
            <w:vAlign w:val="bottom"/>
            <w:hideMark/>
          </w:tcPr>
          <w:p w:rsidR="00FF4E23" w:rsidRPr="0007496F" w:rsidRDefault="00FF4E23" w:rsidP="00FF4E23">
            <w:pPr>
              <w:jc w:val="left"/>
              <w:rPr>
                <w:rFonts w:eastAsia="Times New Roman"/>
                <w:sz w:val="26"/>
                <w:szCs w:val="26"/>
                <w:lang w:eastAsia="ru-RU"/>
              </w:rPr>
            </w:pPr>
            <w:r w:rsidRPr="0007496F">
              <w:rPr>
                <w:rFonts w:eastAsia="Times New Roman"/>
                <w:sz w:val="26"/>
                <w:szCs w:val="26"/>
                <w:lang w:eastAsia="ru-RU"/>
              </w:rPr>
              <w:t>I.2.2. Планируемые метапредметные результаты освоения ООП</w:t>
            </w:r>
          </w:p>
        </w:tc>
        <w:tc>
          <w:tcPr>
            <w:tcW w:w="708" w:type="dxa"/>
            <w:shd w:val="clear" w:color="auto" w:fill="auto"/>
            <w:vAlign w:val="bottom"/>
          </w:tcPr>
          <w:p w:rsidR="00FF4E23" w:rsidRPr="0007496F" w:rsidRDefault="00FF4E23" w:rsidP="00FF4E23">
            <w:pPr>
              <w:jc w:val="left"/>
              <w:rPr>
                <w:rFonts w:eastAsia="Times New Roman"/>
                <w:sz w:val="26"/>
                <w:szCs w:val="26"/>
                <w:lang w:eastAsia="ru-RU"/>
              </w:rPr>
            </w:pPr>
          </w:p>
        </w:tc>
      </w:tr>
      <w:tr w:rsidR="00FF4E23" w:rsidRPr="0007496F" w:rsidTr="00FC5A35">
        <w:trPr>
          <w:trHeight w:val="224"/>
        </w:trPr>
        <w:tc>
          <w:tcPr>
            <w:tcW w:w="9073" w:type="dxa"/>
            <w:shd w:val="clear" w:color="auto" w:fill="auto"/>
            <w:vAlign w:val="bottom"/>
            <w:hideMark/>
          </w:tcPr>
          <w:p w:rsidR="00FF4E23" w:rsidRPr="0007496F" w:rsidRDefault="00FF4E23" w:rsidP="00FF4E23">
            <w:pPr>
              <w:jc w:val="left"/>
              <w:rPr>
                <w:rFonts w:eastAsia="Times New Roman"/>
                <w:sz w:val="26"/>
                <w:szCs w:val="26"/>
                <w:lang w:eastAsia="ru-RU"/>
              </w:rPr>
            </w:pPr>
            <w:r w:rsidRPr="0007496F">
              <w:rPr>
                <w:rFonts w:eastAsia="Times New Roman"/>
                <w:sz w:val="26"/>
                <w:szCs w:val="26"/>
                <w:lang w:eastAsia="ru-RU"/>
              </w:rPr>
              <w:t>I.2.3. Планируемые предметные результаты освоения ООП</w:t>
            </w:r>
          </w:p>
        </w:tc>
        <w:tc>
          <w:tcPr>
            <w:tcW w:w="708" w:type="dxa"/>
            <w:shd w:val="clear" w:color="auto" w:fill="auto"/>
            <w:vAlign w:val="bottom"/>
          </w:tcPr>
          <w:p w:rsidR="00FF4E23" w:rsidRPr="0007496F" w:rsidRDefault="00FF4E23" w:rsidP="00FF4E23">
            <w:pPr>
              <w:jc w:val="left"/>
              <w:rPr>
                <w:rFonts w:eastAsia="Times New Roman"/>
                <w:sz w:val="26"/>
                <w:szCs w:val="26"/>
                <w:lang w:eastAsia="ru-RU"/>
              </w:rPr>
            </w:pPr>
          </w:p>
        </w:tc>
      </w:tr>
      <w:tr w:rsidR="00B07087" w:rsidRPr="00B07087" w:rsidTr="00FC5A35">
        <w:trPr>
          <w:trHeight w:val="224"/>
        </w:trPr>
        <w:tc>
          <w:tcPr>
            <w:tcW w:w="9073" w:type="dxa"/>
            <w:shd w:val="clear" w:color="auto" w:fill="auto"/>
            <w:vAlign w:val="bottom"/>
            <w:hideMark/>
          </w:tcPr>
          <w:p w:rsidR="00B07087" w:rsidRPr="00B07087" w:rsidRDefault="00B07087" w:rsidP="00112A1B">
            <w:pPr>
              <w:jc w:val="left"/>
              <w:rPr>
                <w:rFonts w:eastAsia="Times New Roman"/>
                <w:sz w:val="26"/>
                <w:szCs w:val="26"/>
                <w:lang w:eastAsia="ru-RU"/>
              </w:rPr>
            </w:pPr>
            <w:r>
              <w:rPr>
                <w:rFonts w:eastAsia="Times New Roman"/>
                <w:sz w:val="26"/>
                <w:szCs w:val="26"/>
                <w:lang w:eastAsia="ru-RU"/>
              </w:rPr>
              <w:t>I.2.3.1.</w:t>
            </w:r>
            <w:r w:rsidRPr="00B07087">
              <w:rPr>
                <w:rFonts w:eastAsia="Times New Roman"/>
                <w:sz w:val="26"/>
                <w:szCs w:val="26"/>
                <w:lang w:eastAsia="ru-RU"/>
              </w:rPr>
              <w:t>Русский язык</w:t>
            </w:r>
          </w:p>
        </w:tc>
        <w:tc>
          <w:tcPr>
            <w:tcW w:w="708" w:type="dxa"/>
            <w:shd w:val="clear" w:color="auto" w:fill="auto"/>
            <w:vAlign w:val="bottom"/>
          </w:tcPr>
          <w:p w:rsidR="00B07087" w:rsidRPr="0007496F" w:rsidRDefault="00B07087" w:rsidP="00FF4E23">
            <w:pPr>
              <w:jc w:val="left"/>
              <w:rPr>
                <w:rFonts w:eastAsia="Times New Roman"/>
                <w:sz w:val="26"/>
                <w:szCs w:val="26"/>
                <w:lang w:eastAsia="ru-RU"/>
              </w:rPr>
            </w:pPr>
          </w:p>
        </w:tc>
      </w:tr>
      <w:tr w:rsidR="00B07087" w:rsidRPr="00B07087" w:rsidTr="00FC5A35">
        <w:trPr>
          <w:trHeight w:val="224"/>
        </w:trPr>
        <w:tc>
          <w:tcPr>
            <w:tcW w:w="9073" w:type="dxa"/>
            <w:shd w:val="clear" w:color="auto" w:fill="auto"/>
            <w:vAlign w:val="bottom"/>
            <w:hideMark/>
          </w:tcPr>
          <w:p w:rsidR="00B07087" w:rsidRPr="00B07087" w:rsidRDefault="00B07087" w:rsidP="00112A1B">
            <w:pPr>
              <w:jc w:val="left"/>
              <w:rPr>
                <w:rFonts w:eastAsia="Times New Roman"/>
                <w:sz w:val="26"/>
                <w:szCs w:val="26"/>
                <w:lang w:eastAsia="ru-RU"/>
              </w:rPr>
            </w:pPr>
            <w:r>
              <w:rPr>
                <w:rFonts w:eastAsia="Times New Roman"/>
                <w:sz w:val="26"/>
                <w:szCs w:val="26"/>
                <w:lang w:eastAsia="ru-RU"/>
              </w:rPr>
              <w:t xml:space="preserve">I.2.3.2. </w:t>
            </w:r>
            <w:r w:rsidRPr="00B07087">
              <w:rPr>
                <w:rFonts w:eastAsia="Times New Roman"/>
                <w:sz w:val="26"/>
                <w:szCs w:val="26"/>
                <w:lang w:eastAsia="ru-RU"/>
              </w:rPr>
              <w:t>Литература</w:t>
            </w:r>
          </w:p>
        </w:tc>
        <w:tc>
          <w:tcPr>
            <w:tcW w:w="708" w:type="dxa"/>
            <w:shd w:val="clear" w:color="auto" w:fill="auto"/>
            <w:vAlign w:val="bottom"/>
          </w:tcPr>
          <w:p w:rsidR="00B07087" w:rsidRPr="0007496F" w:rsidRDefault="00B07087" w:rsidP="00FF4E23">
            <w:pPr>
              <w:jc w:val="left"/>
              <w:rPr>
                <w:rFonts w:eastAsia="Times New Roman"/>
                <w:sz w:val="26"/>
                <w:szCs w:val="26"/>
                <w:lang w:eastAsia="ru-RU"/>
              </w:rPr>
            </w:pPr>
          </w:p>
        </w:tc>
      </w:tr>
      <w:tr w:rsidR="00B07087" w:rsidRPr="00B07087" w:rsidTr="00FC5A35">
        <w:trPr>
          <w:trHeight w:val="224"/>
        </w:trPr>
        <w:tc>
          <w:tcPr>
            <w:tcW w:w="9073" w:type="dxa"/>
            <w:shd w:val="clear" w:color="auto" w:fill="auto"/>
            <w:vAlign w:val="bottom"/>
            <w:hideMark/>
          </w:tcPr>
          <w:p w:rsidR="00B07087" w:rsidRPr="00B07087" w:rsidRDefault="000574D9" w:rsidP="00112A1B">
            <w:pPr>
              <w:jc w:val="left"/>
              <w:rPr>
                <w:rFonts w:eastAsia="Times New Roman"/>
                <w:sz w:val="26"/>
                <w:szCs w:val="26"/>
                <w:lang w:eastAsia="ru-RU"/>
              </w:rPr>
            </w:pPr>
            <w:r>
              <w:rPr>
                <w:rFonts w:eastAsia="Times New Roman"/>
                <w:sz w:val="26"/>
                <w:szCs w:val="26"/>
                <w:lang w:eastAsia="ru-RU"/>
              </w:rPr>
              <w:t xml:space="preserve">I.2.3.3. </w:t>
            </w:r>
            <w:r w:rsidR="00B07087" w:rsidRPr="00B07087">
              <w:rPr>
                <w:rFonts w:eastAsia="Times New Roman"/>
                <w:sz w:val="26"/>
                <w:szCs w:val="26"/>
                <w:lang w:eastAsia="ru-RU"/>
              </w:rPr>
              <w:t>Английский язык</w:t>
            </w:r>
          </w:p>
        </w:tc>
        <w:tc>
          <w:tcPr>
            <w:tcW w:w="708" w:type="dxa"/>
            <w:shd w:val="clear" w:color="auto" w:fill="auto"/>
            <w:vAlign w:val="bottom"/>
          </w:tcPr>
          <w:p w:rsidR="00B07087" w:rsidRPr="0007496F" w:rsidRDefault="00B07087" w:rsidP="00FF4E23">
            <w:pPr>
              <w:jc w:val="left"/>
              <w:rPr>
                <w:rFonts w:eastAsia="Times New Roman"/>
                <w:sz w:val="26"/>
                <w:szCs w:val="26"/>
                <w:lang w:eastAsia="ru-RU"/>
              </w:rPr>
            </w:pPr>
          </w:p>
        </w:tc>
      </w:tr>
      <w:tr w:rsidR="00B07087" w:rsidRPr="00B07087" w:rsidTr="00FC5A35">
        <w:trPr>
          <w:trHeight w:val="224"/>
        </w:trPr>
        <w:tc>
          <w:tcPr>
            <w:tcW w:w="9073" w:type="dxa"/>
            <w:shd w:val="clear" w:color="auto" w:fill="auto"/>
            <w:vAlign w:val="bottom"/>
            <w:hideMark/>
          </w:tcPr>
          <w:p w:rsidR="00B07087" w:rsidRPr="00B07087" w:rsidRDefault="000574D9" w:rsidP="00112A1B">
            <w:pPr>
              <w:jc w:val="left"/>
              <w:rPr>
                <w:rFonts w:eastAsia="Times New Roman"/>
                <w:sz w:val="26"/>
                <w:szCs w:val="26"/>
                <w:lang w:eastAsia="ru-RU"/>
              </w:rPr>
            </w:pPr>
            <w:r>
              <w:rPr>
                <w:rFonts w:eastAsia="Times New Roman"/>
                <w:sz w:val="26"/>
                <w:szCs w:val="26"/>
                <w:lang w:eastAsia="ru-RU"/>
              </w:rPr>
              <w:t xml:space="preserve">I.2.3.4. </w:t>
            </w:r>
            <w:r w:rsidR="00B07087" w:rsidRPr="00B07087">
              <w:rPr>
                <w:rFonts w:eastAsia="Times New Roman"/>
                <w:sz w:val="26"/>
                <w:szCs w:val="26"/>
                <w:lang w:eastAsia="ru-RU"/>
              </w:rPr>
              <w:t>История</w:t>
            </w:r>
          </w:p>
        </w:tc>
        <w:tc>
          <w:tcPr>
            <w:tcW w:w="708" w:type="dxa"/>
            <w:shd w:val="clear" w:color="auto" w:fill="auto"/>
            <w:vAlign w:val="bottom"/>
          </w:tcPr>
          <w:p w:rsidR="00B07087" w:rsidRPr="0007496F" w:rsidRDefault="00B07087" w:rsidP="00FF4E23">
            <w:pPr>
              <w:jc w:val="left"/>
              <w:rPr>
                <w:rFonts w:eastAsia="Times New Roman"/>
                <w:sz w:val="26"/>
                <w:szCs w:val="26"/>
                <w:lang w:eastAsia="ru-RU"/>
              </w:rPr>
            </w:pPr>
          </w:p>
        </w:tc>
      </w:tr>
      <w:tr w:rsidR="00B07087" w:rsidRPr="00B07087" w:rsidTr="00FC5A35">
        <w:trPr>
          <w:trHeight w:val="224"/>
        </w:trPr>
        <w:tc>
          <w:tcPr>
            <w:tcW w:w="9073" w:type="dxa"/>
            <w:shd w:val="clear" w:color="auto" w:fill="auto"/>
            <w:vAlign w:val="bottom"/>
            <w:hideMark/>
          </w:tcPr>
          <w:p w:rsidR="00B07087" w:rsidRPr="00B07087" w:rsidRDefault="000574D9" w:rsidP="000574D9">
            <w:pPr>
              <w:jc w:val="left"/>
              <w:rPr>
                <w:rFonts w:eastAsia="Times New Roman"/>
                <w:sz w:val="26"/>
                <w:szCs w:val="26"/>
                <w:lang w:eastAsia="ru-RU"/>
              </w:rPr>
            </w:pPr>
            <w:r>
              <w:rPr>
                <w:rFonts w:eastAsia="Times New Roman"/>
                <w:sz w:val="26"/>
                <w:szCs w:val="26"/>
                <w:lang w:eastAsia="ru-RU"/>
              </w:rPr>
              <w:t xml:space="preserve">I.2.3.5. </w:t>
            </w:r>
            <w:r w:rsidR="00B07087" w:rsidRPr="00B07087">
              <w:rPr>
                <w:rFonts w:eastAsia="Times New Roman"/>
                <w:sz w:val="26"/>
                <w:szCs w:val="26"/>
                <w:lang w:eastAsia="ru-RU"/>
              </w:rPr>
              <w:t>Математика</w:t>
            </w:r>
          </w:p>
        </w:tc>
        <w:tc>
          <w:tcPr>
            <w:tcW w:w="708" w:type="dxa"/>
            <w:shd w:val="clear" w:color="auto" w:fill="auto"/>
            <w:vAlign w:val="bottom"/>
          </w:tcPr>
          <w:p w:rsidR="00B07087" w:rsidRPr="0007496F" w:rsidRDefault="00B07087" w:rsidP="00FF4E23">
            <w:pPr>
              <w:jc w:val="left"/>
              <w:rPr>
                <w:rFonts w:eastAsia="Times New Roman"/>
                <w:sz w:val="26"/>
                <w:szCs w:val="26"/>
                <w:lang w:eastAsia="ru-RU"/>
              </w:rPr>
            </w:pPr>
          </w:p>
        </w:tc>
      </w:tr>
      <w:tr w:rsidR="00B07087" w:rsidRPr="00B07087" w:rsidTr="00FC5A35">
        <w:trPr>
          <w:trHeight w:val="224"/>
        </w:trPr>
        <w:tc>
          <w:tcPr>
            <w:tcW w:w="9073" w:type="dxa"/>
            <w:shd w:val="clear" w:color="auto" w:fill="auto"/>
            <w:vAlign w:val="bottom"/>
            <w:hideMark/>
          </w:tcPr>
          <w:p w:rsidR="00B07087" w:rsidRPr="00B07087" w:rsidRDefault="000574D9" w:rsidP="00112A1B">
            <w:pPr>
              <w:jc w:val="left"/>
              <w:rPr>
                <w:rFonts w:eastAsia="Times New Roman"/>
                <w:sz w:val="26"/>
                <w:szCs w:val="26"/>
                <w:lang w:eastAsia="ru-RU"/>
              </w:rPr>
            </w:pPr>
            <w:r>
              <w:rPr>
                <w:rFonts w:eastAsia="Times New Roman"/>
                <w:sz w:val="26"/>
                <w:szCs w:val="26"/>
                <w:lang w:eastAsia="ru-RU"/>
              </w:rPr>
              <w:t xml:space="preserve">I.2.3.6. </w:t>
            </w:r>
            <w:r w:rsidR="00B07087" w:rsidRPr="00B07087">
              <w:rPr>
                <w:rFonts w:eastAsia="Times New Roman"/>
                <w:sz w:val="26"/>
                <w:szCs w:val="26"/>
                <w:lang w:eastAsia="ru-RU"/>
              </w:rPr>
              <w:t>Астрономия</w:t>
            </w:r>
          </w:p>
        </w:tc>
        <w:tc>
          <w:tcPr>
            <w:tcW w:w="708" w:type="dxa"/>
            <w:shd w:val="clear" w:color="auto" w:fill="auto"/>
            <w:vAlign w:val="bottom"/>
          </w:tcPr>
          <w:p w:rsidR="00B07087" w:rsidRPr="0007496F" w:rsidRDefault="00B07087" w:rsidP="00FF4E23">
            <w:pPr>
              <w:jc w:val="left"/>
              <w:rPr>
                <w:rFonts w:eastAsia="Times New Roman"/>
                <w:sz w:val="26"/>
                <w:szCs w:val="26"/>
                <w:lang w:eastAsia="ru-RU"/>
              </w:rPr>
            </w:pPr>
          </w:p>
        </w:tc>
      </w:tr>
      <w:tr w:rsidR="00B07087" w:rsidRPr="00B07087" w:rsidTr="00FC5A35">
        <w:trPr>
          <w:trHeight w:val="224"/>
        </w:trPr>
        <w:tc>
          <w:tcPr>
            <w:tcW w:w="9073" w:type="dxa"/>
            <w:shd w:val="clear" w:color="auto" w:fill="auto"/>
            <w:vAlign w:val="bottom"/>
            <w:hideMark/>
          </w:tcPr>
          <w:p w:rsidR="00B07087" w:rsidRPr="00B07087" w:rsidRDefault="000574D9" w:rsidP="00112A1B">
            <w:pPr>
              <w:jc w:val="left"/>
              <w:rPr>
                <w:rFonts w:eastAsia="Times New Roman"/>
                <w:sz w:val="26"/>
                <w:szCs w:val="26"/>
                <w:lang w:eastAsia="ru-RU"/>
              </w:rPr>
            </w:pPr>
            <w:r>
              <w:rPr>
                <w:rFonts w:eastAsia="Times New Roman"/>
                <w:sz w:val="26"/>
                <w:szCs w:val="26"/>
                <w:lang w:eastAsia="ru-RU"/>
              </w:rPr>
              <w:t xml:space="preserve">I.2.3.7. </w:t>
            </w:r>
            <w:r w:rsidR="00B07087" w:rsidRPr="00B07087">
              <w:rPr>
                <w:rFonts w:eastAsia="Times New Roman"/>
                <w:sz w:val="26"/>
                <w:szCs w:val="26"/>
                <w:lang w:eastAsia="ru-RU"/>
              </w:rPr>
              <w:t>ОБЖ</w:t>
            </w:r>
          </w:p>
        </w:tc>
        <w:tc>
          <w:tcPr>
            <w:tcW w:w="708" w:type="dxa"/>
            <w:shd w:val="clear" w:color="auto" w:fill="auto"/>
            <w:vAlign w:val="bottom"/>
          </w:tcPr>
          <w:p w:rsidR="00B07087" w:rsidRPr="0007496F" w:rsidRDefault="00B07087" w:rsidP="00FF4E23">
            <w:pPr>
              <w:jc w:val="left"/>
              <w:rPr>
                <w:rFonts w:eastAsia="Times New Roman"/>
                <w:sz w:val="26"/>
                <w:szCs w:val="26"/>
                <w:lang w:eastAsia="ru-RU"/>
              </w:rPr>
            </w:pPr>
          </w:p>
        </w:tc>
      </w:tr>
      <w:tr w:rsidR="00B07087" w:rsidRPr="00B07087" w:rsidTr="00FC5A35">
        <w:trPr>
          <w:trHeight w:val="224"/>
        </w:trPr>
        <w:tc>
          <w:tcPr>
            <w:tcW w:w="9073" w:type="dxa"/>
            <w:shd w:val="clear" w:color="auto" w:fill="auto"/>
            <w:vAlign w:val="bottom"/>
            <w:hideMark/>
          </w:tcPr>
          <w:p w:rsidR="00B07087" w:rsidRPr="00B07087" w:rsidRDefault="000574D9" w:rsidP="00112A1B">
            <w:pPr>
              <w:jc w:val="left"/>
              <w:rPr>
                <w:rFonts w:eastAsia="Times New Roman"/>
                <w:sz w:val="26"/>
                <w:szCs w:val="26"/>
                <w:lang w:eastAsia="ru-RU"/>
              </w:rPr>
            </w:pPr>
            <w:r>
              <w:rPr>
                <w:rFonts w:eastAsia="Times New Roman"/>
                <w:sz w:val="26"/>
                <w:szCs w:val="26"/>
                <w:lang w:eastAsia="ru-RU"/>
              </w:rPr>
              <w:t xml:space="preserve">I.2.3.8. </w:t>
            </w:r>
            <w:r w:rsidR="00B07087" w:rsidRPr="00B07087">
              <w:rPr>
                <w:rFonts w:eastAsia="Times New Roman"/>
                <w:sz w:val="26"/>
                <w:szCs w:val="26"/>
                <w:lang w:eastAsia="ru-RU"/>
              </w:rPr>
              <w:t>Физическая культура</w:t>
            </w:r>
          </w:p>
        </w:tc>
        <w:tc>
          <w:tcPr>
            <w:tcW w:w="708" w:type="dxa"/>
            <w:shd w:val="clear" w:color="auto" w:fill="auto"/>
            <w:vAlign w:val="bottom"/>
          </w:tcPr>
          <w:p w:rsidR="00B07087" w:rsidRPr="0007496F" w:rsidRDefault="00B07087" w:rsidP="00FF4E23">
            <w:pPr>
              <w:jc w:val="left"/>
              <w:rPr>
                <w:rFonts w:eastAsia="Times New Roman"/>
                <w:sz w:val="26"/>
                <w:szCs w:val="26"/>
                <w:lang w:eastAsia="ru-RU"/>
              </w:rPr>
            </w:pPr>
          </w:p>
        </w:tc>
      </w:tr>
      <w:tr w:rsidR="00B07087" w:rsidRPr="00B07087" w:rsidTr="00FC5A35">
        <w:trPr>
          <w:trHeight w:val="224"/>
        </w:trPr>
        <w:tc>
          <w:tcPr>
            <w:tcW w:w="9073" w:type="dxa"/>
            <w:shd w:val="clear" w:color="auto" w:fill="auto"/>
            <w:vAlign w:val="bottom"/>
            <w:hideMark/>
          </w:tcPr>
          <w:p w:rsidR="00B07087" w:rsidRPr="00B07087" w:rsidRDefault="000574D9" w:rsidP="00112A1B">
            <w:pPr>
              <w:jc w:val="left"/>
              <w:rPr>
                <w:rFonts w:eastAsia="Times New Roman"/>
                <w:sz w:val="26"/>
                <w:szCs w:val="26"/>
                <w:lang w:eastAsia="ru-RU"/>
              </w:rPr>
            </w:pPr>
            <w:r>
              <w:rPr>
                <w:rFonts w:eastAsia="Times New Roman"/>
                <w:sz w:val="26"/>
                <w:szCs w:val="26"/>
                <w:lang w:eastAsia="ru-RU"/>
              </w:rPr>
              <w:t xml:space="preserve">I.2.3.9. </w:t>
            </w:r>
            <w:r w:rsidR="00B07087" w:rsidRPr="00B07087">
              <w:rPr>
                <w:rFonts w:eastAsia="Times New Roman"/>
                <w:sz w:val="26"/>
                <w:szCs w:val="26"/>
                <w:lang w:eastAsia="ru-RU"/>
              </w:rPr>
              <w:t>Информатика</w:t>
            </w:r>
          </w:p>
        </w:tc>
        <w:tc>
          <w:tcPr>
            <w:tcW w:w="708" w:type="dxa"/>
            <w:shd w:val="clear" w:color="auto" w:fill="auto"/>
            <w:vAlign w:val="bottom"/>
          </w:tcPr>
          <w:p w:rsidR="00B07087" w:rsidRPr="00B07087" w:rsidRDefault="00B07087" w:rsidP="00FF4E23">
            <w:pPr>
              <w:jc w:val="left"/>
              <w:rPr>
                <w:rFonts w:eastAsia="Times New Roman"/>
                <w:sz w:val="26"/>
                <w:szCs w:val="26"/>
                <w:lang w:eastAsia="ru-RU"/>
              </w:rPr>
            </w:pPr>
          </w:p>
        </w:tc>
      </w:tr>
      <w:tr w:rsidR="00B07087" w:rsidRPr="00B07087" w:rsidTr="00FC5A35">
        <w:trPr>
          <w:trHeight w:val="224"/>
        </w:trPr>
        <w:tc>
          <w:tcPr>
            <w:tcW w:w="9073" w:type="dxa"/>
            <w:shd w:val="clear" w:color="auto" w:fill="auto"/>
            <w:vAlign w:val="bottom"/>
            <w:hideMark/>
          </w:tcPr>
          <w:p w:rsidR="00B07087" w:rsidRPr="00B07087" w:rsidRDefault="000574D9" w:rsidP="00112A1B">
            <w:pPr>
              <w:jc w:val="left"/>
              <w:rPr>
                <w:rFonts w:eastAsia="Times New Roman"/>
                <w:sz w:val="26"/>
                <w:szCs w:val="26"/>
                <w:lang w:eastAsia="ru-RU"/>
              </w:rPr>
            </w:pPr>
            <w:r>
              <w:rPr>
                <w:rFonts w:eastAsia="Times New Roman"/>
                <w:sz w:val="26"/>
                <w:szCs w:val="26"/>
                <w:lang w:eastAsia="ru-RU"/>
              </w:rPr>
              <w:t xml:space="preserve">I.2.3.10. </w:t>
            </w:r>
            <w:r w:rsidR="00B07087" w:rsidRPr="00B07087">
              <w:rPr>
                <w:rFonts w:eastAsia="Times New Roman"/>
                <w:sz w:val="26"/>
                <w:szCs w:val="26"/>
                <w:lang w:eastAsia="ru-RU"/>
              </w:rPr>
              <w:t>Обществознание</w:t>
            </w:r>
          </w:p>
        </w:tc>
        <w:tc>
          <w:tcPr>
            <w:tcW w:w="708" w:type="dxa"/>
            <w:shd w:val="clear" w:color="auto" w:fill="auto"/>
            <w:vAlign w:val="bottom"/>
          </w:tcPr>
          <w:p w:rsidR="00B07087" w:rsidRPr="0007496F" w:rsidRDefault="00B07087" w:rsidP="00FF4E23">
            <w:pPr>
              <w:jc w:val="left"/>
              <w:rPr>
                <w:rFonts w:eastAsia="Times New Roman"/>
                <w:sz w:val="26"/>
                <w:szCs w:val="26"/>
                <w:lang w:eastAsia="ru-RU"/>
              </w:rPr>
            </w:pPr>
          </w:p>
        </w:tc>
      </w:tr>
      <w:tr w:rsidR="00B07087" w:rsidRPr="00B07087" w:rsidTr="00FC5A35">
        <w:trPr>
          <w:trHeight w:val="224"/>
        </w:trPr>
        <w:tc>
          <w:tcPr>
            <w:tcW w:w="9073" w:type="dxa"/>
            <w:shd w:val="clear" w:color="auto" w:fill="auto"/>
            <w:vAlign w:val="bottom"/>
            <w:hideMark/>
          </w:tcPr>
          <w:p w:rsidR="00B07087" w:rsidRPr="00B07087" w:rsidRDefault="000574D9" w:rsidP="00112A1B">
            <w:pPr>
              <w:jc w:val="left"/>
              <w:rPr>
                <w:rFonts w:eastAsia="Times New Roman"/>
                <w:sz w:val="26"/>
                <w:szCs w:val="26"/>
                <w:lang w:eastAsia="ru-RU"/>
              </w:rPr>
            </w:pPr>
            <w:r>
              <w:rPr>
                <w:rFonts w:eastAsia="Times New Roman"/>
                <w:sz w:val="26"/>
                <w:szCs w:val="26"/>
                <w:lang w:eastAsia="ru-RU"/>
              </w:rPr>
              <w:t xml:space="preserve">I.2.3.11. </w:t>
            </w:r>
            <w:r w:rsidR="00B07087" w:rsidRPr="00B07087">
              <w:rPr>
                <w:rFonts w:eastAsia="Times New Roman"/>
                <w:sz w:val="26"/>
                <w:szCs w:val="26"/>
                <w:lang w:eastAsia="ru-RU"/>
              </w:rPr>
              <w:t>Родной русский язык</w:t>
            </w:r>
          </w:p>
        </w:tc>
        <w:tc>
          <w:tcPr>
            <w:tcW w:w="708" w:type="dxa"/>
            <w:shd w:val="clear" w:color="auto" w:fill="auto"/>
            <w:vAlign w:val="bottom"/>
          </w:tcPr>
          <w:p w:rsidR="00B07087" w:rsidRPr="0007496F" w:rsidRDefault="00B07087" w:rsidP="00FF4E23">
            <w:pPr>
              <w:jc w:val="left"/>
              <w:rPr>
                <w:rFonts w:eastAsia="Times New Roman"/>
                <w:sz w:val="26"/>
                <w:szCs w:val="26"/>
                <w:lang w:eastAsia="ru-RU"/>
              </w:rPr>
            </w:pPr>
          </w:p>
        </w:tc>
      </w:tr>
      <w:tr w:rsidR="00B07087" w:rsidRPr="00B07087" w:rsidTr="00FC5A35">
        <w:trPr>
          <w:trHeight w:val="224"/>
        </w:trPr>
        <w:tc>
          <w:tcPr>
            <w:tcW w:w="9073" w:type="dxa"/>
            <w:shd w:val="clear" w:color="auto" w:fill="auto"/>
            <w:vAlign w:val="bottom"/>
            <w:hideMark/>
          </w:tcPr>
          <w:p w:rsidR="00B07087" w:rsidRPr="00B07087" w:rsidRDefault="000574D9" w:rsidP="00112A1B">
            <w:pPr>
              <w:jc w:val="left"/>
              <w:rPr>
                <w:rFonts w:eastAsia="Times New Roman"/>
                <w:sz w:val="26"/>
                <w:szCs w:val="26"/>
                <w:lang w:eastAsia="ru-RU"/>
              </w:rPr>
            </w:pPr>
            <w:r>
              <w:rPr>
                <w:rFonts w:eastAsia="Times New Roman"/>
                <w:sz w:val="26"/>
                <w:szCs w:val="26"/>
                <w:lang w:eastAsia="ru-RU"/>
              </w:rPr>
              <w:t xml:space="preserve">I.2.3.12. </w:t>
            </w:r>
            <w:r w:rsidR="00B07087" w:rsidRPr="00B07087">
              <w:rPr>
                <w:rFonts w:eastAsia="Times New Roman"/>
                <w:sz w:val="26"/>
                <w:szCs w:val="26"/>
                <w:lang w:eastAsia="ru-RU"/>
              </w:rPr>
              <w:t>Физика</w:t>
            </w:r>
          </w:p>
        </w:tc>
        <w:tc>
          <w:tcPr>
            <w:tcW w:w="708" w:type="dxa"/>
            <w:shd w:val="clear" w:color="auto" w:fill="auto"/>
            <w:vAlign w:val="bottom"/>
          </w:tcPr>
          <w:p w:rsidR="00B07087" w:rsidRPr="0007496F" w:rsidRDefault="00B07087" w:rsidP="00FF4E23">
            <w:pPr>
              <w:jc w:val="left"/>
              <w:rPr>
                <w:rFonts w:eastAsia="Times New Roman"/>
                <w:sz w:val="26"/>
                <w:szCs w:val="26"/>
                <w:lang w:eastAsia="ru-RU"/>
              </w:rPr>
            </w:pPr>
          </w:p>
        </w:tc>
      </w:tr>
      <w:tr w:rsidR="00B07087" w:rsidRPr="00B07087" w:rsidTr="00112A1B">
        <w:trPr>
          <w:trHeight w:val="224"/>
        </w:trPr>
        <w:tc>
          <w:tcPr>
            <w:tcW w:w="9073" w:type="dxa"/>
            <w:shd w:val="clear" w:color="auto" w:fill="auto"/>
            <w:hideMark/>
          </w:tcPr>
          <w:p w:rsidR="00B07087" w:rsidRPr="00B07087" w:rsidRDefault="000574D9" w:rsidP="00112A1B">
            <w:pPr>
              <w:jc w:val="left"/>
              <w:rPr>
                <w:rFonts w:eastAsia="Times New Roman"/>
                <w:sz w:val="26"/>
                <w:szCs w:val="26"/>
                <w:lang w:eastAsia="ru-RU"/>
              </w:rPr>
            </w:pPr>
            <w:r>
              <w:rPr>
                <w:rFonts w:eastAsia="Times New Roman"/>
                <w:sz w:val="26"/>
                <w:szCs w:val="26"/>
                <w:lang w:eastAsia="ru-RU"/>
              </w:rPr>
              <w:t xml:space="preserve">I.2.3.13. </w:t>
            </w:r>
            <w:r w:rsidR="00B07087" w:rsidRPr="00B07087">
              <w:rPr>
                <w:rFonts w:eastAsia="Times New Roman"/>
                <w:sz w:val="26"/>
                <w:szCs w:val="26"/>
                <w:lang w:eastAsia="ru-RU"/>
              </w:rPr>
              <w:t>Индивидуальный проект</w:t>
            </w:r>
          </w:p>
        </w:tc>
        <w:tc>
          <w:tcPr>
            <w:tcW w:w="708" w:type="dxa"/>
            <w:shd w:val="clear" w:color="auto" w:fill="auto"/>
            <w:vAlign w:val="bottom"/>
          </w:tcPr>
          <w:p w:rsidR="00B07087" w:rsidRPr="0007496F" w:rsidRDefault="00B07087" w:rsidP="00FF4E23">
            <w:pPr>
              <w:jc w:val="left"/>
              <w:rPr>
                <w:rFonts w:eastAsia="Times New Roman"/>
                <w:sz w:val="26"/>
                <w:szCs w:val="26"/>
                <w:lang w:eastAsia="ru-RU"/>
              </w:rPr>
            </w:pPr>
          </w:p>
        </w:tc>
      </w:tr>
      <w:tr w:rsidR="00B07087" w:rsidRPr="00B07087" w:rsidTr="00112A1B">
        <w:trPr>
          <w:trHeight w:val="224"/>
        </w:trPr>
        <w:tc>
          <w:tcPr>
            <w:tcW w:w="9073" w:type="dxa"/>
            <w:shd w:val="clear" w:color="auto" w:fill="auto"/>
            <w:hideMark/>
          </w:tcPr>
          <w:p w:rsidR="00B07087" w:rsidRPr="00B07087" w:rsidRDefault="000574D9" w:rsidP="00112A1B">
            <w:pPr>
              <w:jc w:val="left"/>
              <w:rPr>
                <w:rFonts w:eastAsia="Times New Roman"/>
                <w:sz w:val="26"/>
                <w:szCs w:val="26"/>
                <w:lang w:eastAsia="ru-RU"/>
              </w:rPr>
            </w:pPr>
            <w:r>
              <w:rPr>
                <w:rFonts w:eastAsia="Times New Roman"/>
                <w:sz w:val="26"/>
                <w:szCs w:val="26"/>
                <w:lang w:eastAsia="ru-RU"/>
              </w:rPr>
              <w:t xml:space="preserve">I.2.3.14. </w:t>
            </w:r>
            <w:r w:rsidR="00B07087" w:rsidRPr="00B07087">
              <w:rPr>
                <w:rFonts w:eastAsia="Times New Roman"/>
                <w:sz w:val="26"/>
                <w:szCs w:val="26"/>
                <w:lang w:eastAsia="ru-RU"/>
              </w:rPr>
              <w:t>Основы православной веры </w:t>
            </w:r>
          </w:p>
        </w:tc>
        <w:tc>
          <w:tcPr>
            <w:tcW w:w="708" w:type="dxa"/>
            <w:shd w:val="clear" w:color="auto" w:fill="auto"/>
            <w:vAlign w:val="bottom"/>
          </w:tcPr>
          <w:p w:rsidR="00B07087" w:rsidRPr="0007496F" w:rsidRDefault="00B07087" w:rsidP="00FF4E23">
            <w:pPr>
              <w:jc w:val="left"/>
              <w:rPr>
                <w:rFonts w:eastAsia="Times New Roman"/>
                <w:sz w:val="26"/>
                <w:szCs w:val="26"/>
                <w:lang w:eastAsia="ru-RU"/>
              </w:rPr>
            </w:pPr>
          </w:p>
        </w:tc>
      </w:tr>
      <w:tr w:rsidR="00B07087" w:rsidRPr="00B07087" w:rsidTr="00FC5A35">
        <w:trPr>
          <w:trHeight w:val="224"/>
        </w:trPr>
        <w:tc>
          <w:tcPr>
            <w:tcW w:w="9073" w:type="dxa"/>
            <w:shd w:val="clear" w:color="auto" w:fill="auto"/>
            <w:vAlign w:val="bottom"/>
            <w:hideMark/>
          </w:tcPr>
          <w:p w:rsidR="00B07087" w:rsidRPr="00B07087" w:rsidRDefault="000574D9" w:rsidP="00112A1B">
            <w:pPr>
              <w:jc w:val="left"/>
              <w:rPr>
                <w:rFonts w:eastAsia="Times New Roman"/>
                <w:sz w:val="26"/>
                <w:szCs w:val="26"/>
                <w:lang w:eastAsia="ru-RU"/>
              </w:rPr>
            </w:pPr>
            <w:r>
              <w:rPr>
                <w:rFonts w:eastAsia="Times New Roman"/>
                <w:sz w:val="26"/>
                <w:szCs w:val="26"/>
                <w:lang w:eastAsia="ru-RU"/>
              </w:rPr>
              <w:t xml:space="preserve">I.2.3.15. </w:t>
            </w:r>
            <w:r w:rsidR="00B07087" w:rsidRPr="00B07087">
              <w:rPr>
                <w:rFonts w:eastAsia="Times New Roman"/>
                <w:sz w:val="26"/>
                <w:szCs w:val="26"/>
                <w:lang w:eastAsia="ru-RU"/>
              </w:rPr>
              <w:t>Основы нравственности</w:t>
            </w:r>
          </w:p>
        </w:tc>
        <w:tc>
          <w:tcPr>
            <w:tcW w:w="708" w:type="dxa"/>
            <w:shd w:val="clear" w:color="auto" w:fill="auto"/>
            <w:vAlign w:val="bottom"/>
          </w:tcPr>
          <w:p w:rsidR="00B07087" w:rsidRPr="0007496F" w:rsidRDefault="00B07087" w:rsidP="00FF4E23">
            <w:pPr>
              <w:jc w:val="left"/>
              <w:rPr>
                <w:rFonts w:eastAsia="Times New Roman"/>
                <w:sz w:val="26"/>
                <w:szCs w:val="26"/>
                <w:lang w:eastAsia="ru-RU"/>
              </w:rPr>
            </w:pPr>
          </w:p>
        </w:tc>
      </w:tr>
      <w:tr w:rsidR="00B07087" w:rsidRPr="00B07087" w:rsidTr="00FC5A35">
        <w:trPr>
          <w:trHeight w:val="224"/>
        </w:trPr>
        <w:tc>
          <w:tcPr>
            <w:tcW w:w="9073" w:type="dxa"/>
            <w:shd w:val="clear" w:color="auto" w:fill="auto"/>
            <w:vAlign w:val="bottom"/>
            <w:hideMark/>
          </w:tcPr>
          <w:p w:rsidR="00B07087" w:rsidRPr="00B07087" w:rsidRDefault="000574D9" w:rsidP="00112A1B">
            <w:pPr>
              <w:jc w:val="left"/>
              <w:rPr>
                <w:rFonts w:eastAsia="Times New Roman"/>
                <w:sz w:val="26"/>
                <w:szCs w:val="26"/>
                <w:lang w:eastAsia="ru-RU"/>
              </w:rPr>
            </w:pPr>
            <w:r>
              <w:rPr>
                <w:rFonts w:eastAsia="Times New Roman"/>
                <w:sz w:val="26"/>
                <w:szCs w:val="26"/>
                <w:lang w:eastAsia="ru-RU"/>
              </w:rPr>
              <w:t xml:space="preserve">I.2.3.16. </w:t>
            </w:r>
            <w:r w:rsidR="00B07087" w:rsidRPr="00B07087">
              <w:rPr>
                <w:rFonts w:eastAsia="Times New Roman"/>
                <w:sz w:val="26"/>
                <w:szCs w:val="26"/>
                <w:lang w:eastAsia="ru-RU"/>
              </w:rPr>
              <w:t>История России в лицах (IX-XX вв).</w:t>
            </w:r>
          </w:p>
        </w:tc>
        <w:tc>
          <w:tcPr>
            <w:tcW w:w="708" w:type="dxa"/>
            <w:shd w:val="clear" w:color="auto" w:fill="auto"/>
            <w:vAlign w:val="bottom"/>
          </w:tcPr>
          <w:p w:rsidR="00B07087" w:rsidRPr="0007496F" w:rsidRDefault="00B07087" w:rsidP="00FF4E23">
            <w:pPr>
              <w:jc w:val="left"/>
              <w:rPr>
                <w:rFonts w:eastAsia="Times New Roman"/>
                <w:sz w:val="26"/>
                <w:szCs w:val="26"/>
                <w:lang w:eastAsia="ru-RU"/>
              </w:rPr>
            </w:pPr>
          </w:p>
        </w:tc>
      </w:tr>
      <w:tr w:rsidR="00B07087" w:rsidRPr="00B07087" w:rsidTr="00FC5A35">
        <w:trPr>
          <w:trHeight w:val="224"/>
        </w:trPr>
        <w:tc>
          <w:tcPr>
            <w:tcW w:w="9073" w:type="dxa"/>
            <w:shd w:val="clear" w:color="auto" w:fill="auto"/>
            <w:vAlign w:val="bottom"/>
            <w:hideMark/>
          </w:tcPr>
          <w:p w:rsidR="00B07087" w:rsidRPr="00B07087" w:rsidRDefault="000574D9" w:rsidP="00112A1B">
            <w:pPr>
              <w:jc w:val="left"/>
              <w:rPr>
                <w:rFonts w:eastAsia="Times New Roman"/>
                <w:sz w:val="26"/>
                <w:szCs w:val="26"/>
                <w:lang w:eastAsia="ru-RU"/>
              </w:rPr>
            </w:pPr>
            <w:r>
              <w:rPr>
                <w:rFonts w:eastAsia="Times New Roman"/>
                <w:sz w:val="26"/>
                <w:szCs w:val="26"/>
                <w:lang w:eastAsia="ru-RU"/>
              </w:rPr>
              <w:t xml:space="preserve">I.2.3.17. </w:t>
            </w:r>
            <w:r w:rsidR="00B07087" w:rsidRPr="00B07087">
              <w:rPr>
                <w:rFonts w:eastAsia="Times New Roman"/>
                <w:sz w:val="26"/>
                <w:szCs w:val="26"/>
                <w:lang w:eastAsia="ru-RU"/>
              </w:rPr>
              <w:t>География</w:t>
            </w:r>
          </w:p>
        </w:tc>
        <w:tc>
          <w:tcPr>
            <w:tcW w:w="708" w:type="dxa"/>
            <w:shd w:val="clear" w:color="auto" w:fill="auto"/>
            <w:vAlign w:val="bottom"/>
          </w:tcPr>
          <w:p w:rsidR="00B07087" w:rsidRPr="0007496F" w:rsidRDefault="00B07087" w:rsidP="00FF4E23">
            <w:pPr>
              <w:jc w:val="left"/>
              <w:rPr>
                <w:rFonts w:eastAsia="Times New Roman"/>
                <w:sz w:val="26"/>
                <w:szCs w:val="26"/>
                <w:lang w:eastAsia="ru-RU"/>
              </w:rPr>
            </w:pPr>
          </w:p>
        </w:tc>
      </w:tr>
      <w:tr w:rsidR="00B07087" w:rsidRPr="00B07087" w:rsidTr="00FC5A35">
        <w:trPr>
          <w:trHeight w:val="224"/>
        </w:trPr>
        <w:tc>
          <w:tcPr>
            <w:tcW w:w="9073" w:type="dxa"/>
            <w:shd w:val="clear" w:color="auto" w:fill="auto"/>
            <w:vAlign w:val="bottom"/>
            <w:hideMark/>
          </w:tcPr>
          <w:p w:rsidR="00B07087" w:rsidRPr="00B07087" w:rsidRDefault="000574D9" w:rsidP="00112A1B">
            <w:pPr>
              <w:jc w:val="left"/>
              <w:rPr>
                <w:rFonts w:eastAsia="Times New Roman"/>
                <w:sz w:val="26"/>
                <w:szCs w:val="26"/>
                <w:lang w:eastAsia="ru-RU"/>
              </w:rPr>
            </w:pPr>
            <w:r>
              <w:rPr>
                <w:rFonts w:eastAsia="Times New Roman"/>
                <w:sz w:val="26"/>
                <w:szCs w:val="26"/>
                <w:lang w:eastAsia="ru-RU"/>
              </w:rPr>
              <w:t xml:space="preserve">I.2.3.18. </w:t>
            </w:r>
            <w:r w:rsidR="00B07087" w:rsidRPr="00B07087">
              <w:rPr>
                <w:rFonts w:eastAsia="Times New Roman"/>
                <w:sz w:val="26"/>
                <w:szCs w:val="26"/>
                <w:lang w:eastAsia="ru-RU"/>
              </w:rPr>
              <w:t>Химия</w:t>
            </w:r>
          </w:p>
        </w:tc>
        <w:tc>
          <w:tcPr>
            <w:tcW w:w="708" w:type="dxa"/>
            <w:shd w:val="clear" w:color="auto" w:fill="auto"/>
            <w:vAlign w:val="bottom"/>
          </w:tcPr>
          <w:p w:rsidR="00B07087" w:rsidRPr="0007496F" w:rsidRDefault="00B07087" w:rsidP="00FF4E23">
            <w:pPr>
              <w:jc w:val="left"/>
              <w:rPr>
                <w:rFonts w:eastAsia="Times New Roman"/>
                <w:sz w:val="26"/>
                <w:szCs w:val="26"/>
                <w:lang w:eastAsia="ru-RU"/>
              </w:rPr>
            </w:pPr>
          </w:p>
        </w:tc>
      </w:tr>
      <w:tr w:rsidR="00B07087" w:rsidRPr="00B07087" w:rsidTr="00FC5A35">
        <w:trPr>
          <w:trHeight w:val="224"/>
        </w:trPr>
        <w:tc>
          <w:tcPr>
            <w:tcW w:w="9073" w:type="dxa"/>
            <w:shd w:val="clear" w:color="auto" w:fill="auto"/>
            <w:vAlign w:val="bottom"/>
            <w:hideMark/>
          </w:tcPr>
          <w:p w:rsidR="00B07087" w:rsidRPr="00B07087" w:rsidRDefault="000574D9" w:rsidP="00112A1B">
            <w:pPr>
              <w:jc w:val="left"/>
              <w:rPr>
                <w:rFonts w:eastAsia="Times New Roman"/>
                <w:sz w:val="26"/>
                <w:szCs w:val="26"/>
                <w:lang w:eastAsia="ru-RU"/>
              </w:rPr>
            </w:pPr>
            <w:r>
              <w:rPr>
                <w:rFonts w:eastAsia="Times New Roman"/>
                <w:sz w:val="26"/>
                <w:szCs w:val="26"/>
                <w:lang w:eastAsia="ru-RU"/>
              </w:rPr>
              <w:t xml:space="preserve">I.2.3.19. </w:t>
            </w:r>
            <w:r w:rsidR="00B07087" w:rsidRPr="00B07087">
              <w:rPr>
                <w:rFonts w:eastAsia="Times New Roman"/>
                <w:sz w:val="26"/>
                <w:szCs w:val="26"/>
                <w:lang w:eastAsia="ru-RU"/>
              </w:rPr>
              <w:t>Биология</w:t>
            </w:r>
          </w:p>
        </w:tc>
        <w:tc>
          <w:tcPr>
            <w:tcW w:w="708" w:type="dxa"/>
            <w:shd w:val="clear" w:color="auto" w:fill="auto"/>
            <w:vAlign w:val="bottom"/>
          </w:tcPr>
          <w:p w:rsidR="00B07087" w:rsidRPr="0007496F" w:rsidRDefault="00B07087" w:rsidP="00FF4E23">
            <w:pPr>
              <w:jc w:val="left"/>
              <w:rPr>
                <w:rFonts w:eastAsia="Times New Roman"/>
                <w:sz w:val="26"/>
                <w:szCs w:val="26"/>
                <w:lang w:eastAsia="ru-RU"/>
              </w:rPr>
            </w:pPr>
          </w:p>
        </w:tc>
      </w:tr>
      <w:tr w:rsidR="00B07087" w:rsidRPr="00B07087" w:rsidTr="00FC5A35">
        <w:trPr>
          <w:trHeight w:val="224"/>
        </w:trPr>
        <w:tc>
          <w:tcPr>
            <w:tcW w:w="9073" w:type="dxa"/>
            <w:shd w:val="clear" w:color="auto" w:fill="auto"/>
            <w:vAlign w:val="bottom"/>
            <w:hideMark/>
          </w:tcPr>
          <w:p w:rsidR="00B07087" w:rsidRPr="00B07087" w:rsidRDefault="000574D9" w:rsidP="00112A1B">
            <w:pPr>
              <w:jc w:val="left"/>
              <w:rPr>
                <w:rFonts w:eastAsia="Times New Roman"/>
                <w:sz w:val="26"/>
                <w:szCs w:val="26"/>
                <w:lang w:eastAsia="ru-RU"/>
              </w:rPr>
            </w:pPr>
            <w:r>
              <w:rPr>
                <w:rFonts w:eastAsia="Times New Roman"/>
                <w:sz w:val="26"/>
                <w:szCs w:val="26"/>
                <w:lang w:eastAsia="ru-RU"/>
              </w:rPr>
              <w:t xml:space="preserve">I.2.3.20. </w:t>
            </w:r>
            <w:r w:rsidR="00B07087" w:rsidRPr="00B07087">
              <w:rPr>
                <w:rFonts w:eastAsia="Times New Roman"/>
                <w:sz w:val="26"/>
                <w:szCs w:val="26"/>
                <w:lang w:eastAsia="ru-RU"/>
              </w:rPr>
              <w:t>Экономика</w:t>
            </w:r>
          </w:p>
        </w:tc>
        <w:tc>
          <w:tcPr>
            <w:tcW w:w="708" w:type="dxa"/>
            <w:shd w:val="clear" w:color="auto" w:fill="auto"/>
            <w:vAlign w:val="bottom"/>
          </w:tcPr>
          <w:p w:rsidR="00B07087" w:rsidRPr="0007496F" w:rsidRDefault="00B07087" w:rsidP="00FF4E23">
            <w:pPr>
              <w:jc w:val="left"/>
              <w:rPr>
                <w:rFonts w:eastAsia="Times New Roman"/>
                <w:sz w:val="26"/>
                <w:szCs w:val="26"/>
                <w:lang w:eastAsia="ru-RU"/>
              </w:rPr>
            </w:pPr>
          </w:p>
        </w:tc>
      </w:tr>
      <w:tr w:rsidR="00B07087" w:rsidRPr="00B07087" w:rsidTr="00FC5A35">
        <w:trPr>
          <w:trHeight w:val="224"/>
        </w:trPr>
        <w:tc>
          <w:tcPr>
            <w:tcW w:w="9073" w:type="dxa"/>
            <w:shd w:val="clear" w:color="auto" w:fill="auto"/>
            <w:vAlign w:val="bottom"/>
            <w:hideMark/>
          </w:tcPr>
          <w:p w:rsidR="00B07087" w:rsidRPr="00B07087" w:rsidRDefault="000574D9" w:rsidP="00112A1B">
            <w:pPr>
              <w:jc w:val="left"/>
              <w:rPr>
                <w:rFonts w:eastAsia="Times New Roman"/>
                <w:sz w:val="26"/>
                <w:szCs w:val="26"/>
                <w:lang w:eastAsia="ru-RU"/>
              </w:rPr>
            </w:pPr>
            <w:r>
              <w:rPr>
                <w:rFonts w:eastAsia="Times New Roman"/>
                <w:sz w:val="26"/>
                <w:szCs w:val="26"/>
                <w:lang w:eastAsia="ru-RU"/>
              </w:rPr>
              <w:t xml:space="preserve">I.2.3.21. </w:t>
            </w:r>
            <w:r w:rsidR="00B07087" w:rsidRPr="00B07087">
              <w:rPr>
                <w:rFonts w:eastAsia="Times New Roman"/>
                <w:sz w:val="26"/>
                <w:szCs w:val="26"/>
                <w:lang w:eastAsia="ru-RU"/>
              </w:rPr>
              <w:t>Право</w:t>
            </w:r>
          </w:p>
        </w:tc>
        <w:tc>
          <w:tcPr>
            <w:tcW w:w="708" w:type="dxa"/>
            <w:shd w:val="clear" w:color="auto" w:fill="auto"/>
            <w:vAlign w:val="bottom"/>
          </w:tcPr>
          <w:p w:rsidR="00B07087" w:rsidRPr="0007496F" w:rsidRDefault="00B07087" w:rsidP="00FF4E23">
            <w:pPr>
              <w:jc w:val="left"/>
              <w:rPr>
                <w:rFonts w:eastAsia="Times New Roman"/>
                <w:sz w:val="26"/>
                <w:szCs w:val="26"/>
                <w:lang w:eastAsia="ru-RU"/>
              </w:rPr>
            </w:pPr>
          </w:p>
        </w:tc>
      </w:tr>
      <w:tr w:rsidR="00B07087" w:rsidRPr="00B07087" w:rsidTr="00FC5A35">
        <w:trPr>
          <w:trHeight w:val="224"/>
        </w:trPr>
        <w:tc>
          <w:tcPr>
            <w:tcW w:w="9073" w:type="dxa"/>
            <w:shd w:val="clear" w:color="auto" w:fill="auto"/>
            <w:vAlign w:val="bottom"/>
            <w:hideMark/>
          </w:tcPr>
          <w:p w:rsidR="00B07087" w:rsidRPr="00B07087" w:rsidRDefault="000574D9" w:rsidP="00112A1B">
            <w:pPr>
              <w:jc w:val="left"/>
              <w:rPr>
                <w:rFonts w:eastAsia="Times New Roman"/>
                <w:sz w:val="26"/>
                <w:szCs w:val="26"/>
                <w:lang w:eastAsia="ru-RU"/>
              </w:rPr>
            </w:pPr>
            <w:r>
              <w:rPr>
                <w:rFonts w:eastAsia="Times New Roman"/>
                <w:sz w:val="26"/>
                <w:szCs w:val="26"/>
                <w:lang w:eastAsia="ru-RU"/>
              </w:rPr>
              <w:t xml:space="preserve">I.2.3.22. </w:t>
            </w:r>
            <w:r w:rsidR="00B07087" w:rsidRPr="00B07087">
              <w:rPr>
                <w:rFonts w:eastAsia="Times New Roman"/>
                <w:sz w:val="26"/>
                <w:szCs w:val="26"/>
                <w:lang w:eastAsia="ru-RU"/>
              </w:rPr>
              <w:t>Основы фармакологии</w:t>
            </w:r>
          </w:p>
        </w:tc>
        <w:tc>
          <w:tcPr>
            <w:tcW w:w="708" w:type="dxa"/>
            <w:shd w:val="clear" w:color="auto" w:fill="auto"/>
            <w:vAlign w:val="bottom"/>
          </w:tcPr>
          <w:p w:rsidR="00B07087" w:rsidRPr="0007496F" w:rsidRDefault="00B07087" w:rsidP="00FF4E23">
            <w:pPr>
              <w:jc w:val="left"/>
              <w:rPr>
                <w:rFonts w:eastAsia="Times New Roman"/>
                <w:sz w:val="26"/>
                <w:szCs w:val="26"/>
                <w:lang w:eastAsia="ru-RU"/>
              </w:rPr>
            </w:pPr>
          </w:p>
        </w:tc>
      </w:tr>
      <w:tr w:rsidR="00B07087" w:rsidRPr="00B07087" w:rsidTr="00FC5A35">
        <w:trPr>
          <w:trHeight w:val="224"/>
        </w:trPr>
        <w:tc>
          <w:tcPr>
            <w:tcW w:w="9073" w:type="dxa"/>
            <w:shd w:val="clear" w:color="auto" w:fill="auto"/>
            <w:vAlign w:val="bottom"/>
            <w:hideMark/>
          </w:tcPr>
          <w:p w:rsidR="00B07087" w:rsidRPr="00B07087" w:rsidRDefault="000574D9" w:rsidP="00112A1B">
            <w:pPr>
              <w:jc w:val="left"/>
              <w:rPr>
                <w:rFonts w:eastAsia="Times New Roman"/>
                <w:sz w:val="26"/>
                <w:szCs w:val="26"/>
                <w:lang w:eastAsia="ru-RU"/>
              </w:rPr>
            </w:pPr>
            <w:r>
              <w:rPr>
                <w:rFonts w:eastAsia="Times New Roman"/>
                <w:sz w:val="26"/>
                <w:szCs w:val="26"/>
                <w:lang w:eastAsia="ru-RU"/>
              </w:rPr>
              <w:t xml:space="preserve">I.2.3.23. </w:t>
            </w:r>
            <w:r w:rsidR="00B07087" w:rsidRPr="00B07087">
              <w:rPr>
                <w:rFonts w:eastAsia="Times New Roman"/>
                <w:sz w:val="26"/>
                <w:szCs w:val="26"/>
                <w:lang w:eastAsia="ru-RU"/>
              </w:rPr>
              <w:t>Методы решения химических задач</w:t>
            </w:r>
          </w:p>
        </w:tc>
        <w:tc>
          <w:tcPr>
            <w:tcW w:w="708" w:type="dxa"/>
            <w:shd w:val="clear" w:color="auto" w:fill="auto"/>
            <w:vAlign w:val="bottom"/>
          </w:tcPr>
          <w:p w:rsidR="00B07087" w:rsidRPr="0007496F" w:rsidRDefault="00B07087" w:rsidP="00FF4E23">
            <w:pPr>
              <w:jc w:val="left"/>
              <w:rPr>
                <w:rFonts w:eastAsia="Times New Roman"/>
                <w:sz w:val="26"/>
                <w:szCs w:val="26"/>
                <w:lang w:eastAsia="ru-RU"/>
              </w:rPr>
            </w:pPr>
          </w:p>
        </w:tc>
      </w:tr>
      <w:tr w:rsidR="00FF4E23" w:rsidRPr="0007496F" w:rsidTr="00FC5A35">
        <w:trPr>
          <w:trHeight w:val="224"/>
        </w:trPr>
        <w:tc>
          <w:tcPr>
            <w:tcW w:w="9073" w:type="dxa"/>
            <w:shd w:val="clear" w:color="auto" w:fill="auto"/>
            <w:vAlign w:val="bottom"/>
            <w:hideMark/>
          </w:tcPr>
          <w:p w:rsidR="00FF4E23" w:rsidRPr="0007496F" w:rsidRDefault="00FF4E23" w:rsidP="00FF4E23">
            <w:pPr>
              <w:jc w:val="left"/>
              <w:rPr>
                <w:rFonts w:eastAsia="Times New Roman"/>
                <w:sz w:val="26"/>
                <w:szCs w:val="26"/>
                <w:lang w:eastAsia="ru-RU"/>
              </w:rPr>
            </w:pPr>
            <w:r w:rsidRPr="0007496F">
              <w:rPr>
                <w:rFonts w:eastAsia="Times New Roman"/>
                <w:sz w:val="26"/>
                <w:szCs w:val="26"/>
                <w:lang w:eastAsia="ru-RU"/>
              </w:rPr>
              <w:t>1.2.4. Результаты освоения курсов внеурочной деятельности</w:t>
            </w:r>
          </w:p>
        </w:tc>
        <w:tc>
          <w:tcPr>
            <w:tcW w:w="708" w:type="dxa"/>
            <w:shd w:val="clear" w:color="auto" w:fill="auto"/>
            <w:vAlign w:val="bottom"/>
          </w:tcPr>
          <w:p w:rsidR="00FF4E23" w:rsidRPr="0007496F" w:rsidRDefault="00FF4E23" w:rsidP="00FF4E23">
            <w:pPr>
              <w:jc w:val="left"/>
              <w:rPr>
                <w:rFonts w:eastAsia="Times New Roman"/>
                <w:sz w:val="26"/>
                <w:szCs w:val="26"/>
                <w:lang w:eastAsia="ru-RU"/>
              </w:rPr>
            </w:pPr>
          </w:p>
        </w:tc>
      </w:tr>
      <w:tr w:rsidR="00FF4E23" w:rsidRPr="0007496F" w:rsidTr="00FC5A35">
        <w:trPr>
          <w:trHeight w:val="224"/>
        </w:trPr>
        <w:tc>
          <w:tcPr>
            <w:tcW w:w="9073" w:type="dxa"/>
            <w:shd w:val="clear" w:color="auto" w:fill="auto"/>
            <w:vAlign w:val="bottom"/>
            <w:hideMark/>
          </w:tcPr>
          <w:p w:rsidR="00FF4E23" w:rsidRPr="0007496F" w:rsidRDefault="00FF4E23" w:rsidP="00FF4E23">
            <w:pPr>
              <w:jc w:val="left"/>
              <w:rPr>
                <w:rFonts w:eastAsia="Times New Roman"/>
                <w:sz w:val="26"/>
                <w:szCs w:val="26"/>
                <w:lang w:eastAsia="ru-RU"/>
              </w:rPr>
            </w:pPr>
            <w:r w:rsidRPr="0007496F">
              <w:rPr>
                <w:rFonts w:eastAsia="Times New Roman"/>
                <w:sz w:val="26"/>
                <w:szCs w:val="26"/>
                <w:lang w:eastAsia="ru-RU"/>
              </w:rPr>
              <w:t>1.3. Система оценки достижения планируемых результатов освоения основной образовательной программы среднего общего образования</w:t>
            </w:r>
          </w:p>
        </w:tc>
        <w:tc>
          <w:tcPr>
            <w:tcW w:w="708" w:type="dxa"/>
            <w:shd w:val="clear" w:color="auto" w:fill="auto"/>
            <w:vAlign w:val="bottom"/>
          </w:tcPr>
          <w:p w:rsidR="00FF4E23" w:rsidRPr="0007496F" w:rsidRDefault="00FF4E23" w:rsidP="00FF4E23">
            <w:pPr>
              <w:jc w:val="left"/>
              <w:rPr>
                <w:rFonts w:eastAsia="Times New Roman"/>
                <w:sz w:val="26"/>
                <w:szCs w:val="26"/>
                <w:lang w:eastAsia="ru-RU"/>
              </w:rPr>
            </w:pPr>
          </w:p>
        </w:tc>
      </w:tr>
    </w:tbl>
    <w:tbl>
      <w:tblPr>
        <w:tblStyle w:val="a5"/>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73"/>
        <w:gridCol w:w="708"/>
      </w:tblGrid>
      <w:tr w:rsidR="00C1074E" w:rsidRPr="00C1074E" w:rsidTr="00C73EE6">
        <w:trPr>
          <w:trHeight w:val="227"/>
        </w:trPr>
        <w:tc>
          <w:tcPr>
            <w:tcW w:w="9073" w:type="dxa"/>
            <w:hideMark/>
          </w:tcPr>
          <w:p w:rsidR="00C1074E" w:rsidRPr="00C1074E" w:rsidRDefault="00C1074E" w:rsidP="00F0301B">
            <w:pPr>
              <w:jc w:val="left"/>
              <w:rPr>
                <w:rFonts w:eastAsia="Times New Roman"/>
                <w:b/>
                <w:bCs/>
                <w:color w:val="000000"/>
                <w:sz w:val="26"/>
                <w:szCs w:val="26"/>
                <w:lang w:eastAsia="ru-RU"/>
              </w:rPr>
            </w:pPr>
            <w:r w:rsidRPr="00C1074E">
              <w:rPr>
                <w:rFonts w:eastAsia="Times New Roman"/>
                <w:b/>
                <w:bCs/>
                <w:color w:val="000000"/>
                <w:sz w:val="26"/>
                <w:szCs w:val="26"/>
                <w:lang w:eastAsia="ru-RU"/>
              </w:rPr>
              <w:t xml:space="preserve">II. СОДЕРЖАТЕЛЬНЫЙ РАЗДЕЛ </w:t>
            </w:r>
          </w:p>
        </w:tc>
        <w:tc>
          <w:tcPr>
            <w:tcW w:w="708" w:type="dxa"/>
            <w:hideMark/>
          </w:tcPr>
          <w:p w:rsidR="00C1074E" w:rsidRPr="00C1074E" w:rsidRDefault="00C1074E" w:rsidP="00F0301B">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C1074E" w:rsidRPr="00C1074E" w:rsidTr="00C73EE6">
        <w:trPr>
          <w:trHeight w:val="375"/>
        </w:trPr>
        <w:tc>
          <w:tcPr>
            <w:tcW w:w="9073" w:type="dxa"/>
            <w:hideMark/>
          </w:tcPr>
          <w:p w:rsidR="00C1074E" w:rsidRPr="00C1074E" w:rsidRDefault="00C1074E" w:rsidP="00F0301B">
            <w:pPr>
              <w:jc w:val="left"/>
              <w:rPr>
                <w:rFonts w:eastAsia="Times New Roman"/>
                <w:color w:val="000000"/>
                <w:sz w:val="26"/>
                <w:szCs w:val="26"/>
                <w:lang w:eastAsia="ru-RU"/>
              </w:rPr>
            </w:pPr>
            <w:r w:rsidRPr="00C1074E">
              <w:rPr>
                <w:rFonts w:eastAsia="Times New Roman"/>
                <w:color w:val="000000"/>
                <w:sz w:val="26"/>
                <w:szCs w:val="26"/>
                <w:lang w:eastAsia="ru-RU"/>
              </w:rPr>
              <w:t>II.1.  Программа  развития  универсальных  учебных  действий</w:t>
            </w:r>
            <w:r w:rsidR="00991891" w:rsidRPr="0007496F">
              <w:rPr>
                <w:rFonts w:eastAsia="Times New Roman"/>
                <w:color w:val="000000"/>
                <w:sz w:val="26"/>
                <w:szCs w:val="26"/>
                <w:lang w:eastAsia="ru-RU"/>
              </w:rPr>
              <w:t xml:space="preserve"> (УУД)</w:t>
            </w:r>
          </w:p>
        </w:tc>
        <w:tc>
          <w:tcPr>
            <w:tcW w:w="708" w:type="dxa"/>
            <w:hideMark/>
          </w:tcPr>
          <w:p w:rsidR="00C1074E" w:rsidRPr="00C1074E" w:rsidRDefault="00C1074E" w:rsidP="00F0301B">
            <w:pPr>
              <w:jc w:val="left"/>
              <w:rPr>
                <w:rFonts w:eastAsia="Times New Roman"/>
                <w:color w:val="000000"/>
                <w:sz w:val="26"/>
                <w:szCs w:val="26"/>
                <w:lang w:eastAsia="ru-RU"/>
              </w:rPr>
            </w:pPr>
          </w:p>
        </w:tc>
      </w:tr>
      <w:tr w:rsidR="00C1074E" w:rsidRPr="00C1074E" w:rsidTr="00C73EE6">
        <w:trPr>
          <w:trHeight w:val="266"/>
        </w:trPr>
        <w:tc>
          <w:tcPr>
            <w:tcW w:w="9073" w:type="dxa"/>
            <w:hideMark/>
          </w:tcPr>
          <w:p w:rsidR="00C1074E" w:rsidRPr="00C1074E" w:rsidRDefault="00C1074E" w:rsidP="00F0301B">
            <w:pPr>
              <w:jc w:val="left"/>
              <w:rPr>
                <w:rFonts w:eastAsia="Times New Roman"/>
                <w:color w:val="000000"/>
                <w:sz w:val="26"/>
                <w:szCs w:val="26"/>
                <w:lang w:eastAsia="ru-RU"/>
              </w:rPr>
            </w:pPr>
            <w:bookmarkStart w:id="0" w:name="RANGE!A3"/>
            <w:r w:rsidRPr="00C1074E">
              <w:rPr>
                <w:rFonts w:eastAsia="Times New Roman"/>
                <w:color w:val="000000"/>
                <w:sz w:val="26"/>
                <w:szCs w:val="26"/>
                <w:lang w:eastAsia="ru-RU"/>
              </w:rPr>
              <w:t>II.1.1. Цели и задачи</w:t>
            </w:r>
            <w:bookmarkEnd w:id="0"/>
          </w:p>
        </w:tc>
        <w:tc>
          <w:tcPr>
            <w:tcW w:w="708" w:type="dxa"/>
            <w:hideMark/>
          </w:tcPr>
          <w:p w:rsidR="00C1074E" w:rsidRPr="00C1074E" w:rsidRDefault="00C1074E" w:rsidP="00F0301B">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C1074E" w:rsidRPr="00C1074E" w:rsidTr="00C73EE6">
        <w:trPr>
          <w:trHeight w:val="343"/>
        </w:trPr>
        <w:tc>
          <w:tcPr>
            <w:tcW w:w="9073" w:type="dxa"/>
            <w:hideMark/>
          </w:tcPr>
          <w:p w:rsidR="00C1074E" w:rsidRPr="00C1074E" w:rsidRDefault="00C1074E" w:rsidP="00991891">
            <w:pPr>
              <w:jc w:val="left"/>
              <w:rPr>
                <w:rFonts w:eastAsia="Times New Roman"/>
                <w:color w:val="000000"/>
                <w:sz w:val="26"/>
                <w:szCs w:val="26"/>
                <w:lang w:eastAsia="ru-RU"/>
              </w:rPr>
            </w:pPr>
            <w:r w:rsidRPr="00C1074E">
              <w:rPr>
                <w:rFonts w:eastAsia="Times New Roman"/>
                <w:color w:val="000000"/>
                <w:sz w:val="26"/>
                <w:szCs w:val="26"/>
                <w:lang w:eastAsia="ru-RU"/>
              </w:rPr>
              <w:t xml:space="preserve">II.1.2. </w:t>
            </w:r>
            <w:r w:rsidR="001D110C" w:rsidRPr="0007496F">
              <w:rPr>
                <w:rFonts w:eastAsia="Times New Roman"/>
                <w:color w:val="000000"/>
                <w:sz w:val="26"/>
                <w:szCs w:val="26"/>
                <w:lang w:eastAsia="ru-RU"/>
              </w:rPr>
              <w:t xml:space="preserve">Понятия, функции, состав </w:t>
            </w:r>
            <w:r w:rsidRPr="00C1074E">
              <w:rPr>
                <w:rFonts w:eastAsia="Times New Roman"/>
                <w:color w:val="000000"/>
                <w:sz w:val="26"/>
                <w:szCs w:val="26"/>
                <w:lang w:eastAsia="ru-RU"/>
              </w:rPr>
              <w:t xml:space="preserve"> и характеристик</w:t>
            </w:r>
            <w:r w:rsidR="00991891" w:rsidRPr="0007496F">
              <w:rPr>
                <w:rFonts w:eastAsia="Times New Roman"/>
                <w:color w:val="000000"/>
                <w:sz w:val="26"/>
                <w:szCs w:val="26"/>
                <w:lang w:eastAsia="ru-RU"/>
              </w:rPr>
              <w:t>и</w:t>
            </w:r>
            <w:r w:rsidRPr="00C1074E">
              <w:rPr>
                <w:rFonts w:eastAsia="Times New Roman"/>
                <w:color w:val="000000"/>
                <w:sz w:val="26"/>
                <w:szCs w:val="26"/>
                <w:lang w:eastAsia="ru-RU"/>
              </w:rPr>
              <w:t xml:space="preserve"> </w:t>
            </w:r>
            <w:r w:rsidR="00991891" w:rsidRPr="0007496F">
              <w:rPr>
                <w:rFonts w:eastAsia="Times New Roman"/>
                <w:color w:val="000000"/>
                <w:sz w:val="26"/>
                <w:szCs w:val="26"/>
                <w:lang w:eastAsia="ru-RU"/>
              </w:rPr>
              <w:t>УУД</w:t>
            </w:r>
          </w:p>
        </w:tc>
        <w:tc>
          <w:tcPr>
            <w:tcW w:w="708" w:type="dxa"/>
            <w:hideMark/>
          </w:tcPr>
          <w:p w:rsidR="00C1074E" w:rsidRPr="00C1074E" w:rsidRDefault="00C1074E" w:rsidP="00F0301B">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C1074E" w:rsidRPr="00C1074E" w:rsidTr="00C73EE6">
        <w:trPr>
          <w:trHeight w:val="277"/>
        </w:trPr>
        <w:tc>
          <w:tcPr>
            <w:tcW w:w="9073" w:type="dxa"/>
            <w:hideMark/>
          </w:tcPr>
          <w:p w:rsidR="00C1074E" w:rsidRPr="00C1074E" w:rsidRDefault="00C1074E" w:rsidP="00991891">
            <w:pPr>
              <w:jc w:val="left"/>
              <w:rPr>
                <w:rFonts w:eastAsia="Times New Roman"/>
                <w:color w:val="000000"/>
                <w:sz w:val="26"/>
                <w:szCs w:val="26"/>
                <w:lang w:eastAsia="ru-RU"/>
              </w:rPr>
            </w:pPr>
            <w:r w:rsidRPr="00C1074E">
              <w:rPr>
                <w:rFonts w:eastAsia="Times New Roman"/>
                <w:color w:val="000000"/>
                <w:sz w:val="26"/>
                <w:szCs w:val="26"/>
                <w:lang w:eastAsia="ru-RU"/>
              </w:rPr>
              <w:t xml:space="preserve">II.1.3. Типовые задачи по формированию </w:t>
            </w:r>
            <w:r w:rsidR="00991891" w:rsidRPr="0007496F">
              <w:rPr>
                <w:rFonts w:eastAsia="Times New Roman"/>
                <w:color w:val="000000"/>
                <w:sz w:val="26"/>
                <w:szCs w:val="26"/>
                <w:lang w:eastAsia="ru-RU"/>
              </w:rPr>
              <w:t>УУД</w:t>
            </w:r>
          </w:p>
        </w:tc>
        <w:tc>
          <w:tcPr>
            <w:tcW w:w="708" w:type="dxa"/>
            <w:hideMark/>
          </w:tcPr>
          <w:p w:rsidR="00C1074E" w:rsidRPr="00C1074E" w:rsidRDefault="00C1074E" w:rsidP="00F0301B">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C1074E" w:rsidRPr="00C1074E" w:rsidTr="00C73EE6">
        <w:trPr>
          <w:trHeight w:val="605"/>
        </w:trPr>
        <w:tc>
          <w:tcPr>
            <w:tcW w:w="9073" w:type="dxa"/>
            <w:hideMark/>
          </w:tcPr>
          <w:p w:rsidR="00C1074E" w:rsidRPr="00C1074E" w:rsidRDefault="00C1074E" w:rsidP="00F0301B">
            <w:pPr>
              <w:jc w:val="left"/>
              <w:rPr>
                <w:rFonts w:eastAsia="Times New Roman"/>
                <w:color w:val="000000"/>
                <w:sz w:val="26"/>
                <w:szCs w:val="26"/>
                <w:lang w:eastAsia="ru-RU"/>
              </w:rPr>
            </w:pPr>
            <w:r w:rsidRPr="00C1074E">
              <w:rPr>
                <w:rFonts w:eastAsia="Times New Roman"/>
                <w:color w:val="000000"/>
                <w:sz w:val="26"/>
                <w:szCs w:val="26"/>
                <w:lang w:eastAsia="ru-RU"/>
              </w:rPr>
              <w:t>II.1.4. Особенности учебно-исследовательской и проектной деятельности обучающихся</w:t>
            </w:r>
          </w:p>
        </w:tc>
        <w:tc>
          <w:tcPr>
            <w:tcW w:w="708" w:type="dxa"/>
            <w:hideMark/>
          </w:tcPr>
          <w:p w:rsidR="00C1074E" w:rsidRPr="00C1074E" w:rsidRDefault="00C1074E" w:rsidP="00F0301B">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C1074E" w:rsidRPr="00C1074E" w:rsidTr="00C73EE6">
        <w:trPr>
          <w:trHeight w:val="556"/>
        </w:trPr>
        <w:tc>
          <w:tcPr>
            <w:tcW w:w="9073" w:type="dxa"/>
            <w:hideMark/>
          </w:tcPr>
          <w:p w:rsidR="00C1074E" w:rsidRPr="00C1074E" w:rsidRDefault="00C1074E" w:rsidP="00F0301B">
            <w:pPr>
              <w:rPr>
                <w:rFonts w:eastAsia="Times New Roman"/>
                <w:color w:val="000000"/>
                <w:sz w:val="26"/>
                <w:szCs w:val="26"/>
                <w:lang w:eastAsia="ru-RU"/>
              </w:rPr>
            </w:pPr>
            <w:bookmarkStart w:id="1" w:name="RANGE!A7"/>
            <w:r w:rsidRPr="00C1074E">
              <w:rPr>
                <w:rFonts w:eastAsia="Times New Roman"/>
                <w:color w:val="000000"/>
                <w:sz w:val="26"/>
                <w:szCs w:val="26"/>
                <w:lang w:eastAsia="ru-RU"/>
              </w:rPr>
              <w:t>II.1.5. Основные направления учебно-исследовательской и проектной деятельности обучающихся</w:t>
            </w:r>
            <w:bookmarkEnd w:id="1"/>
          </w:p>
        </w:tc>
        <w:tc>
          <w:tcPr>
            <w:tcW w:w="708" w:type="dxa"/>
            <w:hideMark/>
          </w:tcPr>
          <w:p w:rsidR="00C1074E" w:rsidRPr="00C1074E" w:rsidRDefault="00C1074E" w:rsidP="00F0301B">
            <w:pPr>
              <w:rPr>
                <w:rFonts w:eastAsia="Times New Roman"/>
                <w:color w:val="000000"/>
                <w:sz w:val="26"/>
                <w:szCs w:val="26"/>
                <w:lang w:eastAsia="ru-RU"/>
              </w:rPr>
            </w:pPr>
            <w:r w:rsidRPr="00C1074E">
              <w:rPr>
                <w:rFonts w:eastAsia="Times New Roman"/>
                <w:color w:val="000000"/>
                <w:sz w:val="26"/>
                <w:szCs w:val="26"/>
                <w:lang w:eastAsia="ru-RU"/>
              </w:rPr>
              <w:t> </w:t>
            </w:r>
          </w:p>
        </w:tc>
      </w:tr>
      <w:tr w:rsidR="00C1074E" w:rsidRPr="00C1074E" w:rsidTr="00C73EE6">
        <w:trPr>
          <w:trHeight w:val="551"/>
        </w:trPr>
        <w:tc>
          <w:tcPr>
            <w:tcW w:w="9073" w:type="dxa"/>
            <w:hideMark/>
          </w:tcPr>
          <w:p w:rsidR="00C1074E" w:rsidRPr="00C1074E" w:rsidRDefault="00C1074E" w:rsidP="00F0301B">
            <w:pPr>
              <w:jc w:val="left"/>
              <w:rPr>
                <w:rFonts w:eastAsia="Times New Roman"/>
                <w:color w:val="000000"/>
                <w:sz w:val="26"/>
                <w:szCs w:val="26"/>
                <w:lang w:eastAsia="ru-RU"/>
              </w:rPr>
            </w:pPr>
            <w:bookmarkStart w:id="2" w:name="RANGE!A8"/>
            <w:r w:rsidRPr="00C1074E">
              <w:rPr>
                <w:rFonts w:eastAsia="Times New Roman"/>
                <w:color w:val="000000"/>
                <w:sz w:val="26"/>
                <w:szCs w:val="26"/>
                <w:lang w:eastAsia="ru-RU"/>
              </w:rPr>
              <w:lastRenderedPageBreak/>
              <w:t>II.1.6. Планируемые результаты учебно-исследовательской и проектной деятельности обучающихся в рамках урочной и внеурочной деятельности</w:t>
            </w:r>
            <w:bookmarkEnd w:id="2"/>
          </w:p>
        </w:tc>
        <w:tc>
          <w:tcPr>
            <w:tcW w:w="708" w:type="dxa"/>
            <w:hideMark/>
          </w:tcPr>
          <w:p w:rsidR="00C1074E" w:rsidRPr="00C1074E" w:rsidRDefault="00C1074E" w:rsidP="00F0301B">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C1074E" w:rsidRPr="00C1074E" w:rsidTr="00C73EE6">
        <w:trPr>
          <w:trHeight w:val="558"/>
        </w:trPr>
        <w:tc>
          <w:tcPr>
            <w:tcW w:w="9073" w:type="dxa"/>
            <w:hideMark/>
          </w:tcPr>
          <w:p w:rsidR="00C1074E" w:rsidRPr="00C1074E" w:rsidRDefault="00C1074E" w:rsidP="00F0301B">
            <w:pPr>
              <w:rPr>
                <w:rFonts w:eastAsia="Times New Roman"/>
                <w:color w:val="000000"/>
                <w:sz w:val="26"/>
                <w:szCs w:val="26"/>
                <w:lang w:eastAsia="ru-RU"/>
              </w:rPr>
            </w:pPr>
            <w:bookmarkStart w:id="3" w:name="RANGE!A9"/>
            <w:r w:rsidRPr="00C1074E">
              <w:rPr>
                <w:rFonts w:eastAsia="Times New Roman"/>
                <w:color w:val="000000"/>
                <w:sz w:val="26"/>
                <w:szCs w:val="26"/>
                <w:lang w:eastAsia="ru-RU"/>
              </w:rPr>
              <w:t>II.1.7. Условия, обеспечивающие развитие универсальных учебных действий у обучающихся</w:t>
            </w:r>
            <w:bookmarkEnd w:id="3"/>
          </w:p>
        </w:tc>
        <w:tc>
          <w:tcPr>
            <w:tcW w:w="708" w:type="dxa"/>
            <w:hideMark/>
          </w:tcPr>
          <w:p w:rsidR="00C1074E" w:rsidRPr="00C1074E" w:rsidRDefault="00C1074E" w:rsidP="00F0301B">
            <w:pPr>
              <w:rPr>
                <w:rFonts w:eastAsia="Times New Roman"/>
                <w:color w:val="000000"/>
                <w:sz w:val="26"/>
                <w:szCs w:val="26"/>
                <w:lang w:eastAsia="ru-RU"/>
              </w:rPr>
            </w:pPr>
            <w:r w:rsidRPr="00C1074E">
              <w:rPr>
                <w:rFonts w:eastAsia="Times New Roman"/>
                <w:color w:val="000000"/>
                <w:sz w:val="26"/>
                <w:szCs w:val="26"/>
                <w:lang w:eastAsia="ru-RU"/>
              </w:rPr>
              <w:t> </w:t>
            </w:r>
          </w:p>
        </w:tc>
      </w:tr>
      <w:tr w:rsidR="00C1074E" w:rsidRPr="00C1074E" w:rsidTr="00C73EE6">
        <w:trPr>
          <w:trHeight w:val="565"/>
        </w:trPr>
        <w:tc>
          <w:tcPr>
            <w:tcW w:w="9073" w:type="dxa"/>
            <w:hideMark/>
          </w:tcPr>
          <w:p w:rsidR="00C1074E" w:rsidRPr="00C1074E" w:rsidRDefault="00C1074E" w:rsidP="00F0301B">
            <w:pPr>
              <w:jc w:val="left"/>
              <w:rPr>
                <w:rFonts w:eastAsia="Times New Roman"/>
                <w:color w:val="000000"/>
                <w:sz w:val="26"/>
                <w:szCs w:val="26"/>
                <w:lang w:eastAsia="ru-RU"/>
              </w:rPr>
            </w:pPr>
            <w:bookmarkStart w:id="4" w:name="RANGE!A10"/>
            <w:r w:rsidRPr="00C1074E">
              <w:rPr>
                <w:rFonts w:eastAsia="Times New Roman"/>
                <w:color w:val="000000"/>
                <w:sz w:val="26"/>
                <w:szCs w:val="26"/>
                <w:lang w:eastAsia="ru-RU"/>
              </w:rPr>
              <w:t>II.1.8. Методика и инструментарий оценки успешности освоения и применения обучающимися универсальных учебных действий</w:t>
            </w:r>
            <w:bookmarkEnd w:id="4"/>
          </w:p>
        </w:tc>
        <w:tc>
          <w:tcPr>
            <w:tcW w:w="708" w:type="dxa"/>
            <w:hideMark/>
          </w:tcPr>
          <w:p w:rsidR="00C1074E" w:rsidRPr="00C1074E" w:rsidRDefault="00C1074E" w:rsidP="00F0301B">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C1074E" w:rsidRPr="00C1074E" w:rsidTr="00C73EE6">
        <w:trPr>
          <w:trHeight w:val="375"/>
        </w:trPr>
        <w:tc>
          <w:tcPr>
            <w:tcW w:w="9073" w:type="dxa"/>
            <w:hideMark/>
          </w:tcPr>
          <w:p w:rsidR="00C1074E" w:rsidRPr="00C1074E" w:rsidRDefault="00C1074E" w:rsidP="00F0301B">
            <w:pPr>
              <w:jc w:val="left"/>
              <w:rPr>
                <w:rFonts w:eastAsia="Times New Roman"/>
                <w:color w:val="000000"/>
                <w:sz w:val="26"/>
                <w:szCs w:val="26"/>
                <w:lang w:eastAsia="ru-RU"/>
              </w:rPr>
            </w:pPr>
            <w:bookmarkStart w:id="5" w:name="RANGE!A11"/>
            <w:r w:rsidRPr="00C1074E">
              <w:rPr>
                <w:rFonts w:eastAsia="Times New Roman"/>
                <w:color w:val="000000"/>
                <w:sz w:val="26"/>
                <w:szCs w:val="26"/>
                <w:lang w:eastAsia="ru-RU"/>
              </w:rPr>
              <w:t>II.2. Программы отдельных учебных предметов</w:t>
            </w:r>
            <w:bookmarkEnd w:id="5"/>
            <w:r w:rsidR="00AD6B4B" w:rsidRPr="0007496F">
              <w:rPr>
                <w:rFonts w:eastAsia="Times New Roman"/>
                <w:color w:val="000000"/>
                <w:sz w:val="26"/>
                <w:szCs w:val="26"/>
                <w:lang w:eastAsia="ru-RU"/>
              </w:rPr>
              <w:t>, курсов внеурочной деятельности</w:t>
            </w:r>
          </w:p>
        </w:tc>
        <w:tc>
          <w:tcPr>
            <w:tcW w:w="708" w:type="dxa"/>
            <w:hideMark/>
          </w:tcPr>
          <w:p w:rsidR="00C1074E" w:rsidRPr="00C1074E" w:rsidRDefault="00C1074E" w:rsidP="00F0301B">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C1074E" w:rsidRPr="00C1074E" w:rsidTr="00C73EE6">
        <w:trPr>
          <w:trHeight w:val="545"/>
        </w:trPr>
        <w:tc>
          <w:tcPr>
            <w:tcW w:w="9073" w:type="dxa"/>
            <w:hideMark/>
          </w:tcPr>
          <w:p w:rsidR="00C1074E" w:rsidRPr="00C1074E" w:rsidRDefault="00C1074E" w:rsidP="00F0301B">
            <w:pPr>
              <w:jc w:val="left"/>
              <w:rPr>
                <w:rFonts w:eastAsia="Times New Roman"/>
                <w:color w:val="000000"/>
                <w:sz w:val="26"/>
                <w:szCs w:val="26"/>
                <w:lang w:eastAsia="ru-RU"/>
              </w:rPr>
            </w:pPr>
            <w:r w:rsidRPr="00C1074E">
              <w:rPr>
                <w:rFonts w:eastAsia="Times New Roman"/>
                <w:color w:val="000000"/>
                <w:sz w:val="26"/>
                <w:szCs w:val="26"/>
                <w:lang w:eastAsia="ru-RU"/>
              </w:rPr>
              <w:t>II.3. Программа воспитания и социализации обучающихся при получении среднего общего образования</w:t>
            </w:r>
            <w:r w:rsidR="00A45C0C" w:rsidRPr="0007496F">
              <w:rPr>
                <w:rFonts w:eastAsia="Times New Roman"/>
                <w:color w:val="000000"/>
                <w:sz w:val="26"/>
                <w:szCs w:val="26"/>
                <w:lang w:eastAsia="ru-RU"/>
              </w:rPr>
              <w:sym w:font="Symbol" w:char="F02A"/>
            </w:r>
          </w:p>
        </w:tc>
        <w:tc>
          <w:tcPr>
            <w:tcW w:w="708" w:type="dxa"/>
            <w:hideMark/>
          </w:tcPr>
          <w:p w:rsidR="00C1074E" w:rsidRPr="00C1074E" w:rsidRDefault="00C1074E" w:rsidP="00F0301B">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D971EC" w:rsidRPr="00C1074E" w:rsidTr="00C73EE6">
        <w:trPr>
          <w:trHeight w:val="375"/>
        </w:trPr>
        <w:tc>
          <w:tcPr>
            <w:tcW w:w="9073" w:type="dxa"/>
            <w:hideMark/>
          </w:tcPr>
          <w:p w:rsidR="00D971EC" w:rsidRPr="0007496F" w:rsidRDefault="00D971EC" w:rsidP="00C35509">
            <w:pPr>
              <w:rPr>
                <w:sz w:val="26"/>
                <w:szCs w:val="26"/>
              </w:rPr>
            </w:pPr>
            <w:bookmarkStart w:id="6" w:name="RANGE!A14" w:colFirst="0" w:colLast="0"/>
            <w:r w:rsidRPr="0007496F">
              <w:rPr>
                <w:sz w:val="26"/>
                <w:szCs w:val="26"/>
              </w:rPr>
              <w:t>II.3.1. Цель и задачи духовно-нравственного развития, воспитания и социализации обучающихся</w:t>
            </w:r>
          </w:p>
        </w:tc>
        <w:tc>
          <w:tcPr>
            <w:tcW w:w="708" w:type="dxa"/>
            <w:hideMark/>
          </w:tcPr>
          <w:p w:rsidR="00D971EC" w:rsidRPr="00C1074E" w:rsidRDefault="00D971EC" w:rsidP="00F0301B">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D971EC" w:rsidRPr="00C1074E" w:rsidTr="00C73EE6">
        <w:trPr>
          <w:trHeight w:val="375"/>
        </w:trPr>
        <w:tc>
          <w:tcPr>
            <w:tcW w:w="9073" w:type="dxa"/>
            <w:hideMark/>
          </w:tcPr>
          <w:p w:rsidR="00D971EC" w:rsidRPr="0007496F" w:rsidRDefault="00D971EC" w:rsidP="00C35509">
            <w:pPr>
              <w:rPr>
                <w:sz w:val="26"/>
                <w:szCs w:val="26"/>
              </w:rPr>
            </w:pPr>
            <w:bookmarkStart w:id="7" w:name="RANGE!A15" w:colFirst="0" w:colLast="0"/>
            <w:r w:rsidRPr="0007496F">
              <w:rPr>
                <w:sz w:val="26"/>
                <w:szCs w:val="26"/>
              </w:rPr>
              <w:t>II.3.2. Основные направления и ценностные основы духовно-нравственного развития, воспитания и социализации</w:t>
            </w:r>
          </w:p>
        </w:tc>
        <w:tc>
          <w:tcPr>
            <w:tcW w:w="708" w:type="dxa"/>
            <w:hideMark/>
          </w:tcPr>
          <w:p w:rsidR="00D971EC" w:rsidRPr="00C1074E" w:rsidRDefault="00D971EC" w:rsidP="00F0301B">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D971EC" w:rsidRPr="00C1074E" w:rsidTr="00C73EE6">
        <w:trPr>
          <w:trHeight w:val="750"/>
        </w:trPr>
        <w:tc>
          <w:tcPr>
            <w:tcW w:w="9073" w:type="dxa"/>
            <w:hideMark/>
          </w:tcPr>
          <w:p w:rsidR="00D971EC" w:rsidRPr="0007496F" w:rsidRDefault="00D971EC" w:rsidP="00C35509">
            <w:pPr>
              <w:rPr>
                <w:sz w:val="26"/>
                <w:szCs w:val="26"/>
              </w:rPr>
            </w:pPr>
            <w:bookmarkStart w:id="8" w:name="RANGE!A16" w:colFirst="0" w:colLast="0"/>
            <w:bookmarkEnd w:id="6"/>
            <w:r w:rsidRPr="0007496F">
              <w:rPr>
                <w:sz w:val="26"/>
                <w:szCs w:val="26"/>
              </w:rPr>
              <w:t>II.3.3.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708" w:type="dxa"/>
            <w:hideMark/>
          </w:tcPr>
          <w:p w:rsidR="00D971EC" w:rsidRPr="00C1074E" w:rsidRDefault="00D971EC" w:rsidP="00F0301B">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D971EC" w:rsidRPr="00C1074E" w:rsidTr="00C73EE6">
        <w:trPr>
          <w:trHeight w:val="393"/>
        </w:trPr>
        <w:tc>
          <w:tcPr>
            <w:tcW w:w="9073" w:type="dxa"/>
            <w:hideMark/>
          </w:tcPr>
          <w:p w:rsidR="00D971EC" w:rsidRPr="0007496F" w:rsidRDefault="00D971EC" w:rsidP="00C35509">
            <w:pPr>
              <w:rPr>
                <w:sz w:val="26"/>
                <w:szCs w:val="26"/>
              </w:rPr>
            </w:pPr>
            <w:bookmarkStart w:id="9" w:name="RANGE!A17" w:colFirst="0" w:colLast="0"/>
            <w:bookmarkEnd w:id="7"/>
            <w:r w:rsidRPr="0007496F">
              <w:rPr>
                <w:sz w:val="26"/>
                <w:szCs w:val="26"/>
              </w:rPr>
              <w:t>II.3.4. Модель организации работы по духовно-нравственному развитию, воспитанию и социализации обучающихся</w:t>
            </w:r>
          </w:p>
        </w:tc>
        <w:tc>
          <w:tcPr>
            <w:tcW w:w="708" w:type="dxa"/>
            <w:hideMark/>
          </w:tcPr>
          <w:p w:rsidR="00D971EC" w:rsidRPr="00C1074E" w:rsidRDefault="00D971EC" w:rsidP="00F0301B">
            <w:pPr>
              <w:jc w:val="left"/>
              <w:rPr>
                <w:rFonts w:eastAsia="Times New Roman"/>
                <w:color w:val="000000"/>
                <w:sz w:val="26"/>
                <w:szCs w:val="26"/>
                <w:lang w:eastAsia="ru-RU"/>
              </w:rPr>
            </w:pPr>
            <w:r w:rsidRPr="00C1074E">
              <w:rPr>
                <w:rFonts w:eastAsia="Times New Roman"/>
                <w:color w:val="000000"/>
                <w:sz w:val="26"/>
                <w:szCs w:val="26"/>
                <w:lang w:eastAsia="ru-RU"/>
              </w:rPr>
              <w:t> </w:t>
            </w:r>
          </w:p>
        </w:tc>
      </w:tr>
      <w:bookmarkEnd w:id="8"/>
      <w:tr w:rsidR="00D971EC" w:rsidRPr="00C1074E" w:rsidTr="00C73EE6">
        <w:trPr>
          <w:trHeight w:val="375"/>
        </w:trPr>
        <w:tc>
          <w:tcPr>
            <w:tcW w:w="9073" w:type="dxa"/>
            <w:hideMark/>
          </w:tcPr>
          <w:p w:rsidR="00D971EC" w:rsidRPr="0007496F" w:rsidRDefault="00D971EC" w:rsidP="00336048">
            <w:pPr>
              <w:rPr>
                <w:sz w:val="26"/>
                <w:szCs w:val="26"/>
              </w:rPr>
            </w:pPr>
            <w:r w:rsidRPr="0007496F">
              <w:rPr>
                <w:sz w:val="26"/>
                <w:szCs w:val="26"/>
              </w:rPr>
              <w:t xml:space="preserve">II.3.5. </w:t>
            </w:r>
            <w:r w:rsidR="00336048" w:rsidRPr="0007496F">
              <w:rPr>
                <w:sz w:val="26"/>
                <w:szCs w:val="26"/>
              </w:rPr>
              <w:t>Формы</w:t>
            </w:r>
            <w:r w:rsidRPr="0007496F">
              <w:rPr>
                <w:sz w:val="26"/>
                <w:szCs w:val="26"/>
              </w:rPr>
              <w:t xml:space="preserve"> и метод</w:t>
            </w:r>
            <w:r w:rsidR="00336048" w:rsidRPr="0007496F">
              <w:rPr>
                <w:sz w:val="26"/>
                <w:szCs w:val="26"/>
              </w:rPr>
              <w:t>ы</w:t>
            </w:r>
            <w:r w:rsidRPr="0007496F">
              <w:rPr>
                <w:sz w:val="26"/>
                <w:szCs w:val="26"/>
              </w:rPr>
              <w:t xml:space="preserve"> организации социально значимой деятельности обучающихся</w:t>
            </w:r>
          </w:p>
        </w:tc>
        <w:tc>
          <w:tcPr>
            <w:tcW w:w="708" w:type="dxa"/>
            <w:hideMark/>
          </w:tcPr>
          <w:p w:rsidR="00D971EC" w:rsidRPr="00C1074E" w:rsidRDefault="00D971EC" w:rsidP="00F0301B">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D971EC" w:rsidRPr="0007496F" w:rsidTr="00C73EE6">
        <w:trPr>
          <w:trHeight w:val="375"/>
        </w:trPr>
        <w:tc>
          <w:tcPr>
            <w:tcW w:w="9073" w:type="dxa"/>
            <w:hideMark/>
          </w:tcPr>
          <w:p w:rsidR="00D971EC" w:rsidRPr="0007496F" w:rsidRDefault="00D971EC" w:rsidP="00336048">
            <w:pPr>
              <w:rPr>
                <w:sz w:val="26"/>
                <w:szCs w:val="26"/>
              </w:rPr>
            </w:pPr>
            <w:r w:rsidRPr="0007496F">
              <w:rPr>
                <w:sz w:val="26"/>
                <w:szCs w:val="26"/>
              </w:rPr>
              <w:t xml:space="preserve">II.3.6. </w:t>
            </w:r>
            <w:r w:rsidR="00336048" w:rsidRPr="0007496F">
              <w:rPr>
                <w:sz w:val="26"/>
                <w:szCs w:val="26"/>
              </w:rPr>
              <w:t>Основные</w:t>
            </w:r>
            <w:r w:rsidRPr="0007496F">
              <w:rPr>
                <w:sz w:val="26"/>
                <w:szCs w:val="26"/>
              </w:rPr>
              <w:t xml:space="preserve"> технологи</w:t>
            </w:r>
            <w:r w:rsidR="00336048" w:rsidRPr="0007496F">
              <w:rPr>
                <w:sz w:val="26"/>
                <w:szCs w:val="26"/>
              </w:rPr>
              <w:t>и</w:t>
            </w:r>
            <w:r w:rsidRPr="0007496F">
              <w:rPr>
                <w:sz w:val="26"/>
                <w:szCs w:val="26"/>
              </w:rPr>
              <w:t xml:space="preserve"> взаимодействия и сотрудничества субъектов воспитательного процесса и социальных институтов</w:t>
            </w:r>
          </w:p>
        </w:tc>
        <w:tc>
          <w:tcPr>
            <w:tcW w:w="708" w:type="dxa"/>
            <w:hideMark/>
          </w:tcPr>
          <w:p w:rsidR="00D971EC" w:rsidRPr="0007496F" w:rsidRDefault="00D971EC" w:rsidP="00F0301B">
            <w:pPr>
              <w:jc w:val="left"/>
              <w:rPr>
                <w:rFonts w:eastAsia="Times New Roman"/>
                <w:color w:val="000000"/>
                <w:sz w:val="26"/>
                <w:szCs w:val="26"/>
                <w:lang w:eastAsia="ru-RU"/>
              </w:rPr>
            </w:pPr>
          </w:p>
        </w:tc>
      </w:tr>
      <w:tr w:rsidR="00D971EC" w:rsidRPr="0007496F" w:rsidTr="00C73EE6">
        <w:trPr>
          <w:trHeight w:val="239"/>
        </w:trPr>
        <w:tc>
          <w:tcPr>
            <w:tcW w:w="9073" w:type="dxa"/>
            <w:hideMark/>
          </w:tcPr>
          <w:p w:rsidR="00D971EC" w:rsidRPr="0007496F" w:rsidRDefault="00D971EC" w:rsidP="0046385A">
            <w:pPr>
              <w:rPr>
                <w:sz w:val="26"/>
                <w:szCs w:val="26"/>
              </w:rPr>
            </w:pPr>
            <w:r w:rsidRPr="0007496F">
              <w:rPr>
                <w:sz w:val="26"/>
                <w:szCs w:val="26"/>
              </w:rPr>
              <w:t xml:space="preserve">II.3.7. </w:t>
            </w:r>
            <w:r w:rsidR="00336048" w:rsidRPr="0007496F">
              <w:rPr>
                <w:sz w:val="26"/>
                <w:szCs w:val="26"/>
              </w:rPr>
              <w:t>Методы</w:t>
            </w:r>
            <w:r w:rsidRPr="0007496F">
              <w:rPr>
                <w:sz w:val="26"/>
                <w:szCs w:val="26"/>
              </w:rPr>
              <w:t xml:space="preserve"> и форм</w:t>
            </w:r>
            <w:r w:rsidR="00336048" w:rsidRPr="0007496F">
              <w:rPr>
                <w:sz w:val="26"/>
                <w:szCs w:val="26"/>
              </w:rPr>
              <w:t>ы</w:t>
            </w:r>
            <w:r w:rsidRPr="0007496F">
              <w:rPr>
                <w:sz w:val="26"/>
                <w:szCs w:val="26"/>
              </w:rPr>
              <w:t xml:space="preserve"> профессиональной ориентации в </w:t>
            </w:r>
            <w:r w:rsidR="0046385A" w:rsidRPr="0007496F">
              <w:rPr>
                <w:sz w:val="26"/>
                <w:szCs w:val="26"/>
              </w:rPr>
              <w:t>гимназии</w:t>
            </w:r>
          </w:p>
        </w:tc>
        <w:tc>
          <w:tcPr>
            <w:tcW w:w="708" w:type="dxa"/>
            <w:hideMark/>
          </w:tcPr>
          <w:p w:rsidR="00D971EC" w:rsidRPr="0007496F" w:rsidRDefault="00D971EC" w:rsidP="00F0301B">
            <w:pPr>
              <w:jc w:val="left"/>
              <w:rPr>
                <w:rFonts w:eastAsia="Times New Roman"/>
                <w:color w:val="000000"/>
                <w:sz w:val="26"/>
                <w:szCs w:val="26"/>
                <w:lang w:eastAsia="ru-RU"/>
              </w:rPr>
            </w:pPr>
          </w:p>
        </w:tc>
      </w:tr>
      <w:tr w:rsidR="00D971EC" w:rsidRPr="0007496F" w:rsidTr="00C73EE6">
        <w:trPr>
          <w:trHeight w:val="375"/>
        </w:trPr>
        <w:tc>
          <w:tcPr>
            <w:tcW w:w="9073" w:type="dxa"/>
            <w:hideMark/>
          </w:tcPr>
          <w:p w:rsidR="00D971EC" w:rsidRPr="0007496F" w:rsidRDefault="00D971EC" w:rsidP="00363DB4">
            <w:pPr>
              <w:rPr>
                <w:sz w:val="26"/>
                <w:szCs w:val="26"/>
              </w:rPr>
            </w:pPr>
            <w:r w:rsidRPr="0007496F">
              <w:rPr>
                <w:sz w:val="26"/>
                <w:szCs w:val="26"/>
              </w:rPr>
              <w:t xml:space="preserve">II.3.8. </w:t>
            </w:r>
            <w:r w:rsidR="00363DB4" w:rsidRPr="0007496F">
              <w:rPr>
                <w:sz w:val="26"/>
                <w:szCs w:val="26"/>
              </w:rPr>
              <w:t>Ф</w:t>
            </w:r>
            <w:r w:rsidRPr="0007496F">
              <w:rPr>
                <w:sz w:val="26"/>
                <w:szCs w:val="26"/>
              </w:rPr>
              <w:t>орм</w:t>
            </w:r>
            <w:r w:rsidR="00363DB4" w:rsidRPr="0007496F">
              <w:rPr>
                <w:sz w:val="26"/>
                <w:szCs w:val="26"/>
              </w:rPr>
              <w:t>ы</w:t>
            </w:r>
            <w:r w:rsidRPr="0007496F">
              <w:rPr>
                <w:sz w:val="26"/>
                <w:szCs w:val="26"/>
              </w:rPr>
              <w:t xml:space="preserve"> и метод</w:t>
            </w:r>
            <w:r w:rsidR="00363DB4" w:rsidRPr="0007496F">
              <w:rPr>
                <w:sz w:val="26"/>
                <w:szCs w:val="26"/>
              </w:rPr>
              <w:t>ы</w:t>
            </w:r>
            <w:r w:rsidRPr="0007496F">
              <w:rPr>
                <w:sz w:val="26"/>
                <w:szCs w:val="26"/>
              </w:rPr>
              <w:t xml:space="preserve"> формирования у обучающихся экологической культуры, культуры здорового и безопасного образа жизни</w:t>
            </w:r>
          </w:p>
        </w:tc>
        <w:tc>
          <w:tcPr>
            <w:tcW w:w="708" w:type="dxa"/>
            <w:hideMark/>
          </w:tcPr>
          <w:p w:rsidR="00D971EC" w:rsidRPr="0007496F" w:rsidRDefault="00D971EC" w:rsidP="00F0301B">
            <w:pPr>
              <w:jc w:val="left"/>
              <w:rPr>
                <w:sz w:val="26"/>
                <w:szCs w:val="26"/>
              </w:rPr>
            </w:pPr>
          </w:p>
        </w:tc>
      </w:tr>
      <w:tr w:rsidR="0046385A" w:rsidRPr="0007496F" w:rsidTr="00C73EE6">
        <w:trPr>
          <w:trHeight w:val="375"/>
        </w:trPr>
        <w:tc>
          <w:tcPr>
            <w:tcW w:w="9073" w:type="dxa"/>
            <w:hideMark/>
          </w:tcPr>
          <w:p w:rsidR="0046385A" w:rsidRPr="0007496F" w:rsidRDefault="0046385A" w:rsidP="0046385A">
            <w:pPr>
              <w:rPr>
                <w:sz w:val="26"/>
                <w:szCs w:val="26"/>
              </w:rPr>
            </w:pPr>
            <w:r w:rsidRPr="0007496F">
              <w:rPr>
                <w:sz w:val="26"/>
                <w:szCs w:val="26"/>
              </w:rPr>
              <w:t>II.3.9. Формы и методов повышения педагогической культуры родителей (законных представителей) обучающихся</w:t>
            </w:r>
          </w:p>
        </w:tc>
        <w:tc>
          <w:tcPr>
            <w:tcW w:w="708" w:type="dxa"/>
            <w:hideMark/>
          </w:tcPr>
          <w:p w:rsidR="0046385A" w:rsidRPr="0007496F" w:rsidRDefault="0046385A" w:rsidP="00F0301B">
            <w:pPr>
              <w:jc w:val="left"/>
              <w:rPr>
                <w:sz w:val="26"/>
                <w:szCs w:val="26"/>
              </w:rPr>
            </w:pPr>
          </w:p>
        </w:tc>
      </w:tr>
      <w:tr w:rsidR="0046385A" w:rsidRPr="0007496F" w:rsidTr="00C73EE6">
        <w:trPr>
          <w:trHeight w:val="375"/>
        </w:trPr>
        <w:tc>
          <w:tcPr>
            <w:tcW w:w="9073" w:type="dxa"/>
            <w:hideMark/>
          </w:tcPr>
          <w:p w:rsidR="0046385A" w:rsidRPr="0007496F" w:rsidRDefault="0046385A" w:rsidP="00C35509">
            <w:pPr>
              <w:rPr>
                <w:sz w:val="26"/>
                <w:szCs w:val="26"/>
              </w:rPr>
            </w:pPr>
            <w:r w:rsidRPr="0007496F">
              <w:rPr>
                <w:sz w:val="26"/>
                <w:szCs w:val="26"/>
              </w:rPr>
              <w:t>II.3.10.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tc>
        <w:tc>
          <w:tcPr>
            <w:tcW w:w="708" w:type="dxa"/>
            <w:hideMark/>
          </w:tcPr>
          <w:p w:rsidR="0046385A" w:rsidRPr="0007496F" w:rsidRDefault="0046385A" w:rsidP="00F0301B">
            <w:pPr>
              <w:jc w:val="left"/>
              <w:rPr>
                <w:sz w:val="26"/>
                <w:szCs w:val="26"/>
              </w:rPr>
            </w:pPr>
          </w:p>
        </w:tc>
      </w:tr>
      <w:tr w:rsidR="0046385A" w:rsidRPr="0007496F" w:rsidTr="00C73EE6">
        <w:trPr>
          <w:trHeight w:val="375"/>
        </w:trPr>
        <w:tc>
          <w:tcPr>
            <w:tcW w:w="9073" w:type="dxa"/>
            <w:hideMark/>
          </w:tcPr>
          <w:p w:rsidR="0046385A" w:rsidRPr="0007496F" w:rsidRDefault="0046385A" w:rsidP="0007496F">
            <w:pPr>
              <w:rPr>
                <w:sz w:val="26"/>
                <w:szCs w:val="26"/>
              </w:rPr>
            </w:pPr>
            <w:r w:rsidRPr="0007496F">
              <w:rPr>
                <w:sz w:val="26"/>
                <w:szCs w:val="26"/>
              </w:rPr>
              <w:t xml:space="preserve">II.3.11. Критерии и показатели эффективности деятельности </w:t>
            </w:r>
            <w:r w:rsidR="0007496F" w:rsidRPr="0007496F">
              <w:rPr>
                <w:sz w:val="26"/>
                <w:szCs w:val="26"/>
              </w:rPr>
              <w:t xml:space="preserve">гимназии </w:t>
            </w:r>
            <w:r w:rsidRPr="0007496F">
              <w:rPr>
                <w:sz w:val="26"/>
                <w:szCs w:val="26"/>
              </w:rPr>
              <w:t>по обеспечению воспитания и социализации обучающихся</w:t>
            </w:r>
          </w:p>
        </w:tc>
        <w:tc>
          <w:tcPr>
            <w:tcW w:w="708" w:type="dxa"/>
            <w:hideMark/>
          </w:tcPr>
          <w:p w:rsidR="0046385A" w:rsidRPr="0007496F" w:rsidRDefault="0046385A" w:rsidP="00F0301B">
            <w:pPr>
              <w:jc w:val="left"/>
              <w:rPr>
                <w:sz w:val="26"/>
                <w:szCs w:val="26"/>
              </w:rPr>
            </w:pPr>
          </w:p>
        </w:tc>
      </w:tr>
      <w:tr w:rsidR="00A605E4" w:rsidRPr="00C1074E" w:rsidTr="00C73EE6">
        <w:trPr>
          <w:trHeight w:val="375"/>
        </w:trPr>
        <w:tc>
          <w:tcPr>
            <w:tcW w:w="9073" w:type="dxa"/>
            <w:hideMark/>
          </w:tcPr>
          <w:p w:rsidR="00A605E4" w:rsidRPr="00C1074E" w:rsidRDefault="00A605E4" w:rsidP="00C35509">
            <w:pPr>
              <w:rPr>
                <w:sz w:val="26"/>
                <w:szCs w:val="26"/>
              </w:rPr>
            </w:pPr>
            <w:bookmarkStart w:id="10" w:name="RANGE!A13"/>
            <w:bookmarkStart w:id="11" w:name="RANGE!A18" w:colFirst="0" w:colLast="0"/>
            <w:bookmarkEnd w:id="9"/>
            <w:r w:rsidRPr="00C1074E">
              <w:rPr>
                <w:sz w:val="26"/>
                <w:szCs w:val="26"/>
              </w:rPr>
              <w:t>II.4. Программа коррекционной работы</w:t>
            </w:r>
            <w:bookmarkEnd w:id="10"/>
          </w:p>
        </w:tc>
        <w:tc>
          <w:tcPr>
            <w:tcW w:w="708" w:type="dxa"/>
            <w:hideMark/>
          </w:tcPr>
          <w:p w:rsidR="00A605E4" w:rsidRPr="00C1074E" w:rsidRDefault="00A605E4" w:rsidP="00F0301B">
            <w:pPr>
              <w:jc w:val="left"/>
              <w:rPr>
                <w:sz w:val="26"/>
                <w:szCs w:val="26"/>
              </w:rPr>
            </w:pPr>
            <w:r w:rsidRPr="00C1074E">
              <w:rPr>
                <w:sz w:val="26"/>
                <w:szCs w:val="26"/>
              </w:rPr>
              <w:t> </w:t>
            </w:r>
          </w:p>
        </w:tc>
      </w:tr>
      <w:tr w:rsidR="00A605E4" w:rsidRPr="0007496F" w:rsidTr="00C73EE6">
        <w:trPr>
          <w:trHeight w:val="375"/>
        </w:trPr>
        <w:tc>
          <w:tcPr>
            <w:tcW w:w="9073" w:type="dxa"/>
            <w:hideMark/>
          </w:tcPr>
          <w:p w:rsidR="00A605E4" w:rsidRPr="00C1074E" w:rsidRDefault="00A605E4" w:rsidP="00C35509">
            <w:pPr>
              <w:jc w:val="left"/>
              <w:rPr>
                <w:sz w:val="26"/>
                <w:szCs w:val="26"/>
              </w:rPr>
            </w:pPr>
            <w:r w:rsidRPr="00C1074E">
              <w:rPr>
                <w:sz w:val="26"/>
                <w:szCs w:val="26"/>
              </w:rPr>
              <w:t>II.4.1. Цели и задачи программы коррекционной работы</w:t>
            </w:r>
          </w:p>
        </w:tc>
        <w:tc>
          <w:tcPr>
            <w:tcW w:w="708" w:type="dxa"/>
            <w:hideMark/>
          </w:tcPr>
          <w:p w:rsidR="00A605E4" w:rsidRPr="0007496F" w:rsidRDefault="00A605E4" w:rsidP="00F0301B">
            <w:pPr>
              <w:jc w:val="left"/>
              <w:rPr>
                <w:sz w:val="26"/>
                <w:szCs w:val="26"/>
              </w:rPr>
            </w:pPr>
          </w:p>
        </w:tc>
      </w:tr>
      <w:tr w:rsidR="00A605E4" w:rsidRPr="0007496F" w:rsidTr="00C73EE6">
        <w:trPr>
          <w:trHeight w:val="375"/>
        </w:trPr>
        <w:tc>
          <w:tcPr>
            <w:tcW w:w="9073" w:type="dxa"/>
            <w:hideMark/>
          </w:tcPr>
          <w:p w:rsidR="00A605E4" w:rsidRPr="00C1074E" w:rsidRDefault="00A605E4" w:rsidP="00C35509">
            <w:pPr>
              <w:jc w:val="left"/>
              <w:rPr>
                <w:sz w:val="26"/>
                <w:szCs w:val="26"/>
              </w:rPr>
            </w:pPr>
            <w:r w:rsidRPr="00C1074E">
              <w:rPr>
                <w:sz w:val="26"/>
                <w:szCs w:val="26"/>
              </w:rPr>
              <w:t>II.4.2. Перечень и содержание комплексных, индивидуально ориентированных коррекционных мероприятий</w:t>
            </w:r>
          </w:p>
        </w:tc>
        <w:tc>
          <w:tcPr>
            <w:tcW w:w="708" w:type="dxa"/>
            <w:hideMark/>
          </w:tcPr>
          <w:p w:rsidR="00A605E4" w:rsidRPr="0007496F" w:rsidRDefault="00A605E4" w:rsidP="00F0301B">
            <w:pPr>
              <w:jc w:val="left"/>
              <w:rPr>
                <w:sz w:val="26"/>
                <w:szCs w:val="26"/>
              </w:rPr>
            </w:pPr>
          </w:p>
        </w:tc>
      </w:tr>
      <w:tr w:rsidR="00A605E4" w:rsidRPr="0007496F" w:rsidTr="00C73EE6">
        <w:trPr>
          <w:trHeight w:val="375"/>
        </w:trPr>
        <w:tc>
          <w:tcPr>
            <w:tcW w:w="9073" w:type="dxa"/>
            <w:hideMark/>
          </w:tcPr>
          <w:p w:rsidR="00A605E4" w:rsidRPr="00C1074E" w:rsidRDefault="00A605E4" w:rsidP="00C35509">
            <w:pPr>
              <w:jc w:val="left"/>
              <w:rPr>
                <w:sz w:val="26"/>
                <w:szCs w:val="26"/>
              </w:rPr>
            </w:pPr>
            <w:r w:rsidRPr="00C1074E">
              <w:rPr>
                <w:sz w:val="26"/>
                <w:szCs w:val="26"/>
              </w:rPr>
              <w:t>II.4.3. Система комплексного психолого-медико-социального сопровождения и поддержки обучающихся с особыми образовательными потребностями</w:t>
            </w:r>
          </w:p>
        </w:tc>
        <w:tc>
          <w:tcPr>
            <w:tcW w:w="708" w:type="dxa"/>
            <w:hideMark/>
          </w:tcPr>
          <w:p w:rsidR="00A605E4" w:rsidRPr="0007496F" w:rsidRDefault="00A605E4" w:rsidP="00F0301B">
            <w:pPr>
              <w:jc w:val="left"/>
              <w:rPr>
                <w:sz w:val="26"/>
                <w:szCs w:val="26"/>
              </w:rPr>
            </w:pPr>
          </w:p>
        </w:tc>
      </w:tr>
      <w:tr w:rsidR="00A605E4" w:rsidRPr="0007496F" w:rsidTr="00C73EE6">
        <w:trPr>
          <w:trHeight w:val="326"/>
        </w:trPr>
        <w:tc>
          <w:tcPr>
            <w:tcW w:w="9073" w:type="dxa"/>
            <w:hideMark/>
          </w:tcPr>
          <w:p w:rsidR="00A605E4" w:rsidRPr="00C1074E" w:rsidRDefault="00A605E4" w:rsidP="00C35509">
            <w:pPr>
              <w:jc w:val="left"/>
              <w:rPr>
                <w:rFonts w:eastAsia="Times New Roman"/>
                <w:color w:val="000000"/>
                <w:sz w:val="26"/>
                <w:szCs w:val="26"/>
                <w:lang w:eastAsia="ru-RU"/>
              </w:rPr>
            </w:pPr>
            <w:r w:rsidRPr="00C1074E">
              <w:rPr>
                <w:rFonts w:eastAsia="Times New Roman"/>
                <w:color w:val="000000"/>
                <w:sz w:val="26"/>
                <w:szCs w:val="26"/>
                <w:lang w:eastAsia="ru-RU"/>
              </w:rPr>
              <w:t>II.4.4. Механизм взаимодействия</w:t>
            </w:r>
          </w:p>
        </w:tc>
        <w:tc>
          <w:tcPr>
            <w:tcW w:w="708" w:type="dxa"/>
            <w:hideMark/>
          </w:tcPr>
          <w:p w:rsidR="00A605E4" w:rsidRPr="0007496F" w:rsidRDefault="00A605E4" w:rsidP="00F0301B">
            <w:pPr>
              <w:jc w:val="left"/>
              <w:rPr>
                <w:rFonts w:eastAsia="Times New Roman"/>
                <w:color w:val="000000"/>
                <w:sz w:val="26"/>
                <w:szCs w:val="26"/>
                <w:lang w:eastAsia="ru-RU"/>
              </w:rPr>
            </w:pPr>
          </w:p>
        </w:tc>
      </w:tr>
      <w:tr w:rsidR="00A605E4" w:rsidRPr="0007496F" w:rsidTr="00C73EE6">
        <w:trPr>
          <w:trHeight w:val="273"/>
        </w:trPr>
        <w:tc>
          <w:tcPr>
            <w:tcW w:w="9073" w:type="dxa"/>
            <w:hideMark/>
          </w:tcPr>
          <w:p w:rsidR="00A605E4" w:rsidRDefault="00A605E4" w:rsidP="00C35509">
            <w:pPr>
              <w:jc w:val="left"/>
              <w:rPr>
                <w:rFonts w:eastAsia="Times New Roman"/>
                <w:color w:val="000000"/>
                <w:sz w:val="26"/>
                <w:szCs w:val="26"/>
                <w:lang w:eastAsia="ru-RU"/>
              </w:rPr>
            </w:pPr>
            <w:bookmarkStart w:id="12" w:name="RANGE!A19"/>
            <w:r w:rsidRPr="00C1074E">
              <w:rPr>
                <w:rFonts w:eastAsia="Times New Roman"/>
                <w:color w:val="000000"/>
                <w:sz w:val="26"/>
                <w:szCs w:val="26"/>
                <w:lang w:eastAsia="ru-RU"/>
              </w:rPr>
              <w:t>II.4.5. Планируемые результаты</w:t>
            </w:r>
            <w:bookmarkEnd w:id="12"/>
          </w:p>
          <w:p w:rsidR="00DC266E" w:rsidRPr="00C1074E" w:rsidRDefault="00DC266E" w:rsidP="00DC266E">
            <w:pPr>
              <w:jc w:val="left"/>
              <w:rPr>
                <w:rFonts w:eastAsia="Times New Roman"/>
                <w:color w:val="000000"/>
                <w:sz w:val="26"/>
                <w:szCs w:val="26"/>
                <w:lang w:eastAsia="ru-RU"/>
              </w:rPr>
            </w:pPr>
            <w:r w:rsidRPr="0007496F">
              <w:rPr>
                <w:rFonts w:eastAsia="Times New Roman"/>
                <w:color w:val="000000"/>
                <w:sz w:val="26"/>
                <w:szCs w:val="26"/>
                <w:lang w:eastAsia="ru-RU"/>
              </w:rPr>
              <w:sym w:font="Symbol" w:char="F02A"/>
            </w:r>
            <w:r w:rsidRPr="00DC266E">
              <w:rPr>
                <w:rFonts w:eastAsia="Times New Roman"/>
                <w:color w:val="000000"/>
                <w:sz w:val="26"/>
                <w:szCs w:val="26"/>
                <w:lang w:eastAsia="ru-RU"/>
              </w:rPr>
              <w:t>Программа составлена на основе проекта «Программы воспитания»</w:t>
            </w:r>
          </w:p>
        </w:tc>
        <w:tc>
          <w:tcPr>
            <w:tcW w:w="708" w:type="dxa"/>
            <w:hideMark/>
          </w:tcPr>
          <w:p w:rsidR="00A605E4" w:rsidRPr="0007496F" w:rsidRDefault="00A605E4" w:rsidP="00F0301B">
            <w:pPr>
              <w:jc w:val="left"/>
              <w:rPr>
                <w:rFonts w:eastAsia="Times New Roman"/>
                <w:color w:val="000000"/>
                <w:sz w:val="26"/>
                <w:szCs w:val="26"/>
                <w:lang w:eastAsia="ru-RU"/>
              </w:rPr>
            </w:pPr>
          </w:p>
        </w:tc>
      </w:tr>
      <w:bookmarkEnd w:id="11"/>
    </w:tbl>
    <w:p w:rsidR="0031132B" w:rsidRDefault="0031132B">
      <w:r>
        <w:br w:type="page"/>
      </w:r>
    </w:p>
    <w:tbl>
      <w:tblPr>
        <w:tblStyle w:val="a5"/>
        <w:tblW w:w="978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9073"/>
        <w:gridCol w:w="708"/>
      </w:tblGrid>
      <w:tr w:rsidR="00C73EE6" w:rsidRPr="00C1074E" w:rsidTr="00C73EE6">
        <w:trPr>
          <w:trHeight w:val="375"/>
        </w:trPr>
        <w:tc>
          <w:tcPr>
            <w:tcW w:w="9073" w:type="dxa"/>
            <w:hideMark/>
          </w:tcPr>
          <w:p w:rsidR="00DC266E" w:rsidRPr="00C1074E" w:rsidRDefault="00DC266E" w:rsidP="00C35509">
            <w:pPr>
              <w:jc w:val="left"/>
              <w:rPr>
                <w:rFonts w:eastAsia="Times New Roman"/>
                <w:b/>
                <w:bCs/>
                <w:color w:val="000000"/>
                <w:sz w:val="26"/>
                <w:szCs w:val="26"/>
                <w:lang w:eastAsia="ru-RU"/>
              </w:rPr>
            </w:pPr>
            <w:r w:rsidRPr="00C1074E">
              <w:rPr>
                <w:rFonts w:eastAsia="Times New Roman"/>
                <w:b/>
                <w:bCs/>
                <w:color w:val="000000"/>
                <w:sz w:val="26"/>
                <w:szCs w:val="26"/>
                <w:lang w:eastAsia="ru-RU"/>
              </w:rPr>
              <w:lastRenderedPageBreak/>
              <w:t xml:space="preserve">III. </w:t>
            </w:r>
            <w:r w:rsidRPr="00BE0BB8">
              <w:rPr>
                <w:rFonts w:eastAsia="Times New Roman"/>
                <w:b/>
                <w:bCs/>
                <w:color w:val="000000"/>
                <w:sz w:val="26"/>
                <w:szCs w:val="26"/>
                <w:lang w:eastAsia="ru-RU"/>
              </w:rPr>
              <w:t xml:space="preserve">ОРГАНИЗАЦИОННЫЙ РАЗДЕЛ </w:t>
            </w:r>
          </w:p>
        </w:tc>
        <w:tc>
          <w:tcPr>
            <w:tcW w:w="708" w:type="dxa"/>
            <w:hideMark/>
          </w:tcPr>
          <w:p w:rsidR="00DC266E" w:rsidRPr="00C1074E" w:rsidRDefault="00DC266E" w:rsidP="00C35509">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C73EE6" w:rsidRPr="00C1074E" w:rsidTr="00C73EE6">
        <w:trPr>
          <w:trHeight w:val="375"/>
        </w:trPr>
        <w:tc>
          <w:tcPr>
            <w:tcW w:w="9073" w:type="dxa"/>
            <w:hideMark/>
          </w:tcPr>
          <w:p w:rsidR="00DC266E" w:rsidRPr="00C1074E" w:rsidRDefault="00DC266E" w:rsidP="00C35509">
            <w:pPr>
              <w:jc w:val="left"/>
              <w:rPr>
                <w:rFonts w:eastAsia="Times New Roman"/>
                <w:color w:val="000000"/>
                <w:sz w:val="26"/>
                <w:szCs w:val="26"/>
                <w:lang w:eastAsia="ru-RU"/>
              </w:rPr>
            </w:pPr>
            <w:r w:rsidRPr="00C1074E">
              <w:rPr>
                <w:rFonts w:eastAsia="Times New Roman"/>
                <w:color w:val="000000"/>
                <w:sz w:val="26"/>
                <w:szCs w:val="26"/>
                <w:lang w:eastAsia="ru-RU"/>
              </w:rPr>
              <w:t>III.1. Учебный план</w:t>
            </w:r>
          </w:p>
        </w:tc>
        <w:tc>
          <w:tcPr>
            <w:tcW w:w="708" w:type="dxa"/>
            <w:hideMark/>
          </w:tcPr>
          <w:p w:rsidR="00DC266E" w:rsidRPr="00C1074E" w:rsidRDefault="00DC266E" w:rsidP="00C35509">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C73EE6" w:rsidRPr="00C1074E" w:rsidTr="00C73EE6">
        <w:trPr>
          <w:trHeight w:val="375"/>
        </w:trPr>
        <w:tc>
          <w:tcPr>
            <w:tcW w:w="9073" w:type="dxa"/>
            <w:hideMark/>
          </w:tcPr>
          <w:p w:rsidR="00DC266E" w:rsidRPr="00C1074E" w:rsidRDefault="00DC266E" w:rsidP="00C35509">
            <w:pPr>
              <w:jc w:val="left"/>
              <w:rPr>
                <w:rFonts w:eastAsia="Times New Roman"/>
                <w:color w:val="000000"/>
                <w:sz w:val="26"/>
                <w:szCs w:val="26"/>
                <w:lang w:eastAsia="ru-RU"/>
              </w:rPr>
            </w:pPr>
            <w:bookmarkStart w:id="13" w:name="RANGE!A21"/>
            <w:bookmarkStart w:id="14" w:name="RANGE!A25" w:colFirst="0" w:colLast="0"/>
            <w:r w:rsidRPr="00C1074E">
              <w:rPr>
                <w:rFonts w:eastAsia="Times New Roman"/>
                <w:color w:val="000000"/>
                <w:sz w:val="26"/>
                <w:szCs w:val="26"/>
                <w:lang w:eastAsia="ru-RU"/>
              </w:rPr>
              <w:t>III.2. План внеурочной деятельности</w:t>
            </w:r>
            <w:bookmarkEnd w:id="13"/>
          </w:p>
        </w:tc>
        <w:tc>
          <w:tcPr>
            <w:tcW w:w="708" w:type="dxa"/>
            <w:hideMark/>
          </w:tcPr>
          <w:p w:rsidR="00DC266E" w:rsidRPr="00C1074E" w:rsidRDefault="00DC266E" w:rsidP="00C35509">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C73EE6" w:rsidRPr="00C1074E" w:rsidTr="00C73EE6">
        <w:trPr>
          <w:trHeight w:val="310"/>
        </w:trPr>
        <w:tc>
          <w:tcPr>
            <w:tcW w:w="9073" w:type="dxa"/>
            <w:hideMark/>
          </w:tcPr>
          <w:p w:rsidR="00DC266E" w:rsidRPr="00C1074E" w:rsidRDefault="00DC266E" w:rsidP="00C35509">
            <w:pPr>
              <w:jc w:val="left"/>
              <w:rPr>
                <w:rFonts w:eastAsia="Times New Roman"/>
                <w:color w:val="000000"/>
                <w:sz w:val="26"/>
                <w:szCs w:val="26"/>
                <w:lang w:eastAsia="ru-RU"/>
              </w:rPr>
            </w:pPr>
            <w:r w:rsidRPr="00C1074E">
              <w:rPr>
                <w:rFonts w:eastAsia="Times New Roman"/>
                <w:color w:val="000000"/>
                <w:sz w:val="26"/>
                <w:szCs w:val="26"/>
                <w:lang w:eastAsia="ru-RU"/>
              </w:rPr>
              <w:t>III.3. Система условий реализации основной образовательной программы</w:t>
            </w:r>
          </w:p>
        </w:tc>
        <w:tc>
          <w:tcPr>
            <w:tcW w:w="708" w:type="dxa"/>
            <w:hideMark/>
          </w:tcPr>
          <w:p w:rsidR="00DC266E" w:rsidRPr="00C1074E" w:rsidRDefault="00DC266E" w:rsidP="00C35509">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C73EE6" w:rsidRPr="00C1074E" w:rsidTr="00C73EE6">
        <w:trPr>
          <w:trHeight w:val="750"/>
        </w:trPr>
        <w:tc>
          <w:tcPr>
            <w:tcW w:w="9073" w:type="dxa"/>
            <w:hideMark/>
          </w:tcPr>
          <w:p w:rsidR="00DC266E" w:rsidRPr="00C1074E" w:rsidRDefault="00DC266E" w:rsidP="00C35509">
            <w:pPr>
              <w:jc w:val="left"/>
              <w:rPr>
                <w:rFonts w:eastAsia="Times New Roman"/>
                <w:color w:val="000000"/>
                <w:sz w:val="26"/>
                <w:szCs w:val="26"/>
                <w:lang w:eastAsia="ru-RU"/>
              </w:rPr>
            </w:pPr>
            <w:r w:rsidRPr="00C1074E">
              <w:rPr>
                <w:rFonts w:eastAsia="Times New Roman"/>
                <w:color w:val="000000"/>
                <w:sz w:val="26"/>
                <w:szCs w:val="26"/>
                <w:lang w:eastAsia="ru-RU"/>
              </w:rPr>
              <w:t>III.3.1. Требования к кадровым условиям реализации основной образовательной программы</w:t>
            </w:r>
          </w:p>
        </w:tc>
        <w:tc>
          <w:tcPr>
            <w:tcW w:w="708" w:type="dxa"/>
            <w:hideMark/>
          </w:tcPr>
          <w:p w:rsidR="00DC266E" w:rsidRPr="00C1074E" w:rsidRDefault="00DC266E" w:rsidP="00C35509">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C73EE6" w:rsidRPr="00C1074E" w:rsidTr="00C73EE6">
        <w:trPr>
          <w:trHeight w:val="750"/>
        </w:trPr>
        <w:tc>
          <w:tcPr>
            <w:tcW w:w="9073" w:type="dxa"/>
            <w:hideMark/>
          </w:tcPr>
          <w:p w:rsidR="00DC266E" w:rsidRPr="00C1074E" w:rsidRDefault="00DC266E" w:rsidP="00C35509">
            <w:pPr>
              <w:jc w:val="left"/>
              <w:rPr>
                <w:rFonts w:eastAsia="Times New Roman"/>
                <w:color w:val="000000"/>
                <w:sz w:val="26"/>
                <w:szCs w:val="26"/>
                <w:lang w:eastAsia="ru-RU"/>
              </w:rPr>
            </w:pPr>
            <w:bookmarkStart w:id="15" w:name="RANGE!A24"/>
            <w:bookmarkStart w:id="16" w:name="RANGE!A28" w:colFirst="0" w:colLast="0"/>
            <w:r w:rsidRPr="00C1074E">
              <w:rPr>
                <w:rFonts w:eastAsia="Times New Roman"/>
                <w:color w:val="000000"/>
                <w:sz w:val="26"/>
                <w:szCs w:val="26"/>
                <w:lang w:eastAsia="ru-RU"/>
              </w:rPr>
              <w:t>III.3.2. Психолого-педагогические условия реализации основной образовательной программы</w:t>
            </w:r>
            <w:bookmarkEnd w:id="15"/>
          </w:p>
        </w:tc>
        <w:tc>
          <w:tcPr>
            <w:tcW w:w="708" w:type="dxa"/>
            <w:hideMark/>
          </w:tcPr>
          <w:p w:rsidR="00DC266E" w:rsidRPr="00C1074E" w:rsidRDefault="00DC266E" w:rsidP="00C35509">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C73EE6" w:rsidRPr="00C1074E" w:rsidTr="00C73EE6">
        <w:trPr>
          <w:trHeight w:val="750"/>
        </w:trPr>
        <w:tc>
          <w:tcPr>
            <w:tcW w:w="9073" w:type="dxa"/>
            <w:hideMark/>
          </w:tcPr>
          <w:p w:rsidR="00DC266E" w:rsidRPr="00C1074E" w:rsidRDefault="00DC266E" w:rsidP="00C35509">
            <w:pPr>
              <w:jc w:val="left"/>
              <w:rPr>
                <w:rFonts w:eastAsia="Times New Roman"/>
                <w:color w:val="000000"/>
                <w:sz w:val="26"/>
                <w:szCs w:val="26"/>
                <w:lang w:eastAsia="ru-RU"/>
              </w:rPr>
            </w:pPr>
            <w:bookmarkStart w:id="17" w:name="RANGE!A29"/>
            <w:r w:rsidRPr="00C1074E">
              <w:rPr>
                <w:rFonts w:eastAsia="Times New Roman"/>
                <w:color w:val="000000"/>
                <w:sz w:val="26"/>
                <w:szCs w:val="26"/>
                <w:lang w:eastAsia="ru-RU"/>
              </w:rPr>
              <w:t>III.3.3. Финансовое обеспечение реализации образовательной программы среднего общего образования</w:t>
            </w:r>
            <w:bookmarkEnd w:id="17"/>
          </w:p>
        </w:tc>
        <w:tc>
          <w:tcPr>
            <w:tcW w:w="708" w:type="dxa"/>
            <w:hideMark/>
          </w:tcPr>
          <w:p w:rsidR="00DC266E" w:rsidRPr="00C1074E" w:rsidRDefault="00DC266E" w:rsidP="00C35509">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C73EE6" w:rsidRPr="00C1074E" w:rsidTr="00C73EE6">
        <w:trPr>
          <w:trHeight w:val="750"/>
        </w:trPr>
        <w:tc>
          <w:tcPr>
            <w:tcW w:w="9073" w:type="dxa"/>
            <w:hideMark/>
          </w:tcPr>
          <w:p w:rsidR="00DC266E" w:rsidRPr="00C1074E" w:rsidRDefault="00DC266E" w:rsidP="00C35509">
            <w:pPr>
              <w:jc w:val="left"/>
              <w:rPr>
                <w:rFonts w:eastAsia="Times New Roman"/>
                <w:color w:val="000000"/>
                <w:sz w:val="26"/>
                <w:szCs w:val="26"/>
                <w:lang w:eastAsia="ru-RU"/>
              </w:rPr>
            </w:pPr>
            <w:bookmarkStart w:id="18" w:name="RANGE!A30"/>
            <w:bookmarkStart w:id="19" w:name="RANGE!A26"/>
            <w:bookmarkEnd w:id="14"/>
            <w:r w:rsidRPr="00C1074E">
              <w:rPr>
                <w:rFonts w:eastAsia="Times New Roman"/>
                <w:color w:val="000000"/>
                <w:sz w:val="26"/>
                <w:szCs w:val="26"/>
                <w:lang w:eastAsia="ru-RU"/>
              </w:rPr>
              <w:t>III.3.4. Материально-технические условия реализации основной образовательной программы</w:t>
            </w:r>
            <w:bookmarkEnd w:id="18"/>
            <w:bookmarkEnd w:id="19"/>
          </w:p>
        </w:tc>
        <w:tc>
          <w:tcPr>
            <w:tcW w:w="708" w:type="dxa"/>
            <w:hideMark/>
          </w:tcPr>
          <w:p w:rsidR="00DC266E" w:rsidRPr="00C1074E" w:rsidRDefault="00DC266E" w:rsidP="00C35509">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C73EE6" w:rsidRPr="00C1074E" w:rsidTr="00C73EE6">
        <w:trPr>
          <w:trHeight w:val="750"/>
        </w:trPr>
        <w:tc>
          <w:tcPr>
            <w:tcW w:w="9073" w:type="dxa"/>
            <w:hideMark/>
          </w:tcPr>
          <w:p w:rsidR="00DC266E" w:rsidRPr="00C1074E" w:rsidRDefault="00DC266E" w:rsidP="00C35509">
            <w:pPr>
              <w:jc w:val="left"/>
              <w:rPr>
                <w:rFonts w:eastAsia="Times New Roman"/>
                <w:color w:val="000000"/>
                <w:sz w:val="26"/>
                <w:szCs w:val="26"/>
                <w:lang w:eastAsia="ru-RU"/>
              </w:rPr>
            </w:pPr>
            <w:bookmarkStart w:id="20" w:name="RANGE!A31"/>
            <w:bookmarkStart w:id="21" w:name="RANGE!A27"/>
            <w:r w:rsidRPr="00C1074E">
              <w:rPr>
                <w:rFonts w:eastAsia="Times New Roman"/>
                <w:color w:val="000000"/>
                <w:sz w:val="26"/>
                <w:szCs w:val="26"/>
                <w:lang w:eastAsia="ru-RU"/>
              </w:rPr>
              <w:t>III.3.5. Информационно-методические условия реализации основной образовательной программы</w:t>
            </w:r>
            <w:bookmarkEnd w:id="20"/>
            <w:bookmarkEnd w:id="21"/>
          </w:p>
        </w:tc>
        <w:tc>
          <w:tcPr>
            <w:tcW w:w="708" w:type="dxa"/>
            <w:hideMark/>
          </w:tcPr>
          <w:p w:rsidR="00DC266E" w:rsidRPr="00C1074E" w:rsidRDefault="00DC266E" w:rsidP="00C35509">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C73EE6" w:rsidRPr="00C1074E" w:rsidTr="00C73EE6">
        <w:trPr>
          <w:trHeight w:val="943"/>
        </w:trPr>
        <w:tc>
          <w:tcPr>
            <w:tcW w:w="9073" w:type="dxa"/>
            <w:hideMark/>
          </w:tcPr>
          <w:p w:rsidR="00DC266E" w:rsidRPr="00C1074E" w:rsidRDefault="00DC266E" w:rsidP="00C35509">
            <w:pPr>
              <w:jc w:val="left"/>
              <w:rPr>
                <w:rFonts w:eastAsia="Times New Roman"/>
                <w:color w:val="000000"/>
                <w:sz w:val="26"/>
                <w:szCs w:val="26"/>
                <w:lang w:eastAsia="ru-RU"/>
              </w:rPr>
            </w:pPr>
            <w:bookmarkStart w:id="22" w:name="RANGE!A32"/>
            <w:r w:rsidRPr="00C1074E">
              <w:rPr>
                <w:rFonts w:eastAsia="Times New Roman"/>
                <w:color w:val="000000"/>
                <w:sz w:val="26"/>
                <w:szCs w:val="26"/>
                <w:lang w:eastAsia="ru-RU"/>
              </w:rPr>
              <w:t>III.3.6. Обоснование необходимых изменений в имеющихся условиях в соответствии с основной образовательной программой среднего общего образования</w:t>
            </w:r>
            <w:bookmarkEnd w:id="22"/>
          </w:p>
        </w:tc>
        <w:tc>
          <w:tcPr>
            <w:tcW w:w="708" w:type="dxa"/>
            <w:hideMark/>
          </w:tcPr>
          <w:p w:rsidR="00DC266E" w:rsidRPr="00C1074E" w:rsidRDefault="00DC266E" w:rsidP="00C35509">
            <w:pPr>
              <w:jc w:val="left"/>
              <w:rPr>
                <w:rFonts w:eastAsia="Times New Roman"/>
                <w:color w:val="000000"/>
                <w:sz w:val="26"/>
                <w:szCs w:val="26"/>
                <w:lang w:eastAsia="ru-RU"/>
              </w:rPr>
            </w:pPr>
            <w:r w:rsidRPr="00C1074E">
              <w:rPr>
                <w:rFonts w:eastAsia="Times New Roman"/>
                <w:color w:val="000000"/>
                <w:sz w:val="26"/>
                <w:szCs w:val="26"/>
                <w:lang w:eastAsia="ru-RU"/>
              </w:rPr>
              <w:t> </w:t>
            </w:r>
          </w:p>
        </w:tc>
      </w:tr>
      <w:bookmarkEnd w:id="16"/>
      <w:tr w:rsidR="00C73EE6" w:rsidRPr="00C1074E" w:rsidTr="00C73EE6">
        <w:trPr>
          <w:trHeight w:val="375"/>
        </w:trPr>
        <w:tc>
          <w:tcPr>
            <w:tcW w:w="9073" w:type="dxa"/>
            <w:hideMark/>
          </w:tcPr>
          <w:p w:rsidR="00DC266E" w:rsidRPr="00C1074E" w:rsidRDefault="00DC266E" w:rsidP="00C35509">
            <w:pPr>
              <w:jc w:val="left"/>
              <w:rPr>
                <w:rFonts w:eastAsia="Times New Roman"/>
                <w:color w:val="000000"/>
                <w:sz w:val="26"/>
                <w:szCs w:val="26"/>
                <w:lang w:eastAsia="ru-RU"/>
              </w:rPr>
            </w:pPr>
            <w:r w:rsidRPr="00C1074E">
              <w:rPr>
                <w:rFonts w:eastAsia="Times New Roman"/>
                <w:color w:val="000000"/>
                <w:sz w:val="26"/>
                <w:szCs w:val="26"/>
                <w:lang w:eastAsia="ru-RU"/>
              </w:rPr>
              <w:t>III.4. Механизмы достижения целевых ориентиров в системе условий</w:t>
            </w:r>
          </w:p>
        </w:tc>
        <w:tc>
          <w:tcPr>
            <w:tcW w:w="708" w:type="dxa"/>
            <w:hideMark/>
          </w:tcPr>
          <w:p w:rsidR="00DC266E" w:rsidRPr="00C1074E" w:rsidRDefault="00DC266E" w:rsidP="00C35509">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C73EE6" w:rsidRPr="00C1074E" w:rsidTr="00C73EE6">
        <w:trPr>
          <w:trHeight w:val="607"/>
        </w:trPr>
        <w:tc>
          <w:tcPr>
            <w:tcW w:w="9073" w:type="dxa"/>
            <w:hideMark/>
          </w:tcPr>
          <w:p w:rsidR="00DC266E" w:rsidRPr="00C1074E" w:rsidRDefault="00DC266E" w:rsidP="00C35509">
            <w:pPr>
              <w:jc w:val="left"/>
              <w:rPr>
                <w:rFonts w:eastAsia="Times New Roman"/>
                <w:color w:val="000000"/>
                <w:sz w:val="26"/>
                <w:szCs w:val="26"/>
                <w:lang w:eastAsia="ru-RU"/>
              </w:rPr>
            </w:pPr>
            <w:r w:rsidRPr="00C1074E">
              <w:rPr>
                <w:rFonts w:eastAsia="Times New Roman"/>
                <w:color w:val="000000"/>
                <w:sz w:val="26"/>
                <w:szCs w:val="26"/>
                <w:lang w:eastAsia="ru-RU"/>
              </w:rPr>
              <w:t>III.5. </w:t>
            </w:r>
            <w:r w:rsidR="001B2345" w:rsidRPr="001B2345">
              <w:rPr>
                <w:rFonts w:eastAsia="Times New Roman"/>
                <w:color w:val="000000"/>
                <w:sz w:val="26"/>
                <w:szCs w:val="26"/>
                <w:lang w:eastAsia="ru-RU"/>
              </w:rPr>
              <w:t>Сетевой график (дорожная карта) по формированию необходимой системы условий</w:t>
            </w:r>
          </w:p>
        </w:tc>
        <w:tc>
          <w:tcPr>
            <w:tcW w:w="708" w:type="dxa"/>
            <w:hideMark/>
          </w:tcPr>
          <w:p w:rsidR="00DC266E" w:rsidRPr="00C1074E" w:rsidRDefault="00DC266E" w:rsidP="00C35509">
            <w:pPr>
              <w:jc w:val="left"/>
              <w:rPr>
                <w:rFonts w:eastAsia="Times New Roman"/>
                <w:color w:val="000000"/>
                <w:sz w:val="26"/>
                <w:szCs w:val="26"/>
                <w:lang w:eastAsia="ru-RU"/>
              </w:rPr>
            </w:pPr>
            <w:r w:rsidRPr="00C1074E">
              <w:rPr>
                <w:rFonts w:eastAsia="Times New Roman"/>
                <w:color w:val="000000"/>
                <w:sz w:val="26"/>
                <w:szCs w:val="26"/>
                <w:lang w:eastAsia="ru-RU"/>
              </w:rPr>
              <w:t> </w:t>
            </w:r>
          </w:p>
        </w:tc>
      </w:tr>
      <w:tr w:rsidR="00C73EE6" w:rsidRPr="00C1074E" w:rsidTr="00C73EE6">
        <w:trPr>
          <w:trHeight w:val="375"/>
        </w:trPr>
        <w:tc>
          <w:tcPr>
            <w:tcW w:w="9073" w:type="dxa"/>
            <w:hideMark/>
          </w:tcPr>
          <w:p w:rsidR="00DC266E" w:rsidRPr="00C1074E" w:rsidRDefault="00DC266E" w:rsidP="00C35509">
            <w:pPr>
              <w:jc w:val="left"/>
              <w:rPr>
                <w:rFonts w:eastAsia="Times New Roman"/>
                <w:color w:val="000000"/>
                <w:sz w:val="26"/>
                <w:szCs w:val="26"/>
                <w:lang w:eastAsia="ru-RU"/>
              </w:rPr>
            </w:pPr>
            <w:r w:rsidRPr="00C1074E">
              <w:rPr>
                <w:rFonts w:eastAsia="Times New Roman"/>
                <w:color w:val="000000"/>
                <w:sz w:val="26"/>
                <w:szCs w:val="26"/>
                <w:lang w:eastAsia="ru-RU"/>
              </w:rPr>
              <w:t>III.6. Контроль за состоянием системы условий</w:t>
            </w:r>
          </w:p>
        </w:tc>
        <w:tc>
          <w:tcPr>
            <w:tcW w:w="708" w:type="dxa"/>
            <w:hideMark/>
          </w:tcPr>
          <w:p w:rsidR="00DC266E" w:rsidRPr="00C1074E" w:rsidRDefault="00DC266E" w:rsidP="00C35509">
            <w:pPr>
              <w:jc w:val="left"/>
              <w:rPr>
                <w:rFonts w:eastAsia="Times New Roman"/>
                <w:color w:val="000000"/>
                <w:sz w:val="26"/>
                <w:szCs w:val="26"/>
                <w:lang w:eastAsia="ru-RU"/>
              </w:rPr>
            </w:pPr>
            <w:r w:rsidRPr="00C1074E">
              <w:rPr>
                <w:rFonts w:eastAsia="Times New Roman"/>
                <w:color w:val="000000"/>
                <w:sz w:val="26"/>
                <w:szCs w:val="26"/>
                <w:lang w:eastAsia="ru-RU"/>
              </w:rPr>
              <w:t> </w:t>
            </w:r>
          </w:p>
        </w:tc>
      </w:tr>
    </w:tbl>
    <w:p w:rsidR="004D7178" w:rsidRPr="00BE0BB8" w:rsidRDefault="001B2345">
      <w:pPr>
        <w:rPr>
          <w:sz w:val="26"/>
          <w:szCs w:val="26"/>
        </w:rPr>
      </w:pPr>
      <w:r>
        <w:rPr>
          <w:sz w:val="26"/>
          <w:szCs w:val="26"/>
        </w:rPr>
        <w:t>Приложения</w:t>
      </w:r>
    </w:p>
    <w:p w:rsidR="007A5EE2" w:rsidRPr="00BE0BB8" w:rsidRDefault="007A5EE2">
      <w:pPr>
        <w:rPr>
          <w:rStyle w:val="Zag11"/>
          <w:rFonts w:eastAsia="@Arial Unicode MS"/>
          <w:sz w:val="26"/>
          <w:szCs w:val="26"/>
        </w:rPr>
      </w:pPr>
    </w:p>
    <w:p w:rsidR="00341C9D" w:rsidRDefault="00341C9D">
      <w:pPr>
        <w:rPr>
          <w:rStyle w:val="Zag11"/>
          <w:rFonts w:eastAsia="@Arial Unicode MS"/>
          <w:b/>
          <w:sz w:val="28"/>
          <w:szCs w:val="28"/>
        </w:rPr>
      </w:pPr>
      <w:r>
        <w:rPr>
          <w:rStyle w:val="Zag11"/>
          <w:rFonts w:eastAsia="@Arial Unicode MS"/>
          <w:b/>
          <w:sz w:val="28"/>
          <w:szCs w:val="28"/>
        </w:rPr>
        <w:br w:type="page"/>
      </w:r>
    </w:p>
    <w:p w:rsidR="009C3B88" w:rsidRPr="002A7AED" w:rsidRDefault="00DE0188" w:rsidP="002A7AED">
      <w:pPr>
        <w:jc w:val="center"/>
        <w:rPr>
          <w:rStyle w:val="Zag11"/>
          <w:rFonts w:eastAsia="@Arial Unicode MS"/>
          <w:b/>
          <w:sz w:val="28"/>
          <w:szCs w:val="28"/>
        </w:rPr>
      </w:pPr>
      <w:r w:rsidRPr="00DE0188">
        <w:rPr>
          <w:rStyle w:val="Zag11"/>
          <w:rFonts w:eastAsia="@Arial Unicode MS"/>
          <w:b/>
          <w:sz w:val="28"/>
          <w:szCs w:val="28"/>
        </w:rPr>
        <w:lastRenderedPageBreak/>
        <w:t>I</w:t>
      </w:r>
      <w:r w:rsidR="009C3B88" w:rsidRPr="00DE0188">
        <w:rPr>
          <w:rStyle w:val="Zag11"/>
          <w:rFonts w:eastAsia="@Arial Unicode MS"/>
          <w:b/>
          <w:sz w:val="28"/>
          <w:szCs w:val="28"/>
        </w:rPr>
        <w:t xml:space="preserve">. </w:t>
      </w:r>
      <w:r w:rsidR="009C3B88" w:rsidRPr="002A7AED">
        <w:rPr>
          <w:rStyle w:val="Zag11"/>
          <w:rFonts w:eastAsia="@Arial Unicode MS"/>
          <w:b/>
          <w:sz w:val="28"/>
          <w:szCs w:val="28"/>
        </w:rPr>
        <w:t xml:space="preserve">ЦЕЛЕВОЙ РАЗДЕЛ </w:t>
      </w:r>
    </w:p>
    <w:p w:rsidR="009C3B88" w:rsidRPr="002A7AED" w:rsidRDefault="009C3B88" w:rsidP="002A7AED">
      <w:pPr>
        <w:jc w:val="center"/>
        <w:rPr>
          <w:rStyle w:val="Zag11"/>
          <w:rFonts w:eastAsia="@Arial Unicode MS"/>
          <w:b/>
          <w:sz w:val="28"/>
          <w:szCs w:val="28"/>
        </w:rPr>
      </w:pPr>
    </w:p>
    <w:p w:rsidR="009C3B88" w:rsidRPr="002A7AED" w:rsidRDefault="00DE0188" w:rsidP="002A7AED">
      <w:pPr>
        <w:pStyle w:val="2"/>
        <w:spacing w:line="240" w:lineRule="auto"/>
        <w:ind w:firstLine="0"/>
        <w:jc w:val="center"/>
        <w:rPr>
          <w:rStyle w:val="Zag11"/>
        </w:rPr>
      </w:pPr>
      <w:bookmarkStart w:id="23" w:name="_Toc409691624"/>
      <w:bookmarkStart w:id="24" w:name="_Toc410653945"/>
      <w:bookmarkStart w:id="25" w:name="_Toc414553126"/>
      <w:r w:rsidRPr="00DE0188">
        <w:rPr>
          <w:rStyle w:val="Zag11"/>
        </w:rPr>
        <w:t>I</w:t>
      </w:r>
      <w:r w:rsidR="009C3B88" w:rsidRPr="002A7AED">
        <w:rPr>
          <w:rStyle w:val="Zag11"/>
        </w:rPr>
        <w:t>.1. Пояснительная  записка</w:t>
      </w:r>
      <w:bookmarkEnd w:id="23"/>
      <w:bookmarkEnd w:id="24"/>
      <w:bookmarkEnd w:id="25"/>
    </w:p>
    <w:p w:rsidR="009C3B88" w:rsidRPr="002A7AED" w:rsidRDefault="009C3B88" w:rsidP="002A7AED">
      <w:pPr>
        <w:pStyle w:val="2"/>
        <w:spacing w:line="240" w:lineRule="auto"/>
        <w:ind w:firstLine="0"/>
        <w:jc w:val="center"/>
        <w:rPr>
          <w:rStyle w:val="Zag11"/>
        </w:rPr>
      </w:pPr>
    </w:p>
    <w:p w:rsidR="009C3B88" w:rsidRPr="002A7AED" w:rsidRDefault="00DE0188" w:rsidP="00DE0188">
      <w:pPr>
        <w:pStyle w:val="2"/>
        <w:spacing w:line="240" w:lineRule="auto"/>
        <w:ind w:firstLine="0"/>
        <w:jc w:val="center"/>
        <w:rPr>
          <w:rStyle w:val="Zag11"/>
          <w:b w:val="0"/>
          <w:bCs w:val="0"/>
        </w:rPr>
      </w:pPr>
      <w:bookmarkStart w:id="26" w:name="_Toc410653946"/>
      <w:bookmarkStart w:id="27" w:name="_Toc414553127"/>
      <w:r w:rsidRPr="00DE0188">
        <w:rPr>
          <w:rStyle w:val="Zag11"/>
        </w:rPr>
        <w:t>I</w:t>
      </w:r>
      <w:r>
        <w:rPr>
          <w:rStyle w:val="Zag11"/>
        </w:rPr>
        <w:t xml:space="preserve">.1.1. </w:t>
      </w:r>
      <w:r w:rsidR="009C3B88" w:rsidRPr="002A7AED">
        <w:rPr>
          <w:rStyle w:val="Zag11"/>
        </w:rPr>
        <w:t xml:space="preserve">Цели и задачи реализации </w:t>
      </w:r>
      <w:r w:rsidR="009C3B88" w:rsidRPr="002A7AED">
        <w:t xml:space="preserve">основной образовательной программы </w:t>
      </w:r>
      <w:r w:rsidR="00B23882" w:rsidRPr="002A7AED">
        <w:t>среднего</w:t>
      </w:r>
      <w:r w:rsidR="009C3B88" w:rsidRPr="002A7AED">
        <w:t xml:space="preserve"> общего образования</w:t>
      </w:r>
      <w:bookmarkEnd w:id="26"/>
      <w:bookmarkEnd w:id="27"/>
    </w:p>
    <w:p w:rsidR="006A4FAB" w:rsidRPr="002A7AED" w:rsidRDefault="000C33DB" w:rsidP="002A7AED">
      <w:pPr>
        <w:ind w:firstLine="709"/>
        <w:rPr>
          <w:rFonts w:eastAsia="Times New Roman"/>
          <w:color w:val="000000"/>
          <w:sz w:val="28"/>
          <w:szCs w:val="28"/>
          <w:lang w:eastAsia="ru-RU"/>
        </w:rPr>
      </w:pPr>
      <w:r w:rsidRPr="002A7AED">
        <w:rPr>
          <w:rFonts w:eastAsia="Times New Roman"/>
          <w:color w:val="000000"/>
          <w:sz w:val="28"/>
          <w:szCs w:val="28"/>
          <w:lang w:eastAsia="ru-RU"/>
        </w:rPr>
        <w:t xml:space="preserve">Основная общеобразовательная программа среднего общего образования (далее – ООП СОО) Православной гимназии </w:t>
      </w:r>
      <w:r w:rsidR="00B23882" w:rsidRPr="002A7AED">
        <w:rPr>
          <w:rFonts w:eastAsia="Times New Roman"/>
          <w:color w:val="000000"/>
          <w:sz w:val="28"/>
          <w:szCs w:val="28"/>
          <w:lang w:eastAsia="ru-RU"/>
        </w:rPr>
        <w:t>№11</w:t>
      </w:r>
      <w:r w:rsidRPr="002A7AED">
        <w:rPr>
          <w:rFonts w:eastAsia="Times New Roman"/>
          <w:color w:val="000000"/>
          <w:sz w:val="28"/>
          <w:szCs w:val="28"/>
          <w:lang w:eastAsia="ru-RU"/>
        </w:rPr>
        <w:t>, характеризует специфику содержания образования и особенности организации образовательного процесса уровня среднего общего образования.</w:t>
      </w:r>
      <w:r w:rsidR="00395F20" w:rsidRPr="002A7AED">
        <w:rPr>
          <w:rFonts w:eastAsia="Times New Roman"/>
          <w:color w:val="000000"/>
          <w:sz w:val="28"/>
          <w:szCs w:val="28"/>
          <w:lang w:eastAsia="ru-RU"/>
        </w:rPr>
        <w:t xml:space="preserve"> Система влияний и условий формирования личности выпускника </w:t>
      </w:r>
      <w:r w:rsidR="00C14153" w:rsidRPr="002A7AED">
        <w:rPr>
          <w:rFonts w:eastAsia="Times New Roman"/>
          <w:color w:val="000000"/>
          <w:sz w:val="28"/>
          <w:szCs w:val="28"/>
          <w:lang w:eastAsia="ru-RU"/>
        </w:rPr>
        <w:t>гимназии на уровне</w:t>
      </w:r>
      <w:r w:rsidR="00395F20" w:rsidRPr="002A7AED">
        <w:rPr>
          <w:rFonts w:eastAsia="Times New Roman"/>
          <w:color w:val="000000"/>
          <w:sz w:val="28"/>
          <w:szCs w:val="28"/>
          <w:lang w:eastAsia="ru-RU"/>
        </w:rPr>
        <w:t xml:space="preserve"> СОО, а также возможности для </w:t>
      </w:r>
      <w:r w:rsidR="00C14153" w:rsidRPr="002A7AED">
        <w:rPr>
          <w:rFonts w:eastAsia="Times New Roman"/>
          <w:color w:val="000000"/>
          <w:sz w:val="28"/>
          <w:szCs w:val="28"/>
          <w:lang w:eastAsia="ru-RU"/>
        </w:rPr>
        <w:t>его</w:t>
      </w:r>
      <w:r w:rsidR="00395F20" w:rsidRPr="002A7AED">
        <w:rPr>
          <w:rFonts w:eastAsia="Times New Roman"/>
          <w:color w:val="000000"/>
          <w:sz w:val="28"/>
          <w:szCs w:val="28"/>
          <w:lang w:eastAsia="ru-RU"/>
        </w:rPr>
        <w:t xml:space="preserve"> развития, содержащи</w:t>
      </w:r>
      <w:r w:rsidR="00A42CBF" w:rsidRPr="002A7AED">
        <w:rPr>
          <w:rFonts w:eastAsia="Times New Roman"/>
          <w:color w:val="000000"/>
          <w:sz w:val="28"/>
          <w:szCs w:val="28"/>
          <w:lang w:eastAsia="ru-RU"/>
        </w:rPr>
        <w:t>еся</w:t>
      </w:r>
      <w:r w:rsidR="00395F20" w:rsidRPr="002A7AED">
        <w:rPr>
          <w:rFonts w:eastAsia="Times New Roman"/>
          <w:color w:val="000000"/>
          <w:sz w:val="28"/>
          <w:szCs w:val="28"/>
          <w:lang w:eastAsia="ru-RU"/>
        </w:rPr>
        <w:t xml:space="preserve"> в социальном и пространственно-предметном окружени</w:t>
      </w:r>
      <w:r w:rsidR="00A42CBF" w:rsidRPr="002A7AED">
        <w:rPr>
          <w:rFonts w:eastAsia="Times New Roman"/>
          <w:color w:val="000000"/>
          <w:sz w:val="28"/>
          <w:szCs w:val="28"/>
          <w:lang w:eastAsia="ru-RU"/>
        </w:rPr>
        <w:t xml:space="preserve">и </w:t>
      </w:r>
      <w:r w:rsidR="00464083" w:rsidRPr="002A7AED">
        <w:rPr>
          <w:rFonts w:eastAsia="Times New Roman"/>
          <w:color w:val="000000"/>
          <w:sz w:val="28"/>
          <w:szCs w:val="28"/>
          <w:lang w:eastAsia="ru-RU"/>
        </w:rPr>
        <w:t xml:space="preserve">находятся в тесной связи с </w:t>
      </w:r>
      <w:r w:rsidR="00750139" w:rsidRPr="002A7AED">
        <w:rPr>
          <w:rFonts w:eastAsia="Times New Roman"/>
          <w:color w:val="000000"/>
          <w:sz w:val="28"/>
          <w:szCs w:val="28"/>
          <w:lang w:eastAsia="ru-RU"/>
        </w:rPr>
        <w:t xml:space="preserve">основной концепцией развития </w:t>
      </w:r>
      <w:r w:rsidR="006A4FAB" w:rsidRPr="002A7AED">
        <w:rPr>
          <w:rFonts w:eastAsia="Times New Roman"/>
          <w:color w:val="000000"/>
          <w:sz w:val="28"/>
          <w:szCs w:val="28"/>
          <w:lang w:eastAsia="ru-RU"/>
        </w:rPr>
        <w:t>гимназии на данном жизненно</w:t>
      </w:r>
      <w:r w:rsidR="00014F35" w:rsidRPr="002A7AED">
        <w:rPr>
          <w:rFonts w:eastAsia="Times New Roman"/>
          <w:color w:val="000000"/>
          <w:sz w:val="28"/>
          <w:szCs w:val="28"/>
          <w:lang w:eastAsia="ru-RU"/>
        </w:rPr>
        <w:t>м этапе (период становления и развития в изменяющихся условиях).</w:t>
      </w:r>
    </w:p>
    <w:p w:rsidR="000C33DB" w:rsidRPr="002A7AED" w:rsidRDefault="00014F35" w:rsidP="002A7AED">
      <w:pPr>
        <w:ind w:firstLine="709"/>
        <w:rPr>
          <w:rFonts w:eastAsia="Times New Roman"/>
          <w:color w:val="000000"/>
          <w:sz w:val="28"/>
          <w:szCs w:val="28"/>
          <w:lang w:eastAsia="ru-RU"/>
        </w:rPr>
      </w:pPr>
      <w:r w:rsidRPr="002A7AED">
        <w:rPr>
          <w:rFonts w:eastAsia="Times New Roman"/>
          <w:color w:val="000000"/>
          <w:sz w:val="28"/>
          <w:szCs w:val="28"/>
          <w:lang w:eastAsia="ru-RU"/>
        </w:rPr>
        <w:t>ООП СОО</w:t>
      </w:r>
      <w:r w:rsidR="000C33DB" w:rsidRPr="002A7AED">
        <w:rPr>
          <w:rFonts w:eastAsia="Times New Roman"/>
          <w:color w:val="000000"/>
          <w:sz w:val="28"/>
          <w:szCs w:val="28"/>
          <w:lang w:eastAsia="ru-RU"/>
        </w:rPr>
        <w:t xml:space="preserve"> разработана в соответствии с Федеральным законом «Об образовании в Российской Федерации», Федеральным государственным стандартом среднего общего образования (</w:t>
      </w:r>
      <w:r w:rsidRPr="002A7AED">
        <w:rPr>
          <w:rFonts w:eastAsia="Times New Roman"/>
          <w:color w:val="000000"/>
          <w:sz w:val="28"/>
          <w:szCs w:val="28"/>
          <w:lang w:eastAsia="ru-RU"/>
        </w:rPr>
        <w:t>д</w:t>
      </w:r>
      <w:r w:rsidR="00A10598" w:rsidRPr="002A7AED">
        <w:rPr>
          <w:rFonts w:eastAsia="Times New Roman"/>
          <w:color w:val="000000"/>
          <w:sz w:val="28"/>
          <w:szCs w:val="28"/>
          <w:lang w:eastAsia="ru-RU"/>
        </w:rPr>
        <w:t>а</w:t>
      </w:r>
      <w:r w:rsidR="000C33DB" w:rsidRPr="002A7AED">
        <w:rPr>
          <w:rFonts w:eastAsia="Times New Roman"/>
          <w:color w:val="000000"/>
          <w:sz w:val="28"/>
          <w:szCs w:val="28"/>
          <w:lang w:eastAsia="ru-RU"/>
        </w:rPr>
        <w:t xml:space="preserve">лее – ФГОС СОО), с учетом требований Стандарта православного компонента начального общего, основного общего, среднего (полного) общего образования для учебных заведений Российской Федерации (далее – Стандарт православного компонента общего образования) и </w:t>
      </w:r>
      <w:r w:rsidRPr="002A7AED">
        <w:rPr>
          <w:rFonts w:eastAsia="Times New Roman"/>
          <w:color w:val="000000"/>
          <w:sz w:val="28"/>
          <w:szCs w:val="28"/>
          <w:lang w:eastAsia="ru-RU"/>
        </w:rPr>
        <w:t xml:space="preserve">характерных </w:t>
      </w:r>
      <w:r w:rsidR="000C33DB" w:rsidRPr="002A7AED">
        <w:rPr>
          <w:rFonts w:eastAsia="Times New Roman"/>
          <w:color w:val="000000"/>
          <w:sz w:val="28"/>
          <w:szCs w:val="28"/>
          <w:lang w:eastAsia="ru-RU"/>
        </w:rPr>
        <w:t xml:space="preserve">особенностей </w:t>
      </w:r>
      <w:r w:rsidRPr="002A7AED">
        <w:rPr>
          <w:rFonts w:eastAsia="Times New Roman"/>
          <w:color w:val="000000"/>
          <w:sz w:val="28"/>
          <w:szCs w:val="28"/>
          <w:lang w:eastAsia="ru-RU"/>
        </w:rPr>
        <w:t>становления и развития Православной гимназии №11</w:t>
      </w:r>
      <w:r w:rsidR="000C33DB" w:rsidRPr="002A7AED">
        <w:rPr>
          <w:rFonts w:eastAsia="Times New Roman"/>
          <w:color w:val="000000"/>
          <w:sz w:val="28"/>
          <w:szCs w:val="28"/>
          <w:lang w:eastAsia="ru-RU"/>
        </w:rPr>
        <w:t>, образовательных потребностей обучающихся и запросов их родителей (законных представителей).</w:t>
      </w:r>
    </w:p>
    <w:p w:rsidR="00284F0F" w:rsidRPr="002A7AED" w:rsidRDefault="00A2113B" w:rsidP="002A7AED">
      <w:pPr>
        <w:ind w:firstLine="709"/>
        <w:rPr>
          <w:rFonts w:eastAsia="Times New Roman"/>
          <w:sz w:val="28"/>
          <w:szCs w:val="28"/>
          <w:lang w:eastAsia="ru-RU"/>
        </w:rPr>
      </w:pPr>
      <w:r w:rsidRPr="002A7AED">
        <w:rPr>
          <w:rFonts w:eastAsia="Times New Roman"/>
          <w:sz w:val="28"/>
          <w:szCs w:val="28"/>
          <w:lang w:eastAsia="ru-RU"/>
        </w:rPr>
        <w:t xml:space="preserve">Организационная культура гимназии строится по принципу семейственности, </w:t>
      </w:r>
      <w:r w:rsidR="00284F0F" w:rsidRPr="002A7AED">
        <w:rPr>
          <w:rFonts w:eastAsia="Times New Roman"/>
          <w:sz w:val="28"/>
          <w:szCs w:val="28"/>
          <w:lang w:eastAsia="ru-RU"/>
        </w:rPr>
        <w:t xml:space="preserve"> взаимной преданности и</w:t>
      </w:r>
      <w:r w:rsidRPr="002A7AED">
        <w:rPr>
          <w:rFonts w:eastAsia="Times New Roman"/>
          <w:sz w:val="28"/>
          <w:szCs w:val="28"/>
          <w:lang w:eastAsia="ru-RU"/>
        </w:rPr>
        <w:t xml:space="preserve"> уважении к</w:t>
      </w:r>
      <w:r w:rsidR="00284F0F" w:rsidRPr="002A7AED">
        <w:rPr>
          <w:rFonts w:eastAsia="Times New Roman"/>
          <w:sz w:val="28"/>
          <w:szCs w:val="28"/>
          <w:lang w:eastAsia="ru-RU"/>
        </w:rPr>
        <w:t xml:space="preserve"> традициям.</w:t>
      </w:r>
      <w:r w:rsidR="00893F7A" w:rsidRPr="002A7AED">
        <w:rPr>
          <w:rFonts w:eastAsia="Times New Roman"/>
          <w:sz w:val="28"/>
          <w:szCs w:val="28"/>
          <w:lang w:eastAsia="ru-RU"/>
        </w:rPr>
        <w:t xml:space="preserve"> В связи с </w:t>
      </w:r>
      <w:r w:rsidR="00A10598" w:rsidRPr="002A7AED">
        <w:rPr>
          <w:rFonts w:eastAsia="Times New Roman"/>
          <w:sz w:val="28"/>
          <w:szCs w:val="28"/>
          <w:lang w:eastAsia="ru-RU"/>
        </w:rPr>
        <w:t xml:space="preserve">объективными сложными </w:t>
      </w:r>
      <w:r w:rsidR="00893F7A" w:rsidRPr="002A7AED">
        <w:rPr>
          <w:rFonts w:eastAsia="Times New Roman"/>
          <w:sz w:val="28"/>
          <w:szCs w:val="28"/>
          <w:lang w:eastAsia="ru-RU"/>
        </w:rPr>
        <w:t xml:space="preserve">условиями </w:t>
      </w:r>
      <w:r w:rsidR="00A10598" w:rsidRPr="002A7AED">
        <w:rPr>
          <w:rFonts w:eastAsia="Times New Roman"/>
          <w:sz w:val="28"/>
          <w:szCs w:val="28"/>
          <w:lang w:eastAsia="ru-RU"/>
        </w:rPr>
        <w:t xml:space="preserve">переходного периода </w:t>
      </w:r>
      <w:r w:rsidR="00A069B9" w:rsidRPr="002A7AED">
        <w:rPr>
          <w:rFonts w:eastAsia="Times New Roman"/>
          <w:sz w:val="28"/>
          <w:szCs w:val="28"/>
          <w:lang w:eastAsia="ru-RU"/>
        </w:rPr>
        <w:t>–</w:t>
      </w:r>
      <w:r w:rsidR="00A10598" w:rsidRPr="002A7AED">
        <w:rPr>
          <w:rFonts w:eastAsia="Times New Roman"/>
          <w:sz w:val="28"/>
          <w:szCs w:val="28"/>
          <w:lang w:eastAsia="ru-RU"/>
        </w:rPr>
        <w:t xml:space="preserve"> </w:t>
      </w:r>
      <w:r w:rsidR="00A069B9" w:rsidRPr="002A7AED">
        <w:rPr>
          <w:rFonts w:eastAsia="Times New Roman"/>
          <w:sz w:val="28"/>
          <w:szCs w:val="28"/>
          <w:lang w:eastAsia="ru-RU"/>
        </w:rPr>
        <w:t xml:space="preserve">принятия, </w:t>
      </w:r>
      <w:r w:rsidR="00893F7A" w:rsidRPr="002A7AED">
        <w:rPr>
          <w:rFonts w:eastAsia="Times New Roman"/>
          <w:sz w:val="28"/>
          <w:szCs w:val="28"/>
          <w:lang w:eastAsia="ru-RU"/>
        </w:rPr>
        <w:t xml:space="preserve">становления и развития </w:t>
      </w:r>
      <w:r w:rsidR="00A10598" w:rsidRPr="002A7AED">
        <w:rPr>
          <w:rFonts w:eastAsia="Times New Roman"/>
          <w:sz w:val="28"/>
          <w:szCs w:val="28"/>
          <w:lang w:eastAsia="ru-RU"/>
        </w:rPr>
        <w:t xml:space="preserve">новой образовательной системы, </w:t>
      </w:r>
      <w:r w:rsidR="00893F7A" w:rsidRPr="002A7AED">
        <w:rPr>
          <w:rFonts w:eastAsia="Times New Roman"/>
          <w:sz w:val="28"/>
          <w:szCs w:val="28"/>
          <w:lang w:eastAsia="ru-RU"/>
        </w:rPr>
        <w:t xml:space="preserve">в период </w:t>
      </w:r>
      <w:r w:rsidR="00A069B9" w:rsidRPr="002A7AED">
        <w:rPr>
          <w:rFonts w:eastAsia="Times New Roman"/>
          <w:sz w:val="28"/>
          <w:szCs w:val="28"/>
          <w:lang w:eastAsia="ru-RU"/>
        </w:rPr>
        <w:t xml:space="preserve">реализации </w:t>
      </w:r>
      <w:r w:rsidR="00893F7A" w:rsidRPr="002A7AED">
        <w:rPr>
          <w:rFonts w:eastAsia="Times New Roman"/>
          <w:sz w:val="28"/>
          <w:szCs w:val="28"/>
          <w:lang w:eastAsia="ru-RU"/>
        </w:rPr>
        <w:t>новых образовательных стандартов</w:t>
      </w:r>
      <w:r w:rsidR="00A069B9" w:rsidRPr="002A7AED">
        <w:rPr>
          <w:rFonts w:eastAsia="Times New Roman"/>
          <w:sz w:val="28"/>
          <w:szCs w:val="28"/>
          <w:lang w:eastAsia="ru-RU"/>
        </w:rPr>
        <w:t>, в гимназии создаются благоприятные условия для адаптации учащихся и педагогов к происходящим изменениям. Вхождение в коллектив новых учащихся и коллег, связанное в т.ч. с отсутствием</w:t>
      </w:r>
      <w:r w:rsidR="0082452E" w:rsidRPr="002A7AED">
        <w:rPr>
          <w:rFonts w:eastAsia="Times New Roman"/>
          <w:sz w:val="28"/>
          <w:szCs w:val="28"/>
          <w:lang w:eastAsia="ru-RU"/>
        </w:rPr>
        <w:t xml:space="preserve"> прежде старших классов в гимназии ранее, проводится одновременно</w:t>
      </w:r>
      <w:r w:rsidR="005B57FE" w:rsidRPr="002A7AED">
        <w:rPr>
          <w:rFonts w:eastAsia="Times New Roman"/>
          <w:sz w:val="28"/>
          <w:szCs w:val="28"/>
          <w:lang w:eastAsia="ru-RU"/>
        </w:rPr>
        <w:t xml:space="preserve"> всеми участниками образовательных отношений</w:t>
      </w:r>
      <w:r w:rsidR="0082452E" w:rsidRPr="002A7AED">
        <w:rPr>
          <w:rFonts w:eastAsia="Times New Roman"/>
          <w:sz w:val="28"/>
          <w:szCs w:val="28"/>
          <w:lang w:eastAsia="ru-RU"/>
        </w:rPr>
        <w:t xml:space="preserve">, отличается гибкостью, </w:t>
      </w:r>
      <w:r w:rsidR="00B00E97" w:rsidRPr="002A7AED">
        <w:rPr>
          <w:rFonts w:eastAsia="Times New Roman"/>
          <w:sz w:val="28"/>
          <w:szCs w:val="28"/>
          <w:lang w:eastAsia="ru-RU"/>
        </w:rPr>
        <w:t xml:space="preserve">всесторонней поддержкой как традиционных, так и новых форм и методов, зарекомендовавших себя </w:t>
      </w:r>
      <w:r w:rsidR="0098041A" w:rsidRPr="002A7AED">
        <w:rPr>
          <w:rFonts w:eastAsia="Times New Roman"/>
          <w:sz w:val="28"/>
          <w:szCs w:val="28"/>
          <w:lang w:eastAsia="ru-RU"/>
        </w:rPr>
        <w:t xml:space="preserve">в сфере образования. Связь лучших традиций </w:t>
      </w:r>
      <w:r w:rsidR="004827BA" w:rsidRPr="002A7AED">
        <w:rPr>
          <w:rFonts w:eastAsia="Times New Roman"/>
          <w:sz w:val="28"/>
          <w:szCs w:val="28"/>
          <w:lang w:eastAsia="ru-RU"/>
        </w:rPr>
        <w:t xml:space="preserve">классического </w:t>
      </w:r>
      <w:r w:rsidR="0098041A" w:rsidRPr="002A7AED">
        <w:rPr>
          <w:rFonts w:eastAsia="Times New Roman"/>
          <w:sz w:val="28"/>
          <w:szCs w:val="28"/>
          <w:lang w:eastAsia="ru-RU"/>
        </w:rPr>
        <w:t xml:space="preserve">отечественного образования и </w:t>
      </w:r>
      <w:r w:rsidR="004827BA" w:rsidRPr="002A7AED">
        <w:rPr>
          <w:rFonts w:eastAsia="Times New Roman"/>
          <w:sz w:val="28"/>
          <w:szCs w:val="28"/>
          <w:lang w:eastAsia="ru-RU"/>
        </w:rPr>
        <w:t xml:space="preserve">лучших образцов </w:t>
      </w:r>
      <w:r w:rsidR="0098041A" w:rsidRPr="002A7AED">
        <w:rPr>
          <w:rFonts w:eastAsia="Times New Roman"/>
          <w:sz w:val="28"/>
          <w:szCs w:val="28"/>
          <w:lang w:eastAsia="ru-RU"/>
        </w:rPr>
        <w:t>нова</w:t>
      </w:r>
      <w:r w:rsidR="004827BA" w:rsidRPr="002A7AED">
        <w:rPr>
          <w:rFonts w:eastAsia="Times New Roman"/>
          <w:sz w:val="28"/>
          <w:szCs w:val="28"/>
          <w:lang w:eastAsia="ru-RU"/>
        </w:rPr>
        <w:t>торства</w:t>
      </w:r>
      <w:r w:rsidR="0098041A" w:rsidRPr="002A7AED">
        <w:rPr>
          <w:rFonts w:eastAsia="Times New Roman"/>
          <w:sz w:val="28"/>
          <w:szCs w:val="28"/>
          <w:lang w:eastAsia="ru-RU"/>
        </w:rPr>
        <w:t xml:space="preserve"> – характерная черта условий реализации ООП СОО</w:t>
      </w:r>
      <w:r w:rsidR="005B57FE" w:rsidRPr="002A7AED">
        <w:rPr>
          <w:rFonts w:eastAsia="Times New Roman"/>
          <w:sz w:val="28"/>
          <w:szCs w:val="28"/>
          <w:lang w:eastAsia="ru-RU"/>
        </w:rPr>
        <w:t xml:space="preserve"> в гимназии</w:t>
      </w:r>
      <w:r w:rsidR="0098041A" w:rsidRPr="002A7AED">
        <w:rPr>
          <w:rFonts w:eastAsia="Times New Roman"/>
          <w:sz w:val="28"/>
          <w:szCs w:val="28"/>
          <w:lang w:eastAsia="ru-RU"/>
        </w:rPr>
        <w:t>.</w:t>
      </w:r>
    </w:p>
    <w:p w:rsidR="00487781" w:rsidRPr="002A7AED" w:rsidRDefault="00284F0F" w:rsidP="002A7AED">
      <w:pPr>
        <w:ind w:firstLine="709"/>
        <w:rPr>
          <w:rFonts w:eastAsia="Times New Roman"/>
          <w:sz w:val="28"/>
          <w:szCs w:val="28"/>
          <w:lang w:eastAsia="ru-RU"/>
        </w:rPr>
      </w:pPr>
      <w:r w:rsidRPr="002A7AED">
        <w:rPr>
          <w:rFonts w:eastAsia="Times New Roman"/>
          <w:sz w:val="28"/>
          <w:szCs w:val="28"/>
          <w:lang w:eastAsia="ru-RU"/>
        </w:rPr>
        <w:t xml:space="preserve">Управление </w:t>
      </w:r>
      <w:r w:rsidR="004827BA" w:rsidRPr="002A7AED">
        <w:rPr>
          <w:rFonts w:eastAsia="Times New Roman"/>
          <w:sz w:val="28"/>
          <w:szCs w:val="28"/>
          <w:lang w:eastAsia="ru-RU"/>
        </w:rPr>
        <w:t xml:space="preserve">гимназией </w:t>
      </w:r>
      <w:r w:rsidR="00CA4371" w:rsidRPr="002A7AED">
        <w:rPr>
          <w:rFonts w:eastAsia="Times New Roman"/>
          <w:sz w:val="28"/>
          <w:szCs w:val="28"/>
          <w:lang w:eastAsia="ru-RU"/>
        </w:rPr>
        <w:t xml:space="preserve">имеет директивный стиль в отношении стратегии и принятии решений, но </w:t>
      </w:r>
      <w:r w:rsidRPr="002A7AED">
        <w:rPr>
          <w:rFonts w:eastAsia="Times New Roman"/>
          <w:sz w:val="28"/>
          <w:szCs w:val="28"/>
          <w:lang w:eastAsia="ru-RU"/>
        </w:rPr>
        <w:t>осуществляется на принципах демократизма</w:t>
      </w:r>
      <w:r w:rsidR="00CA4371" w:rsidRPr="002A7AED">
        <w:rPr>
          <w:sz w:val="28"/>
          <w:szCs w:val="28"/>
        </w:rPr>
        <w:t xml:space="preserve"> </w:t>
      </w:r>
      <w:r w:rsidR="00CA4371" w:rsidRPr="002A7AED">
        <w:rPr>
          <w:rFonts w:eastAsia="Times New Roman"/>
          <w:sz w:val="28"/>
          <w:szCs w:val="28"/>
          <w:lang w:eastAsia="ru-RU"/>
        </w:rPr>
        <w:t>в отношении</w:t>
      </w:r>
      <w:r w:rsidR="00D939E1" w:rsidRPr="002A7AED">
        <w:rPr>
          <w:rFonts w:eastAsia="Times New Roman"/>
          <w:sz w:val="28"/>
          <w:szCs w:val="28"/>
          <w:lang w:eastAsia="ru-RU"/>
        </w:rPr>
        <w:t xml:space="preserve"> тактики и</w:t>
      </w:r>
      <w:r w:rsidR="00CA4371" w:rsidRPr="002A7AED">
        <w:rPr>
          <w:rFonts w:eastAsia="Times New Roman"/>
          <w:sz w:val="28"/>
          <w:szCs w:val="28"/>
          <w:lang w:eastAsia="ru-RU"/>
        </w:rPr>
        <w:t xml:space="preserve"> реализации решений.</w:t>
      </w:r>
      <w:r w:rsidR="00D939E1" w:rsidRPr="002A7AED">
        <w:rPr>
          <w:rFonts w:eastAsia="Times New Roman"/>
          <w:sz w:val="28"/>
          <w:szCs w:val="28"/>
          <w:lang w:eastAsia="ru-RU"/>
        </w:rPr>
        <w:t xml:space="preserve"> Коллегиальная </w:t>
      </w:r>
      <w:r w:rsidR="00C55DD5" w:rsidRPr="002A7AED">
        <w:rPr>
          <w:rFonts w:eastAsia="Times New Roman"/>
          <w:sz w:val="28"/>
          <w:szCs w:val="28"/>
          <w:lang w:eastAsia="ru-RU"/>
        </w:rPr>
        <w:t xml:space="preserve">и персональная </w:t>
      </w:r>
      <w:r w:rsidR="00D939E1" w:rsidRPr="002A7AED">
        <w:rPr>
          <w:rFonts w:eastAsia="Times New Roman"/>
          <w:sz w:val="28"/>
          <w:szCs w:val="28"/>
          <w:lang w:eastAsia="ru-RU"/>
        </w:rPr>
        <w:t xml:space="preserve">ответственность за исполнение </w:t>
      </w:r>
      <w:r w:rsidR="00C55DD5" w:rsidRPr="002A7AED">
        <w:rPr>
          <w:rFonts w:eastAsia="Times New Roman"/>
          <w:sz w:val="28"/>
          <w:szCs w:val="28"/>
          <w:lang w:eastAsia="ru-RU"/>
        </w:rPr>
        <w:t xml:space="preserve">решений </w:t>
      </w:r>
      <w:r w:rsidR="00E94C02" w:rsidRPr="002A7AED">
        <w:rPr>
          <w:rFonts w:eastAsia="Times New Roman"/>
          <w:sz w:val="28"/>
          <w:szCs w:val="28"/>
          <w:lang w:eastAsia="ru-RU"/>
        </w:rPr>
        <w:t xml:space="preserve">по разным направлениям (учебная, духовно-нравственная, воспитательная, </w:t>
      </w:r>
      <w:r w:rsidR="00E94C02" w:rsidRPr="002A7AED">
        <w:rPr>
          <w:rFonts w:eastAsia="Times New Roman"/>
          <w:sz w:val="28"/>
          <w:szCs w:val="28"/>
          <w:lang w:eastAsia="ru-RU"/>
        </w:rPr>
        <w:lastRenderedPageBreak/>
        <w:t>ме</w:t>
      </w:r>
      <w:r w:rsidR="00751C2F" w:rsidRPr="002A7AED">
        <w:rPr>
          <w:rFonts w:eastAsia="Times New Roman"/>
          <w:sz w:val="28"/>
          <w:szCs w:val="28"/>
          <w:lang w:eastAsia="ru-RU"/>
        </w:rPr>
        <w:t>тодическая, трудовая и др.</w:t>
      </w:r>
      <w:r w:rsidR="00E94C02" w:rsidRPr="002A7AED">
        <w:rPr>
          <w:rFonts w:eastAsia="Times New Roman"/>
          <w:sz w:val="28"/>
          <w:szCs w:val="28"/>
          <w:lang w:eastAsia="ru-RU"/>
        </w:rPr>
        <w:t>)</w:t>
      </w:r>
      <w:r w:rsidR="00751C2F" w:rsidRPr="002A7AED">
        <w:rPr>
          <w:rFonts w:eastAsia="Times New Roman"/>
          <w:sz w:val="28"/>
          <w:szCs w:val="28"/>
          <w:lang w:eastAsia="ru-RU"/>
        </w:rPr>
        <w:t xml:space="preserve"> осуществляется имплементативно</w:t>
      </w:r>
      <w:r w:rsidR="004A5546" w:rsidRPr="002A7AED">
        <w:rPr>
          <w:rFonts w:eastAsia="Times New Roman"/>
          <w:sz w:val="28"/>
          <w:szCs w:val="28"/>
          <w:lang w:eastAsia="ru-RU"/>
        </w:rPr>
        <w:t>, т.е. в соответствии с перспективой практической реализации</w:t>
      </w:r>
      <w:r w:rsidR="00751C2F" w:rsidRPr="002A7AED">
        <w:rPr>
          <w:rFonts w:eastAsia="Times New Roman"/>
          <w:sz w:val="28"/>
          <w:szCs w:val="28"/>
          <w:lang w:eastAsia="ru-RU"/>
        </w:rPr>
        <w:t>.</w:t>
      </w:r>
    </w:p>
    <w:p w:rsidR="000C33DB" w:rsidRPr="002A7AED" w:rsidRDefault="000C33DB" w:rsidP="002A7AED">
      <w:pPr>
        <w:ind w:firstLine="709"/>
        <w:rPr>
          <w:rFonts w:eastAsia="Times New Roman"/>
          <w:sz w:val="28"/>
          <w:szCs w:val="28"/>
          <w:lang w:eastAsia="ru-RU"/>
        </w:rPr>
      </w:pPr>
      <w:r w:rsidRPr="002A7AED">
        <w:rPr>
          <w:rFonts w:eastAsia="Times New Roman"/>
          <w:b/>
          <w:bCs/>
          <w:color w:val="000000"/>
          <w:sz w:val="28"/>
          <w:szCs w:val="28"/>
          <w:lang w:eastAsia="ru-RU"/>
        </w:rPr>
        <w:t>Целями основной образовательной программы среднего общего образования являются:</w:t>
      </w:r>
    </w:p>
    <w:p w:rsidR="000C33DB" w:rsidRPr="002A7AED" w:rsidRDefault="000C33DB" w:rsidP="002A7AED">
      <w:pPr>
        <w:ind w:firstLine="567"/>
        <w:rPr>
          <w:rFonts w:eastAsia="Times New Roman"/>
          <w:sz w:val="28"/>
          <w:szCs w:val="28"/>
          <w:lang w:eastAsia="ru-RU"/>
        </w:rPr>
      </w:pPr>
      <w:r w:rsidRPr="002A7AED">
        <w:rPr>
          <w:rFonts w:eastAsia="Times New Roman"/>
          <w:color w:val="000000"/>
          <w:sz w:val="28"/>
          <w:szCs w:val="28"/>
          <w:lang w:eastAsia="ru-RU"/>
        </w:rPr>
        <w:t xml:space="preserve">- обеспечение </w:t>
      </w:r>
      <w:r w:rsidR="002F58A3" w:rsidRPr="002A7AED">
        <w:rPr>
          <w:rFonts w:eastAsia="Times New Roman"/>
          <w:color w:val="000000"/>
          <w:sz w:val="28"/>
          <w:szCs w:val="28"/>
          <w:lang w:eastAsia="ru-RU"/>
        </w:rPr>
        <w:t xml:space="preserve">комплекса организационно-педагогических </w:t>
      </w:r>
      <w:r w:rsidRPr="002A7AED">
        <w:rPr>
          <w:rFonts w:eastAsia="Times New Roman"/>
          <w:color w:val="000000"/>
          <w:sz w:val="28"/>
          <w:szCs w:val="28"/>
          <w:lang w:eastAsia="ru-RU"/>
        </w:rPr>
        <w:t>условий</w:t>
      </w:r>
      <w:r w:rsidR="002F58A3" w:rsidRPr="002A7AED">
        <w:rPr>
          <w:rFonts w:eastAsia="Times New Roman"/>
          <w:color w:val="000000"/>
          <w:sz w:val="28"/>
          <w:szCs w:val="28"/>
          <w:lang w:eastAsia="ru-RU"/>
        </w:rPr>
        <w:t xml:space="preserve">, способствующих </w:t>
      </w:r>
      <w:r w:rsidR="008C6FFB" w:rsidRPr="002A7AED">
        <w:rPr>
          <w:rFonts w:eastAsia="Times New Roman"/>
          <w:color w:val="000000"/>
          <w:sz w:val="28"/>
          <w:szCs w:val="28"/>
          <w:lang w:eastAsia="ru-RU"/>
        </w:rPr>
        <w:t xml:space="preserve">всестороннему духовному, нравственному и интеллектуальному развитию, </w:t>
      </w:r>
      <w:r w:rsidRPr="002A7AED">
        <w:rPr>
          <w:rFonts w:eastAsia="Times New Roman"/>
          <w:color w:val="000000"/>
          <w:sz w:val="28"/>
          <w:szCs w:val="28"/>
          <w:lang w:eastAsia="ru-RU"/>
        </w:rPr>
        <w:t>получени</w:t>
      </w:r>
      <w:r w:rsidR="002F58A3" w:rsidRPr="002A7AED">
        <w:rPr>
          <w:rFonts w:eastAsia="Times New Roman"/>
          <w:color w:val="000000"/>
          <w:sz w:val="28"/>
          <w:szCs w:val="28"/>
          <w:lang w:eastAsia="ru-RU"/>
        </w:rPr>
        <w:t>ю</w:t>
      </w:r>
      <w:r w:rsidRPr="002A7AED">
        <w:rPr>
          <w:rFonts w:eastAsia="Times New Roman"/>
          <w:color w:val="000000"/>
          <w:sz w:val="28"/>
          <w:szCs w:val="28"/>
          <w:lang w:eastAsia="ru-RU"/>
        </w:rPr>
        <w:t xml:space="preserve"> качественного образования</w:t>
      </w:r>
      <w:r w:rsidR="00D31390" w:rsidRPr="002A7AED">
        <w:rPr>
          <w:rFonts w:eastAsia="Times New Roman"/>
          <w:color w:val="000000"/>
          <w:sz w:val="28"/>
          <w:szCs w:val="28"/>
          <w:lang w:eastAsia="ru-RU"/>
        </w:rPr>
        <w:t xml:space="preserve"> и социальному, жизненному самоопределению</w:t>
      </w:r>
      <w:r w:rsidRPr="002A7AED">
        <w:rPr>
          <w:rFonts w:eastAsia="Times New Roman"/>
          <w:color w:val="000000"/>
          <w:sz w:val="28"/>
          <w:szCs w:val="28"/>
          <w:lang w:eastAsia="ru-RU"/>
        </w:rPr>
        <w:t xml:space="preserve"> всеми учащимися уровня среднего общего образования в соответствии с требованиями ФГОС СОО</w:t>
      </w:r>
      <w:r w:rsidR="007B72A7" w:rsidRPr="002A7AED">
        <w:rPr>
          <w:rFonts w:eastAsia="Times New Roman"/>
          <w:color w:val="000000"/>
          <w:sz w:val="28"/>
          <w:szCs w:val="28"/>
          <w:lang w:eastAsia="ru-RU"/>
        </w:rPr>
        <w:t xml:space="preserve"> и</w:t>
      </w:r>
      <w:r w:rsidRPr="002A7AED">
        <w:rPr>
          <w:rFonts w:eastAsia="Times New Roman"/>
          <w:color w:val="000000"/>
          <w:sz w:val="28"/>
          <w:szCs w:val="28"/>
          <w:lang w:eastAsia="ru-RU"/>
        </w:rPr>
        <w:t xml:space="preserve"> Стандарта православного компонента общего образования</w:t>
      </w:r>
      <w:r w:rsidR="00C80AB2" w:rsidRPr="002A7AED">
        <w:rPr>
          <w:rFonts w:eastAsia="Times New Roman"/>
          <w:color w:val="000000"/>
          <w:sz w:val="28"/>
          <w:szCs w:val="28"/>
          <w:lang w:eastAsia="ru-RU"/>
        </w:rPr>
        <w:t xml:space="preserve"> </w:t>
      </w:r>
      <w:r w:rsidR="00D31390" w:rsidRPr="002A7AED">
        <w:rPr>
          <w:rFonts w:eastAsia="Times New Roman"/>
          <w:color w:val="000000"/>
          <w:sz w:val="28"/>
          <w:szCs w:val="28"/>
          <w:lang w:eastAsia="ru-RU"/>
        </w:rPr>
        <w:t xml:space="preserve">и </w:t>
      </w:r>
      <w:r w:rsidR="00C80AB2" w:rsidRPr="002A7AED">
        <w:rPr>
          <w:rFonts w:eastAsia="Times New Roman"/>
          <w:color w:val="000000"/>
          <w:sz w:val="28"/>
          <w:szCs w:val="28"/>
          <w:lang w:eastAsia="ru-RU"/>
        </w:rPr>
        <w:t>в соответствии с преемственностью уровней образования</w:t>
      </w:r>
      <w:r w:rsidRPr="002A7AED">
        <w:rPr>
          <w:rFonts w:eastAsia="Times New Roman"/>
          <w:color w:val="000000"/>
          <w:sz w:val="28"/>
          <w:szCs w:val="28"/>
          <w:lang w:eastAsia="ru-RU"/>
        </w:rPr>
        <w:t>;</w:t>
      </w:r>
    </w:p>
    <w:p w:rsidR="000C33DB" w:rsidRPr="002A7AED" w:rsidRDefault="000C33DB" w:rsidP="002A7AED">
      <w:pPr>
        <w:ind w:firstLine="567"/>
        <w:rPr>
          <w:rFonts w:eastAsia="Times New Roman"/>
          <w:sz w:val="28"/>
          <w:szCs w:val="28"/>
          <w:lang w:eastAsia="ru-RU"/>
        </w:rPr>
      </w:pPr>
      <w:r w:rsidRPr="002A7AED">
        <w:rPr>
          <w:rFonts w:eastAsia="Times New Roman"/>
          <w:color w:val="000000"/>
          <w:sz w:val="28"/>
          <w:szCs w:val="28"/>
          <w:lang w:eastAsia="ru-RU"/>
        </w:rPr>
        <w:t xml:space="preserve">- духовно-нравственное воспитание обучающихся на основе </w:t>
      </w:r>
      <w:r w:rsidR="006541B7" w:rsidRPr="002A7AED">
        <w:rPr>
          <w:rFonts w:eastAsia="Times New Roman"/>
          <w:color w:val="000000"/>
          <w:sz w:val="28"/>
          <w:szCs w:val="28"/>
          <w:lang w:eastAsia="ru-RU"/>
        </w:rPr>
        <w:t xml:space="preserve">идеалов, </w:t>
      </w:r>
      <w:r w:rsidRPr="002A7AED">
        <w:rPr>
          <w:rFonts w:eastAsia="Times New Roman"/>
          <w:color w:val="000000"/>
          <w:sz w:val="28"/>
          <w:szCs w:val="28"/>
          <w:lang w:eastAsia="ru-RU"/>
        </w:rPr>
        <w:t>учения</w:t>
      </w:r>
      <w:r w:rsidR="006541B7" w:rsidRPr="002A7AED">
        <w:rPr>
          <w:rFonts w:eastAsia="Times New Roman"/>
          <w:color w:val="000000"/>
          <w:sz w:val="28"/>
          <w:szCs w:val="28"/>
          <w:lang w:eastAsia="ru-RU"/>
        </w:rPr>
        <w:t>,</w:t>
      </w:r>
      <w:r w:rsidRPr="002A7AED">
        <w:rPr>
          <w:rFonts w:eastAsia="Times New Roman"/>
          <w:color w:val="000000"/>
          <w:sz w:val="28"/>
          <w:szCs w:val="28"/>
          <w:lang w:eastAsia="ru-RU"/>
        </w:rPr>
        <w:t xml:space="preserve"> традиций </w:t>
      </w:r>
      <w:r w:rsidR="006541B7" w:rsidRPr="002A7AED">
        <w:rPr>
          <w:rFonts w:eastAsia="Times New Roman"/>
          <w:color w:val="000000"/>
          <w:sz w:val="28"/>
          <w:szCs w:val="28"/>
          <w:lang w:eastAsia="ru-RU"/>
        </w:rPr>
        <w:t xml:space="preserve">и ценностей </w:t>
      </w:r>
      <w:r w:rsidRPr="002A7AED">
        <w:rPr>
          <w:rFonts w:eastAsia="Times New Roman"/>
          <w:color w:val="000000"/>
          <w:sz w:val="28"/>
          <w:szCs w:val="28"/>
          <w:lang w:eastAsia="ru-RU"/>
        </w:rPr>
        <w:t>Русской Православной Церкви</w:t>
      </w:r>
      <w:r w:rsidR="006541B7" w:rsidRPr="002A7AED">
        <w:rPr>
          <w:rFonts w:eastAsia="Times New Roman"/>
          <w:color w:val="000000"/>
          <w:sz w:val="28"/>
          <w:szCs w:val="28"/>
          <w:lang w:eastAsia="ru-RU"/>
        </w:rPr>
        <w:t xml:space="preserve"> и </w:t>
      </w:r>
      <w:r w:rsidR="006541B7" w:rsidRPr="002A7AED">
        <w:rPr>
          <w:sz w:val="28"/>
          <w:szCs w:val="28"/>
        </w:rPr>
        <w:t>формирование у учащихся целостного христианского мировоззрения, развитого религиозно-нравственного чувства</w:t>
      </w:r>
      <w:r w:rsidR="007517AC" w:rsidRPr="002A7AED">
        <w:rPr>
          <w:sz w:val="28"/>
          <w:szCs w:val="28"/>
        </w:rPr>
        <w:t>;</w:t>
      </w:r>
    </w:p>
    <w:p w:rsidR="007517AC" w:rsidRPr="002A7AED" w:rsidRDefault="000C33DB" w:rsidP="002A7AED">
      <w:pPr>
        <w:ind w:firstLine="567"/>
        <w:rPr>
          <w:sz w:val="28"/>
          <w:szCs w:val="28"/>
        </w:rPr>
      </w:pPr>
      <w:r w:rsidRPr="002A7AED">
        <w:rPr>
          <w:rFonts w:eastAsia="Times New Roman"/>
          <w:color w:val="000000"/>
          <w:sz w:val="28"/>
          <w:szCs w:val="28"/>
          <w:lang w:eastAsia="ru-RU"/>
        </w:rPr>
        <w:t xml:space="preserve">- осуществление обучения и воспитания обучающихся в интересах </w:t>
      </w:r>
      <w:r w:rsidRPr="002A7AED">
        <w:rPr>
          <w:rFonts w:eastAsia="Times New Roman"/>
          <w:i/>
          <w:iCs/>
          <w:color w:val="000000"/>
          <w:sz w:val="28"/>
          <w:szCs w:val="28"/>
          <w:lang w:eastAsia="ru-RU"/>
        </w:rPr>
        <w:t>общества, семьи, личности, государства, Русской Православной Церкви</w:t>
      </w:r>
      <w:r w:rsidRPr="002A7AED">
        <w:rPr>
          <w:rFonts w:eastAsia="Times New Roman"/>
          <w:color w:val="000000"/>
          <w:sz w:val="28"/>
          <w:szCs w:val="28"/>
          <w:lang w:eastAsia="ru-RU"/>
        </w:rPr>
        <w:t xml:space="preserve">, </w:t>
      </w:r>
      <w:r w:rsidR="00C63C56" w:rsidRPr="002A7AED">
        <w:rPr>
          <w:rFonts w:eastAsia="Times New Roman"/>
          <w:color w:val="000000"/>
          <w:sz w:val="28"/>
          <w:szCs w:val="28"/>
          <w:lang w:eastAsia="ru-RU"/>
        </w:rPr>
        <w:t xml:space="preserve">воспитание патриотизма и гражданственности, уважения к памяти защитников Отечества и старшему поколению, </w:t>
      </w:r>
      <w:r w:rsidR="00B5196C" w:rsidRPr="002A7AED">
        <w:rPr>
          <w:rFonts w:eastAsia="Times New Roman"/>
          <w:color w:val="000000"/>
          <w:sz w:val="28"/>
          <w:szCs w:val="28"/>
          <w:lang w:eastAsia="ru-RU"/>
        </w:rPr>
        <w:t xml:space="preserve">к закону и правопорядку, </w:t>
      </w:r>
      <w:r w:rsidR="000D57E0" w:rsidRPr="002A7AED">
        <w:rPr>
          <w:rFonts w:eastAsia="Times New Roman"/>
          <w:bCs/>
          <w:sz w:val="28"/>
          <w:szCs w:val="28"/>
        </w:rPr>
        <w:t>создание условий для формирования антикоррупционного мировоззрения</w:t>
      </w:r>
      <w:r w:rsidR="000D57E0" w:rsidRPr="002A7AED">
        <w:rPr>
          <w:rFonts w:eastAsia="Times New Roman"/>
          <w:color w:val="000000"/>
          <w:sz w:val="28"/>
          <w:szCs w:val="28"/>
          <w:lang w:eastAsia="ru-RU"/>
        </w:rPr>
        <w:t xml:space="preserve">, уважения к  </w:t>
      </w:r>
      <w:r w:rsidR="00B5196C" w:rsidRPr="002A7AED">
        <w:rPr>
          <w:rFonts w:eastAsia="Times New Roman"/>
          <w:color w:val="000000"/>
          <w:sz w:val="28"/>
          <w:szCs w:val="28"/>
          <w:lang w:eastAsia="ru-RU"/>
        </w:rPr>
        <w:t xml:space="preserve">человеку труда и старшему поколению, бережного отношения к культурному наследию, </w:t>
      </w:r>
      <w:r w:rsidRPr="002A7AED">
        <w:rPr>
          <w:rFonts w:eastAsia="Times New Roman"/>
          <w:color w:val="000000"/>
          <w:sz w:val="28"/>
          <w:szCs w:val="28"/>
          <w:lang w:eastAsia="ru-RU"/>
        </w:rPr>
        <w:t xml:space="preserve">обеспечение охраны здоровья и создание благоприятных условий для раскрытия индивидуальных способностей, </w:t>
      </w:r>
      <w:r w:rsidR="00E27F95" w:rsidRPr="002A7AED">
        <w:rPr>
          <w:rFonts w:eastAsia="Times New Roman"/>
          <w:color w:val="000000"/>
          <w:sz w:val="28"/>
          <w:szCs w:val="28"/>
          <w:lang w:eastAsia="ru-RU"/>
        </w:rPr>
        <w:t xml:space="preserve">талантов и </w:t>
      </w:r>
      <w:r w:rsidRPr="002A7AED">
        <w:rPr>
          <w:rFonts w:eastAsia="Times New Roman"/>
          <w:color w:val="000000"/>
          <w:sz w:val="28"/>
          <w:szCs w:val="28"/>
          <w:lang w:eastAsia="ru-RU"/>
        </w:rPr>
        <w:t>дарований человека и формирование на этой основе профессионально и социально компетентной, мобильной личности, умеющей делать профессиональный и социальный выбор и нести за него ответственность, сознающей и способной отстаивать свою гражданскую позицию, гражданские права</w:t>
      </w:r>
      <w:r w:rsidR="007517AC" w:rsidRPr="002A7AED">
        <w:rPr>
          <w:sz w:val="28"/>
          <w:szCs w:val="28"/>
        </w:rPr>
        <w:t>.</w:t>
      </w:r>
    </w:p>
    <w:p w:rsidR="000C33DB" w:rsidRPr="002A7AED" w:rsidRDefault="000C33DB" w:rsidP="002A7AED">
      <w:pPr>
        <w:ind w:firstLine="567"/>
        <w:rPr>
          <w:rFonts w:eastAsia="Times New Roman"/>
          <w:sz w:val="28"/>
          <w:szCs w:val="28"/>
          <w:lang w:eastAsia="ru-RU"/>
        </w:rPr>
      </w:pPr>
      <w:r w:rsidRPr="002A7AED">
        <w:rPr>
          <w:rFonts w:eastAsia="Times New Roman"/>
          <w:b/>
          <w:bCs/>
          <w:color w:val="000000"/>
          <w:sz w:val="28"/>
          <w:szCs w:val="28"/>
          <w:lang w:eastAsia="ru-RU"/>
        </w:rPr>
        <w:t>Достижение поставленных целей предусматривает решение следующих основных задач:</w:t>
      </w:r>
    </w:p>
    <w:p w:rsidR="000C33DB" w:rsidRPr="002A7AED" w:rsidRDefault="000C33DB" w:rsidP="002A7AED">
      <w:pPr>
        <w:ind w:firstLine="567"/>
        <w:rPr>
          <w:rFonts w:eastAsia="Times New Roman"/>
          <w:color w:val="000000"/>
          <w:sz w:val="28"/>
          <w:szCs w:val="28"/>
          <w:lang w:eastAsia="ru-RU"/>
        </w:rPr>
      </w:pPr>
      <w:r w:rsidRPr="002A7AED">
        <w:rPr>
          <w:rFonts w:eastAsia="Times New Roman"/>
          <w:color w:val="000000"/>
          <w:sz w:val="28"/>
          <w:szCs w:val="28"/>
          <w:lang w:eastAsia="ru-RU"/>
        </w:rPr>
        <w:t xml:space="preserve">- формирование </w:t>
      </w:r>
      <w:r w:rsidR="00E15C1B" w:rsidRPr="002A7AED">
        <w:rPr>
          <w:rFonts w:eastAsia="Times New Roman"/>
          <w:color w:val="000000"/>
          <w:sz w:val="28"/>
          <w:szCs w:val="28"/>
          <w:lang w:eastAsia="ru-RU"/>
        </w:rPr>
        <w:t xml:space="preserve">нравственного мировоззренческого фундамента и основ </w:t>
      </w:r>
      <w:r w:rsidRPr="002A7AED">
        <w:rPr>
          <w:rFonts w:eastAsia="Times New Roman"/>
          <w:color w:val="000000"/>
          <w:sz w:val="28"/>
          <w:szCs w:val="28"/>
          <w:lang w:eastAsia="ru-RU"/>
        </w:rPr>
        <w:t>российской гражданской идентичности обучающихся</w:t>
      </w:r>
      <w:r w:rsidR="00E15C1B" w:rsidRPr="002A7AED">
        <w:rPr>
          <w:rFonts w:eastAsia="Times New Roman"/>
          <w:color w:val="000000"/>
          <w:sz w:val="28"/>
          <w:szCs w:val="28"/>
          <w:lang w:eastAsia="ru-RU"/>
        </w:rPr>
        <w:t>;</w:t>
      </w:r>
    </w:p>
    <w:p w:rsidR="000C33DB" w:rsidRPr="002A7AED" w:rsidRDefault="000C33DB" w:rsidP="002A7AED">
      <w:pPr>
        <w:ind w:firstLine="284"/>
        <w:rPr>
          <w:rFonts w:eastAsia="Times New Roman"/>
          <w:sz w:val="28"/>
          <w:szCs w:val="28"/>
          <w:lang w:eastAsia="ru-RU"/>
        </w:rPr>
      </w:pPr>
      <w:r w:rsidRPr="002A7AED">
        <w:rPr>
          <w:rFonts w:eastAsia="Times New Roman"/>
          <w:color w:val="000000"/>
          <w:sz w:val="28"/>
          <w:szCs w:val="28"/>
          <w:lang w:eastAsia="ru-RU"/>
        </w:rPr>
        <w:t>- овладение духовными ценностями и культурой народа России;</w:t>
      </w:r>
    </w:p>
    <w:p w:rsidR="000C33DB" w:rsidRPr="002A7AED" w:rsidRDefault="000C33DB" w:rsidP="002A7AED">
      <w:pPr>
        <w:ind w:firstLine="284"/>
        <w:rPr>
          <w:rFonts w:eastAsia="Times New Roman"/>
          <w:sz w:val="28"/>
          <w:szCs w:val="28"/>
          <w:lang w:eastAsia="ru-RU"/>
        </w:rPr>
      </w:pPr>
      <w:r w:rsidRPr="002A7AED">
        <w:rPr>
          <w:rFonts w:eastAsia="Times New Roman"/>
          <w:color w:val="000000"/>
          <w:sz w:val="28"/>
          <w:szCs w:val="28"/>
          <w:lang w:eastAsia="ru-RU"/>
        </w:rPr>
        <w:t>- обеспечение равных возможностей получения качественного среднего общего образования;</w:t>
      </w:r>
    </w:p>
    <w:p w:rsidR="000C33DB" w:rsidRPr="002A7AED" w:rsidRDefault="000C33DB" w:rsidP="002A7AED">
      <w:pPr>
        <w:ind w:firstLine="284"/>
        <w:rPr>
          <w:rFonts w:eastAsia="Times New Roman"/>
          <w:sz w:val="28"/>
          <w:szCs w:val="28"/>
          <w:lang w:eastAsia="ru-RU"/>
        </w:rPr>
      </w:pPr>
      <w:r w:rsidRPr="002A7AED">
        <w:rPr>
          <w:rFonts w:eastAsia="Times New Roman"/>
          <w:color w:val="000000"/>
          <w:sz w:val="28"/>
          <w:szCs w:val="28"/>
          <w:lang w:eastAsia="ru-RU"/>
        </w:rPr>
        <w:t>- обеспечение достижения обучающимися образовательных результатов в соответствии с требованиями, установленными ФГОС СОО, Стандартом православного компонента общего образования;</w:t>
      </w:r>
    </w:p>
    <w:p w:rsidR="00B1470A" w:rsidRPr="002A7AED" w:rsidRDefault="000C33DB" w:rsidP="002A7AED">
      <w:pPr>
        <w:ind w:firstLine="284"/>
        <w:rPr>
          <w:rFonts w:eastAsia="Times New Roman"/>
          <w:color w:val="000000"/>
          <w:sz w:val="28"/>
          <w:szCs w:val="28"/>
          <w:lang w:eastAsia="ru-RU"/>
        </w:rPr>
      </w:pPr>
      <w:r w:rsidRPr="002A7AED">
        <w:rPr>
          <w:rFonts w:eastAsia="Times New Roman"/>
          <w:color w:val="000000"/>
          <w:sz w:val="28"/>
          <w:szCs w:val="28"/>
          <w:lang w:eastAsia="ru-RU"/>
        </w:rPr>
        <w:t xml:space="preserve">- </w:t>
      </w:r>
      <w:r w:rsidR="00B1470A" w:rsidRPr="002A7AED">
        <w:rPr>
          <w:rFonts w:eastAsia="Times New Roman"/>
          <w:color w:val="000000"/>
          <w:sz w:val="28"/>
          <w:szCs w:val="28"/>
          <w:lang w:eastAsia="ru-RU"/>
        </w:rPr>
        <w:t>личностное развитие учащихся на основе обновления, расширения содержания образования, использования педагогических технологий, актуализирующих смыслообразование, духовно-нравственное развитие, самоопределение;</w:t>
      </w:r>
    </w:p>
    <w:p w:rsidR="00B1470A" w:rsidRPr="002A7AED" w:rsidRDefault="00B1470A" w:rsidP="002A7AED">
      <w:pPr>
        <w:ind w:firstLine="284"/>
        <w:rPr>
          <w:rFonts w:eastAsia="Times New Roman"/>
          <w:color w:val="000000"/>
          <w:sz w:val="28"/>
          <w:szCs w:val="28"/>
          <w:lang w:eastAsia="ru-RU"/>
        </w:rPr>
      </w:pPr>
      <w:r w:rsidRPr="002A7AED">
        <w:rPr>
          <w:rFonts w:eastAsia="Times New Roman"/>
          <w:color w:val="000000"/>
          <w:sz w:val="28"/>
          <w:szCs w:val="28"/>
          <w:lang w:eastAsia="ru-RU"/>
        </w:rPr>
        <w:t>– доступности получения качественного СОО,</w:t>
      </w:r>
      <w:r w:rsidR="0037090F" w:rsidRPr="002A7AED">
        <w:rPr>
          <w:sz w:val="28"/>
          <w:szCs w:val="28"/>
        </w:rPr>
        <w:t xml:space="preserve"> </w:t>
      </w:r>
      <w:r w:rsidR="0037090F" w:rsidRPr="002A7AED">
        <w:rPr>
          <w:rFonts w:eastAsia="Times New Roman"/>
          <w:color w:val="000000"/>
          <w:sz w:val="28"/>
          <w:szCs w:val="28"/>
          <w:lang w:eastAsia="ru-RU"/>
        </w:rPr>
        <w:t>достижение планируемых результатов освоения ООП СОО обучающимися разных возможностей здоровья;</w:t>
      </w:r>
    </w:p>
    <w:p w:rsidR="000C33DB" w:rsidRPr="002A7AED" w:rsidRDefault="000C33DB" w:rsidP="002A7AED">
      <w:pPr>
        <w:ind w:firstLine="284"/>
        <w:rPr>
          <w:rFonts w:eastAsia="Times New Roman"/>
          <w:sz w:val="28"/>
          <w:szCs w:val="28"/>
          <w:lang w:eastAsia="ru-RU"/>
        </w:rPr>
      </w:pPr>
      <w:r w:rsidRPr="002A7AED">
        <w:rPr>
          <w:rFonts w:eastAsia="Times New Roman"/>
          <w:color w:val="000000"/>
          <w:sz w:val="28"/>
          <w:szCs w:val="28"/>
          <w:lang w:eastAsia="ru-RU"/>
        </w:rPr>
        <w:lastRenderedPageBreak/>
        <w:t>- 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r w:rsidR="00E15C1B" w:rsidRPr="002A7AED">
        <w:rPr>
          <w:rFonts w:eastAsia="Times New Roman"/>
          <w:color w:val="000000"/>
          <w:sz w:val="28"/>
          <w:szCs w:val="28"/>
          <w:lang w:eastAsia="ru-RU"/>
        </w:rPr>
        <w:t>, профессиональные пробы</w:t>
      </w:r>
      <w:r w:rsidRPr="002A7AED">
        <w:rPr>
          <w:rFonts w:eastAsia="Times New Roman"/>
          <w:color w:val="000000"/>
          <w:sz w:val="28"/>
          <w:szCs w:val="28"/>
          <w:lang w:eastAsia="ru-RU"/>
        </w:rPr>
        <w:t>;</w:t>
      </w:r>
    </w:p>
    <w:p w:rsidR="000C33DB" w:rsidRPr="002A7AED" w:rsidRDefault="000C33DB" w:rsidP="002A7AED">
      <w:pPr>
        <w:ind w:firstLine="284"/>
        <w:rPr>
          <w:rFonts w:eastAsia="Times New Roman"/>
          <w:sz w:val="28"/>
          <w:szCs w:val="28"/>
          <w:lang w:eastAsia="ru-RU"/>
        </w:rPr>
      </w:pPr>
      <w:r w:rsidRPr="002A7AED">
        <w:rPr>
          <w:rFonts w:eastAsia="Times New Roman"/>
          <w:color w:val="000000"/>
          <w:sz w:val="28"/>
          <w:szCs w:val="28"/>
          <w:lang w:eastAsia="ru-RU"/>
        </w:rPr>
        <w:t>- 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0C33DB" w:rsidRPr="002A7AED" w:rsidRDefault="000C33DB" w:rsidP="002A7AED">
      <w:pPr>
        <w:ind w:firstLine="284"/>
        <w:rPr>
          <w:rFonts w:eastAsia="Times New Roman"/>
          <w:sz w:val="28"/>
          <w:szCs w:val="28"/>
          <w:lang w:eastAsia="ru-RU"/>
        </w:rPr>
      </w:pPr>
      <w:r w:rsidRPr="002A7AED">
        <w:rPr>
          <w:rFonts w:eastAsia="Times New Roman"/>
          <w:color w:val="000000"/>
          <w:sz w:val="28"/>
          <w:szCs w:val="28"/>
          <w:lang w:eastAsia="ru-RU"/>
        </w:rPr>
        <w:t xml:space="preserve">- развитие </w:t>
      </w:r>
      <w:r w:rsidR="00F55D0B" w:rsidRPr="002A7AED">
        <w:rPr>
          <w:rFonts w:eastAsia="Times New Roman"/>
          <w:color w:val="000000"/>
          <w:sz w:val="28"/>
          <w:szCs w:val="28"/>
          <w:lang w:eastAsia="ru-RU"/>
        </w:rPr>
        <w:t xml:space="preserve">независимой оценки и </w:t>
      </w:r>
      <w:r w:rsidRPr="002A7AED">
        <w:rPr>
          <w:rFonts w:eastAsia="Times New Roman"/>
          <w:color w:val="000000"/>
          <w:sz w:val="28"/>
          <w:szCs w:val="28"/>
          <w:lang w:eastAsia="ru-RU"/>
        </w:rPr>
        <w:t>государственно-общественного управления в образова</w:t>
      </w:r>
      <w:r w:rsidR="00F55D0B" w:rsidRPr="002A7AED">
        <w:rPr>
          <w:rFonts w:eastAsia="Times New Roman"/>
          <w:color w:val="000000"/>
          <w:sz w:val="28"/>
          <w:szCs w:val="28"/>
          <w:lang w:eastAsia="ru-RU"/>
        </w:rPr>
        <w:t xml:space="preserve">тельной системе гимназии при реализации программы и </w:t>
      </w:r>
      <w:r w:rsidR="00B90D91" w:rsidRPr="002A7AED">
        <w:rPr>
          <w:rFonts w:eastAsia="Times New Roman"/>
          <w:color w:val="000000"/>
          <w:sz w:val="28"/>
          <w:szCs w:val="28"/>
          <w:lang w:eastAsia="ru-RU"/>
        </w:rPr>
        <w:t>обеспечение участия</w:t>
      </w:r>
      <w:r w:rsidR="00F55D0B" w:rsidRPr="002A7AED">
        <w:rPr>
          <w:rFonts w:eastAsia="Times New Roman"/>
          <w:color w:val="000000"/>
          <w:sz w:val="28"/>
          <w:szCs w:val="28"/>
          <w:lang w:eastAsia="ru-RU"/>
        </w:rPr>
        <w:t xml:space="preserve"> </w:t>
      </w:r>
      <w:r w:rsidR="00B90D91" w:rsidRPr="002A7AED">
        <w:rPr>
          <w:rFonts w:eastAsia="Times New Roman"/>
          <w:color w:val="000000"/>
          <w:sz w:val="28"/>
          <w:szCs w:val="28"/>
          <w:lang w:eastAsia="ru-RU"/>
        </w:rPr>
        <w:t>обучающихся, родителей (законных представителей), педагогических</w:t>
      </w:r>
      <w:r w:rsidR="00F55D0B" w:rsidRPr="002A7AED">
        <w:rPr>
          <w:rFonts w:eastAsia="Times New Roman"/>
          <w:color w:val="000000"/>
          <w:sz w:val="28"/>
          <w:szCs w:val="28"/>
          <w:lang w:eastAsia="ru-RU"/>
        </w:rPr>
        <w:t xml:space="preserve"> </w:t>
      </w:r>
      <w:r w:rsidR="00B90D91" w:rsidRPr="002A7AED">
        <w:rPr>
          <w:rFonts w:eastAsia="Times New Roman"/>
          <w:color w:val="000000"/>
          <w:sz w:val="28"/>
          <w:szCs w:val="28"/>
          <w:lang w:eastAsia="ru-RU"/>
        </w:rPr>
        <w:t>работников в проектировании и развитии внутришкольной среды,</w:t>
      </w:r>
      <w:r w:rsidR="00F55D0B" w:rsidRPr="002A7AED">
        <w:rPr>
          <w:rFonts w:eastAsia="Times New Roman"/>
          <w:color w:val="000000"/>
          <w:sz w:val="28"/>
          <w:szCs w:val="28"/>
          <w:lang w:eastAsia="ru-RU"/>
        </w:rPr>
        <w:t xml:space="preserve"> </w:t>
      </w:r>
      <w:r w:rsidR="00B90D91" w:rsidRPr="002A7AED">
        <w:rPr>
          <w:rFonts w:eastAsia="Times New Roman"/>
          <w:color w:val="000000"/>
          <w:sz w:val="28"/>
          <w:szCs w:val="28"/>
          <w:lang w:eastAsia="ru-RU"/>
        </w:rPr>
        <w:t>школьного уклада, взаимодействия образовательного учреждения с</w:t>
      </w:r>
      <w:r w:rsidR="00F55D0B" w:rsidRPr="002A7AED">
        <w:rPr>
          <w:rFonts w:eastAsia="Times New Roman"/>
          <w:color w:val="000000"/>
          <w:sz w:val="28"/>
          <w:szCs w:val="28"/>
          <w:lang w:eastAsia="ru-RU"/>
        </w:rPr>
        <w:t xml:space="preserve"> </w:t>
      </w:r>
      <w:r w:rsidR="00B90D91" w:rsidRPr="002A7AED">
        <w:rPr>
          <w:rFonts w:eastAsia="Times New Roman"/>
          <w:color w:val="000000"/>
          <w:sz w:val="28"/>
          <w:szCs w:val="28"/>
          <w:lang w:eastAsia="ru-RU"/>
        </w:rPr>
        <w:t>социальными партнёрами</w:t>
      </w:r>
      <w:r w:rsidRPr="002A7AED">
        <w:rPr>
          <w:rFonts w:eastAsia="Times New Roman"/>
          <w:color w:val="000000"/>
          <w:sz w:val="28"/>
          <w:szCs w:val="28"/>
          <w:lang w:eastAsia="ru-RU"/>
        </w:rPr>
        <w:t>;</w:t>
      </w:r>
    </w:p>
    <w:p w:rsidR="000C33DB" w:rsidRPr="002A7AED" w:rsidRDefault="000C33DB" w:rsidP="002A7AED">
      <w:pPr>
        <w:ind w:firstLine="284"/>
        <w:rPr>
          <w:rFonts w:eastAsia="Times New Roman"/>
          <w:color w:val="000000"/>
          <w:sz w:val="28"/>
          <w:szCs w:val="28"/>
          <w:lang w:eastAsia="ru-RU"/>
        </w:rPr>
      </w:pPr>
      <w:r w:rsidRPr="002A7AED">
        <w:rPr>
          <w:rFonts w:eastAsia="Times New Roman"/>
          <w:color w:val="000000"/>
          <w:sz w:val="28"/>
          <w:szCs w:val="28"/>
          <w:lang w:eastAsia="ru-RU"/>
        </w:rPr>
        <w:t>- создание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AF21C7" w:rsidRPr="002A7AED" w:rsidRDefault="00AF21C7" w:rsidP="002A7AED">
      <w:pPr>
        <w:ind w:firstLine="284"/>
        <w:rPr>
          <w:rFonts w:eastAsia="Times New Roman"/>
          <w:color w:val="000000"/>
          <w:sz w:val="28"/>
          <w:szCs w:val="28"/>
          <w:lang w:eastAsia="ru-RU"/>
        </w:rPr>
      </w:pPr>
      <w:r w:rsidRPr="002A7AED">
        <w:rPr>
          <w:rFonts w:eastAsia="Times New Roman"/>
          <w:color w:val="000000"/>
          <w:sz w:val="28"/>
          <w:szCs w:val="28"/>
          <w:lang w:eastAsia="ru-RU"/>
        </w:rPr>
        <w:t xml:space="preserve">- </w:t>
      </w:r>
      <w:r w:rsidR="00281B2B" w:rsidRPr="002A7AED">
        <w:rPr>
          <w:rFonts w:eastAsia="Times New Roman"/>
          <w:color w:val="000000"/>
          <w:sz w:val="28"/>
          <w:szCs w:val="28"/>
          <w:lang w:eastAsia="ru-RU"/>
        </w:rPr>
        <w:t>развитие навыков созидательного творчества и труда</w:t>
      </w:r>
      <w:r w:rsidRPr="002A7AED">
        <w:rPr>
          <w:rFonts w:eastAsia="Times New Roman"/>
          <w:color w:val="000000"/>
          <w:sz w:val="28"/>
          <w:szCs w:val="28"/>
          <w:lang w:eastAsia="ru-RU"/>
        </w:rPr>
        <w:t>, желание оказывать помощь в домашней и общественной работе</w:t>
      </w:r>
      <w:r w:rsidR="002444DA" w:rsidRPr="002A7AED">
        <w:rPr>
          <w:rFonts w:eastAsia="Times New Roman"/>
          <w:color w:val="000000"/>
          <w:sz w:val="28"/>
          <w:szCs w:val="28"/>
          <w:lang w:eastAsia="ru-RU"/>
        </w:rPr>
        <w:t>, соработничества;</w:t>
      </w:r>
    </w:p>
    <w:p w:rsidR="005157C6" w:rsidRPr="002A7AED" w:rsidRDefault="005157C6" w:rsidP="002A7AED">
      <w:pPr>
        <w:ind w:firstLine="284"/>
        <w:rPr>
          <w:rFonts w:eastAsia="Times New Roman"/>
          <w:sz w:val="28"/>
          <w:szCs w:val="28"/>
          <w:lang w:eastAsia="ru-RU"/>
        </w:rPr>
      </w:pPr>
      <w:r w:rsidRPr="002A7AED">
        <w:rPr>
          <w:rFonts w:eastAsia="Times New Roman"/>
          <w:color w:val="000000"/>
          <w:sz w:val="28"/>
          <w:szCs w:val="28"/>
          <w:lang w:eastAsia="ru-RU"/>
        </w:rPr>
        <w:t>- обеспечение эффективного сочетания урочных и внеурочных форм организации образовательного процесса, эффективного взаимодействия всех его участников;</w:t>
      </w:r>
    </w:p>
    <w:p w:rsidR="000C33DB" w:rsidRPr="002A7AED" w:rsidRDefault="000C33DB" w:rsidP="002A7AED">
      <w:pPr>
        <w:rPr>
          <w:rFonts w:eastAsia="Times New Roman"/>
          <w:sz w:val="28"/>
          <w:szCs w:val="28"/>
          <w:lang w:eastAsia="ru-RU"/>
        </w:rPr>
      </w:pPr>
      <w:r w:rsidRPr="002A7AED">
        <w:rPr>
          <w:rFonts w:eastAsia="Times New Roman"/>
          <w:color w:val="000000"/>
          <w:sz w:val="28"/>
          <w:szCs w:val="28"/>
          <w:lang w:eastAsia="ru-RU"/>
        </w:rPr>
        <w:t xml:space="preserve">- развитие общих учебных умений и навыков, </w:t>
      </w:r>
      <w:r w:rsidR="00AC7431" w:rsidRPr="002A7AED">
        <w:rPr>
          <w:rFonts w:eastAsia="Times New Roman"/>
          <w:color w:val="000000"/>
          <w:sz w:val="28"/>
          <w:szCs w:val="28"/>
          <w:lang w:eastAsia="ru-RU"/>
        </w:rPr>
        <w:t xml:space="preserve">методов научного познания, </w:t>
      </w:r>
      <w:r w:rsidR="002444DA" w:rsidRPr="002A7AED">
        <w:rPr>
          <w:rFonts w:eastAsia="Times New Roman"/>
          <w:color w:val="000000"/>
          <w:sz w:val="28"/>
          <w:szCs w:val="28"/>
          <w:lang w:eastAsia="ru-RU"/>
        </w:rPr>
        <w:t>формирование компетенций обучающихся</w:t>
      </w:r>
      <w:r w:rsidRPr="002A7AED">
        <w:rPr>
          <w:rFonts w:eastAsia="Times New Roman"/>
          <w:color w:val="000000"/>
          <w:sz w:val="28"/>
          <w:szCs w:val="28"/>
          <w:lang w:eastAsia="ru-RU"/>
        </w:rPr>
        <w:t xml:space="preserve"> в области учебно-исследовательской и проектной деятельности</w:t>
      </w:r>
      <w:r w:rsidR="00C46AA6" w:rsidRPr="002A7AED">
        <w:rPr>
          <w:rFonts w:eastAsia="Times New Roman"/>
          <w:color w:val="000000"/>
          <w:sz w:val="28"/>
          <w:szCs w:val="28"/>
          <w:lang w:eastAsia="ru-RU"/>
        </w:rPr>
        <w:t xml:space="preserve">, </w:t>
      </w:r>
    </w:p>
    <w:p w:rsidR="000C33DB" w:rsidRPr="002A7AED" w:rsidRDefault="000C33DB" w:rsidP="002A7AED">
      <w:pPr>
        <w:rPr>
          <w:rFonts w:eastAsia="Times New Roman"/>
          <w:sz w:val="28"/>
          <w:szCs w:val="28"/>
          <w:lang w:eastAsia="ru-RU"/>
        </w:rPr>
      </w:pPr>
      <w:r w:rsidRPr="002A7AED">
        <w:rPr>
          <w:rFonts w:eastAsia="Times New Roman"/>
          <w:color w:val="000000"/>
          <w:sz w:val="28"/>
          <w:szCs w:val="28"/>
          <w:lang w:eastAsia="ru-RU"/>
        </w:rPr>
        <w:t xml:space="preserve">- дифференциация обучения с возможностями построения </w:t>
      </w:r>
      <w:r w:rsidR="002444DA" w:rsidRPr="002A7AED">
        <w:rPr>
          <w:rFonts w:eastAsia="Times New Roman"/>
          <w:color w:val="000000"/>
          <w:sz w:val="28"/>
          <w:szCs w:val="28"/>
          <w:lang w:eastAsia="ru-RU"/>
        </w:rPr>
        <w:t xml:space="preserve">обучающимися </w:t>
      </w:r>
      <w:r w:rsidRPr="002A7AED">
        <w:rPr>
          <w:rFonts w:eastAsia="Times New Roman"/>
          <w:color w:val="000000"/>
          <w:sz w:val="28"/>
          <w:szCs w:val="28"/>
          <w:lang w:eastAsia="ru-RU"/>
        </w:rPr>
        <w:t xml:space="preserve">выбора профиля </w:t>
      </w:r>
      <w:r w:rsidR="00B328C4" w:rsidRPr="002A7AED">
        <w:rPr>
          <w:rFonts w:eastAsia="Times New Roman"/>
          <w:color w:val="000000"/>
          <w:sz w:val="28"/>
          <w:szCs w:val="28"/>
          <w:lang w:eastAsia="ru-RU"/>
        </w:rPr>
        <w:t xml:space="preserve">и дальнейшего </w:t>
      </w:r>
      <w:r w:rsidRPr="002A7AED">
        <w:rPr>
          <w:rFonts w:eastAsia="Times New Roman"/>
          <w:color w:val="000000"/>
          <w:sz w:val="28"/>
          <w:szCs w:val="28"/>
          <w:lang w:eastAsia="ru-RU"/>
        </w:rPr>
        <w:t>обучения в соответствии с их способностями, склонностями и потребностями;</w:t>
      </w:r>
    </w:p>
    <w:p w:rsidR="000C33DB" w:rsidRPr="002A7AED" w:rsidRDefault="000C33DB" w:rsidP="002A7AED">
      <w:pPr>
        <w:rPr>
          <w:rFonts w:eastAsia="Times New Roman"/>
          <w:sz w:val="28"/>
          <w:szCs w:val="28"/>
          <w:lang w:eastAsia="ru-RU"/>
        </w:rPr>
      </w:pPr>
      <w:r w:rsidRPr="002A7AED">
        <w:rPr>
          <w:rFonts w:eastAsia="Times New Roman"/>
          <w:color w:val="000000"/>
          <w:sz w:val="28"/>
          <w:szCs w:val="28"/>
          <w:lang w:eastAsia="ru-RU"/>
        </w:rPr>
        <w:t>- формирование готовности учащихся к саморазвитию и высокой социальной активности для продолжения обучения в образовательных учреждениях профессионального образования, профессиональной деятельности и успешной социализации; </w:t>
      </w:r>
    </w:p>
    <w:p w:rsidR="000C33DB" w:rsidRPr="002A7AED" w:rsidRDefault="000C33DB" w:rsidP="002A7AED">
      <w:pPr>
        <w:rPr>
          <w:rFonts w:eastAsia="Times New Roman"/>
          <w:sz w:val="28"/>
          <w:szCs w:val="28"/>
          <w:lang w:eastAsia="ru-RU"/>
        </w:rPr>
      </w:pPr>
      <w:r w:rsidRPr="002A7AED">
        <w:rPr>
          <w:rFonts w:eastAsia="Times New Roman"/>
          <w:color w:val="000000"/>
          <w:sz w:val="28"/>
          <w:szCs w:val="28"/>
          <w:lang w:eastAsia="ru-RU"/>
        </w:rPr>
        <w:t>- развитие учительского потенциала через повышение квалификации педагогических кадров и управленческой команды.</w:t>
      </w:r>
    </w:p>
    <w:p w:rsidR="005B165B" w:rsidRPr="002A7AED" w:rsidRDefault="005B165B" w:rsidP="002A7AED">
      <w:pPr>
        <w:jc w:val="center"/>
        <w:rPr>
          <w:rFonts w:eastAsia="Times New Roman"/>
          <w:b/>
          <w:bCs/>
          <w:color w:val="000000"/>
          <w:sz w:val="28"/>
          <w:szCs w:val="28"/>
          <w:lang w:eastAsia="ru-RU"/>
        </w:rPr>
      </w:pPr>
    </w:p>
    <w:p w:rsidR="000C33DB" w:rsidRPr="002A7AED" w:rsidRDefault="00DE0188" w:rsidP="002A7AED">
      <w:pPr>
        <w:jc w:val="center"/>
        <w:rPr>
          <w:rFonts w:eastAsia="Times New Roman"/>
          <w:sz w:val="28"/>
          <w:szCs w:val="28"/>
          <w:lang w:eastAsia="ru-RU"/>
        </w:rPr>
      </w:pPr>
      <w:r w:rsidRPr="00DE0188">
        <w:rPr>
          <w:rFonts w:eastAsia="Times New Roman"/>
          <w:b/>
          <w:bCs/>
          <w:color w:val="000000"/>
          <w:sz w:val="28"/>
          <w:szCs w:val="28"/>
          <w:lang w:eastAsia="ru-RU"/>
        </w:rPr>
        <w:t>I</w:t>
      </w:r>
      <w:r w:rsidR="00D01D74" w:rsidRPr="002A7AED">
        <w:rPr>
          <w:rFonts w:eastAsia="Times New Roman"/>
          <w:b/>
          <w:bCs/>
          <w:color w:val="000000"/>
          <w:sz w:val="28"/>
          <w:szCs w:val="28"/>
          <w:lang w:eastAsia="ru-RU"/>
        </w:rPr>
        <w:t xml:space="preserve">.1.2. </w:t>
      </w:r>
      <w:r w:rsidR="000C33DB" w:rsidRPr="002A7AED">
        <w:rPr>
          <w:rFonts w:eastAsia="Times New Roman"/>
          <w:b/>
          <w:bCs/>
          <w:color w:val="000000"/>
          <w:sz w:val="28"/>
          <w:szCs w:val="28"/>
          <w:lang w:eastAsia="ru-RU"/>
        </w:rPr>
        <w:t>Принципы и подходы к формированию основной образовательной программы среднего общего образования</w:t>
      </w:r>
    </w:p>
    <w:p w:rsidR="000C33DB" w:rsidRPr="002A7AED" w:rsidRDefault="000C33DB" w:rsidP="002A7AED">
      <w:pPr>
        <w:ind w:firstLine="720"/>
        <w:rPr>
          <w:rFonts w:eastAsia="Times New Roman"/>
          <w:sz w:val="28"/>
          <w:szCs w:val="28"/>
          <w:lang w:eastAsia="ru-RU"/>
        </w:rPr>
      </w:pPr>
      <w:r w:rsidRPr="002A7AED">
        <w:rPr>
          <w:rFonts w:eastAsia="Times New Roman"/>
          <w:color w:val="000000"/>
          <w:sz w:val="28"/>
          <w:szCs w:val="28"/>
          <w:lang w:eastAsia="ru-RU"/>
        </w:rPr>
        <w:t xml:space="preserve">Принципы формирования ООП СОО </w:t>
      </w:r>
      <w:r w:rsidR="00B328C4" w:rsidRPr="002A7AED">
        <w:rPr>
          <w:rFonts w:eastAsia="Times New Roman"/>
          <w:color w:val="000000"/>
          <w:sz w:val="28"/>
          <w:szCs w:val="28"/>
          <w:lang w:eastAsia="ru-RU"/>
        </w:rPr>
        <w:t>Православной г</w:t>
      </w:r>
      <w:r w:rsidRPr="002A7AED">
        <w:rPr>
          <w:rFonts w:eastAsia="Times New Roman"/>
          <w:color w:val="000000"/>
          <w:sz w:val="28"/>
          <w:szCs w:val="28"/>
          <w:lang w:eastAsia="ru-RU"/>
        </w:rPr>
        <w:t xml:space="preserve">имназии </w:t>
      </w:r>
      <w:r w:rsidR="00B328C4" w:rsidRPr="002A7AED">
        <w:rPr>
          <w:rFonts w:eastAsia="Times New Roman"/>
          <w:color w:val="000000"/>
          <w:sz w:val="28"/>
          <w:szCs w:val="28"/>
          <w:lang w:eastAsia="ru-RU"/>
        </w:rPr>
        <w:t xml:space="preserve">№11 </w:t>
      </w:r>
      <w:r w:rsidRPr="002A7AED">
        <w:rPr>
          <w:rFonts w:eastAsia="Times New Roman"/>
          <w:color w:val="000000"/>
          <w:sz w:val="28"/>
          <w:szCs w:val="28"/>
          <w:lang w:eastAsia="ru-RU"/>
        </w:rPr>
        <w:t>базируются на онтологических основаниях образовательной деятельности в контексте христианско-антропологической модели образования.</w:t>
      </w:r>
    </w:p>
    <w:p w:rsidR="000C33DB" w:rsidRPr="002A7AED" w:rsidRDefault="000C33DB" w:rsidP="002A7AED">
      <w:pPr>
        <w:ind w:firstLine="720"/>
        <w:rPr>
          <w:rFonts w:eastAsia="Times New Roman"/>
          <w:sz w:val="28"/>
          <w:szCs w:val="28"/>
          <w:lang w:eastAsia="ru-RU"/>
        </w:rPr>
      </w:pPr>
      <w:r w:rsidRPr="002A7AED">
        <w:rPr>
          <w:rFonts w:eastAsia="Times New Roman"/>
          <w:bCs/>
          <w:color w:val="000000"/>
          <w:sz w:val="28"/>
          <w:szCs w:val="28"/>
          <w:lang w:eastAsia="ru-RU"/>
        </w:rPr>
        <w:t xml:space="preserve">Основополагающими принципами </w:t>
      </w:r>
      <w:r w:rsidRPr="002A7AED">
        <w:rPr>
          <w:rFonts w:eastAsia="Times New Roman"/>
          <w:color w:val="000000"/>
          <w:sz w:val="28"/>
          <w:szCs w:val="28"/>
          <w:lang w:eastAsia="ru-RU"/>
        </w:rPr>
        <w:t>формирования ООП СОО являются</w:t>
      </w:r>
      <w:r w:rsidR="00351728" w:rsidRPr="002A7AED">
        <w:rPr>
          <w:rFonts w:eastAsia="Times New Roman"/>
          <w:color w:val="000000"/>
          <w:sz w:val="28"/>
          <w:szCs w:val="28"/>
          <w:lang w:eastAsia="ru-RU"/>
        </w:rPr>
        <w:t xml:space="preserve"> следующие принципы.</w:t>
      </w:r>
    </w:p>
    <w:p w:rsidR="000C33DB" w:rsidRPr="002A7AED" w:rsidRDefault="000C33DB" w:rsidP="002A7AED">
      <w:pPr>
        <w:ind w:firstLine="720"/>
        <w:rPr>
          <w:rFonts w:eastAsia="Times New Roman"/>
          <w:sz w:val="28"/>
          <w:szCs w:val="28"/>
          <w:lang w:eastAsia="ru-RU"/>
        </w:rPr>
      </w:pPr>
      <w:r w:rsidRPr="002A7AED">
        <w:rPr>
          <w:rFonts w:eastAsia="Times New Roman"/>
          <w:bCs/>
          <w:i/>
          <w:iCs/>
          <w:color w:val="000000"/>
          <w:sz w:val="28"/>
          <w:szCs w:val="28"/>
          <w:lang w:eastAsia="ru-RU"/>
        </w:rPr>
        <w:lastRenderedPageBreak/>
        <w:t>Принцип христоцентричности</w:t>
      </w:r>
      <w:r w:rsidRPr="002A7AED">
        <w:rPr>
          <w:rFonts w:eastAsia="Times New Roman"/>
          <w:color w:val="000000"/>
          <w:sz w:val="28"/>
          <w:szCs w:val="28"/>
          <w:lang w:eastAsia="ru-RU"/>
        </w:rPr>
        <w:t>.</w:t>
      </w:r>
      <w:r w:rsidR="00B328C4" w:rsidRPr="002A7AED">
        <w:rPr>
          <w:rFonts w:eastAsia="Times New Roman"/>
          <w:color w:val="000000"/>
          <w:sz w:val="28"/>
          <w:szCs w:val="28"/>
          <w:lang w:eastAsia="ru-RU"/>
        </w:rPr>
        <w:t xml:space="preserve"> </w:t>
      </w:r>
      <w:r w:rsidRPr="002A7AED">
        <w:rPr>
          <w:rFonts w:eastAsia="Times New Roman"/>
          <w:color w:val="000000"/>
          <w:sz w:val="28"/>
          <w:szCs w:val="28"/>
          <w:lang w:eastAsia="ru-RU"/>
        </w:rPr>
        <w:t xml:space="preserve"> Христос «есть Путь, Истина и Жизнь» (Ин.14, 6): 1) Христос - цель педагогического процесса, поскольку об</w:t>
      </w:r>
      <w:r w:rsidRPr="002A7AED">
        <w:rPr>
          <w:rFonts w:eastAsia="Times New Roman"/>
          <w:b/>
          <w:bCs/>
          <w:i/>
          <w:iCs/>
          <w:color w:val="000000"/>
          <w:sz w:val="28"/>
          <w:szCs w:val="28"/>
          <w:lang w:eastAsia="ru-RU"/>
        </w:rPr>
        <w:t>о</w:t>
      </w:r>
      <w:r w:rsidRPr="002A7AED">
        <w:rPr>
          <w:rFonts w:eastAsia="Times New Roman"/>
          <w:color w:val="000000"/>
          <w:sz w:val="28"/>
          <w:szCs w:val="28"/>
          <w:lang w:eastAsia="ru-RU"/>
        </w:rPr>
        <w:t>жение (достижение единства со Христом) – цель жизни человека; 2) Христос – идеал Учителя, пример для подражания учителя земного Учителю Небесному; 3) Христос – Глава Церкви.  Воцерковление – путь и процесс соединения со Христом.</w:t>
      </w:r>
      <w:r w:rsidR="006875F6" w:rsidRPr="002A7AED">
        <w:rPr>
          <w:rFonts w:eastAsia="Times New Roman"/>
          <w:color w:val="000000"/>
          <w:sz w:val="28"/>
          <w:szCs w:val="28"/>
          <w:lang w:eastAsia="ru-RU"/>
        </w:rPr>
        <w:t xml:space="preserve"> Научить ребёнка видеть в своей душе Бога, как живое и реальнейшее присутствие другого, к кому можно обратиться и не просто с просьбой, а, может быть, за советом, вразумлением — вот труднейшая и наиболее важная задача</w:t>
      </w:r>
      <w:r w:rsidR="003654B8" w:rsidRPr="002A7AED">
        <w:rPr>
          <w:rFonts w:eastAsia="Times New Roman"/>
          <w:color w:val="000000"/>
          <w:sz w:val="28"/>
          <w:szCs w:val="28"/>
          <w:lang w:eastAsia="ru-RU"/>
        </w:rPr>
        <w:t xml:space="preserve"> образования.</w:t>
      </w:r>
    </w:p>
    <w:p w:rsidR="000C33DB" w:rsidRPr="002A7AED" w:rsidRDefault="000C33DB" w:rsidP="002A7AED">
      <w:pPr>
        <w:ind w:firstLine="720"/>
        <w:rPr>
          <w:rFonts w:eastAsia="Times New Roman"/>
          <w:sz w:val="28"/>
          <w:szCs w:val="28"/>
          <w:lang w:eastAsia="ru-RU"/>
        </w:rPr>
      </w:pPr>
      <w:r w:rsidRPr="002A7AED">
        <w:rPr>
          <w:rFonts w:eastAsia="Times New Roman"/>
          <w:bCs/>
          <w:i/>
          <w:iCs/>
          <w:color w:val="000000"/>
          <w:sz w:val="28"/>
          <w:szCs w:val="28"/>
          <w:lang w:eastAsia="ru-RU"/>
        </w:rPr>
        <w:t>Принцип педагогичности</w:t>
      </w:r>
      <w:r w:rsidRPr="002A7AED">
        <w:rPr>
          <w:rFonts w:eastAsia="Times New Roman"/>
          <w:color w:val="000000"/>
          <w:sz w:val="28"/>
          <w:szCs w:val="28"/>
          <w:lang w:eastAsia="ru-RU"/>
        </w:rPr>
        <w:t xml:space="preserve">. «Педагог» (греч.) – «детоводитель», т.е. тот, кто </w:t>
      </w:r>
      <w:r w:rsidRPr="002A7AED">
        <w:rPr>
          <w:rFonts w:eastAsia="Times New Roman"/>
          <w:i/>
          <w:iCs/>
          <w:color w:val="000000"/>
          <w:sz w:val="28"/>
          <w:szCs w:val="28"/>
          <w:lang w:eastAsia="ru-RU"/>
        </w:rPr>
        <w:t>ведет детей тем путем, которым идет сам</w:t>
      </w:r>
      <w:r w:rsidRPr="002A7AED">
        <w:rPr>
          <w:rFonts w:eastAsia="Times New Roman"/>
          <w:color w:val="000000"/>
          <w:sz w:val="28"/>
          <w:szCs w:val="28"/>
          <w:lang w:eastAsia="ru-RU"/>
        </w:rPr>
        <w:t>. Непедагогичным является указание пути ребенку и не следование самому этим путем.  Жизнь педагога, проводимая в стремлении ко Христу, влечет к Нему и детей, ведомых педагогом. </w:t>
      </w:r>
    </w:p>
    <w:p w:rsidR="005E77C9" w:rsidRPr="002A7AED" w:rsidRDefault="000C33DB" w:rsidP="002A7AED">
      <w:pPr>
        <w:ind w:firstLine="720"/>
        <w:rPr>
          <w:rFonts w:eastAsia="Times New Roman"/>
          <w:color w:val="000000"/>
          <w:sz w:val="28"/>
          <w:szCs w:val="28"/>
          <w:lang w:eastAsia="ru-RU"/>
        </w:rPr>
      </w:pPr>
      <w:r w:rsidRPr="002A7AED">
        <w:rPr>
          <w:rFonts w:eastAsia="Times New Roman"/>
          <w:bCs/>
          <w:i/>
          <w:iCs/>
          <w:color w:val="000000"/>
          <w:sz w:val="28"/>
          <w:szCs w:val="28"/>
          <w:lang w:eastAsia="ru-RU"/>
        </w:rPr>
        <w:t>Принцип следования Любви</w:t>
      </w:r>
      <w:r w:rsidRPr="002A7AED">
        <w:rPr>
          <w:rFonts w:eastAsia="Times New Roman"/>
          <w:color w:val="000000"/>
          <w:sz w:val="28"/>
          <w:szCs w:val="28"/>
          <w:lang w:eastAsia="ru-RU"/>
        </w:rPr>
        <w:t xml:space="preserve">. Апостол Иоанн Богослов: «Бог есть любовь».  </w:t>
      </w:r>
      <w:r w:rsidRPr="002A7AED">
        <w:rPr>
          <w:rFonts w:eastAsia="Times New Roman"/>
          <w:i/>
          <w:iCs/>
          <w:color w:val="000000"/>
          <w:sz w:val="28"/>
          <w:szCs w:val="28"/>
          <w:lang w:eastAsia="ru-RU"/>
        </w:rPr>
        <w:t>Любовь как цель</w:t>
      </w:r>
      <w:r w:rsidRPr="002A7AED">
        <w:rPr>
          <w:rFonts w:eastAsia="Times New Roman"/>
          <w:color w:val="000000"/>
          <w:sz w:val="28"/>
          <w:szCs w:val="28"/>
          <w:lang w:eastAsia="ru-RU"/>
        </w:rPr>
        <w:t xml:space="preserve"> (об</w:t>
      </w:r>
      <w:r w:rsidRPr="002A7AED">
        <w:rPr>
          <w:rFonts w:eastAsia="Times New Roman"/>
          <w:i/>
          <w:iCs/>
          <w:color w:val="000000"/>
          <w:sz w:val="28"/>
          <w:szCs w:val="28"/>
          <w:lang w:eastAsia="ru-RU"/>
        </w:rPr>
        <w:t>о</w:t>
      </w:r>
      <w:r w:rsidRPr="002A7AED">
        <w:rPr>
          <w:rFonts w:eastAsia="Times New Roman"/>
          <w:color w:val="000000"/>
          <w:sz w:val="28"/>
          <w:szCs w:val="28"/>
          <w:lang w:eastAsia="ru-RU"/>
        </w:rPr>
        <w:t xml:space="preserve">жение), </w:t>
      </w:r>
      <w:r w:rsidRPr="002A7AED">
        <w:rPr>
          <w:rFonts w:eastAsia="Times New Roman"/>
          <w:i/>
          <w:iCs/>
          <w:color w:val="000000"/>
          <w:sz w:val="28"/>
          <w:szCs w:val="28"/>
          <w:lang w:eastAsia="ru-RU"/>
        </w:rPr>
        <w:t>средство</w:t>
      </w:r>
      <w:r w:rsidRPr="002A7AED">
        <w:rPr>
          <w:rFonts w:eastAsia="Times New Roman"/>
          <w:color w:val="000000"/>
          <w:sz w:val="28"/>
          <w:szCs w:val="28"/>
          <w:lang w:eastAsia="ru-RU"/>
        </w:rPr>
        <w:t xml:space="preserve"> (влечение к Богу-Любви) и </w:t>
      </w:r>
      <w:r w:rsidRPr="002A7AED">
        <w:rPr>
          <w:rFonts w:eastAsia="Times New Roman"/>
          <w:i/>
          <w:iCs/>
          <w:color w:val="000000"/>
          <w:sz w:val="28"/>
          <w:szCs w:val="28"/>
          <w:lang w:eastAsia="ru-RU"/>
        </w:rPr>
        <w:t xml:space="preserve">метод </w:t>
      </w:r>
      <w:r w:rsidRPr="002A7AED">
        <w:rPr>
          <w:rFonts w:eastAsia="Times New Roman"/>
          <w:color w:val="000000"/>
          <w:sz w:val="28"/>
          <w:szCs w:val="28"/>
          <w:lang w:eastAsia="ru-RU"/>
        </w:rPr>
        <w:t xml:space="preserve"> (влюбленность учеников учителем научает их любви, узнаванию Бога) </w:t>
      </w:r>
      <w:r w:rsidRPr="002A7AED">
        <w:rPr>
          <w:rFonts w:eastAsia="Times New Roman"/>
          <w:i/>
          <w:iCs/>
          <w:color w:val="000000"/>
          <w:sz w:val="28"/>
          <w:szCs w:val="28"/>
          <w:lang w:eastAsia="ru-RU"/>
        </w:rPr>
        <w:t>педагогики</w:t>
      </w:r>
      <w:r w:rsidRPr="002A7AED">
        <w:rPr>
          <w:rFonts w:eastAsia="Times New Roman"/>
          <w:color w:val="000000"/>
          <w:sz w:val="28"/>
          <w:szCs w:val="28"/>
          <w:lang w:eastAsia="ru-RU"/>
        </w:rPr>
        <w:t>.</w:t>
      </w:r>
      <w:r w:rsidR="000B0448" w:rsidRPr="002A7AED">
        <w:rPr>
          <w:rFonts w:eastAsia="Times New Roman"/>
          <w:color w:val="000000"/>
          <w:sz w:val="28"/>
          <w:szCs w:val="28"/>
          <w:lang w:eastAsia="ru-RU"/>
        </w:rPr>
        <w:t xml:space="preserve"> </w:t>
      </w:r>
    </w:p>
    <w:p w:rsidR="009F4EC5" w:rsidRPr="002A7AED" w:rsidRDefault="009F4EC5" w:rsidP="002A7AED">
      <w:pPr>
        <w:ind w:firstLine="720"/>
        <w:rPr>
          <w:rFonts w:eastAsia="Times New Roman"/>
          <w:sz w:val="28"/>
          <w:szCs w:val="28"/>
          <w:lang w:eastAsia="ru-RU"/>
        </w:rPr>
      </w:pPr>
      <w:r w:rsidRPr="002A7AED">
        <w:rPr>
          <w:rFonts w:eastAsia="Times New Roman"/>
          <w:bCs/>
          <w:color w:val="000000"/>
          <w:sz w:val="28"/>
          <w:szCs w:val="28"/>
          <w:lang w:eastAsia="ru-RU"/>
        </w:rPr>
        <w:t xml:space="preserve">Основой модели личности выпускника </w:t>
      </w:r>
      <w:r w:rsidRPr="002A7AED">
        <w:rPr>
          <w:rFonts w:eastAsia="Times New Roman"/>
          <w:color w:val="000000"/>
          <w:sz w:val="28"/>
          <w:szCs w:val="28"/>
          <w:lang w:eastAsia="ru-RU"/>
        </w:rPr>
        <w:t xml:space="preserve">Гимназии и </w:t>
      </w:r>
      <w:r w:rsidRPr="002A7AED">
        <w:rPr>
          <w:rFonts w:eastAsia="Times New Roman"/>
          <w:bCs/>
          <w:color w:val="000000"/>
          <w:sz w:val="28"/>
          <w:szCs w:val="28"/>
          <w:lang w:eastAsia="ru-RU"/>
        </w:rPr>
        <w:t xml:space="preserve">идеалами его идентификации </w:t>
      </w:r>
      <w:r w:rsidRPr="002A7AED">
        <w:rPr>
          <w:rFonts w:eastAsia="Times New Roman"/>
          <w:color w:val="000000"/>
          <w:sz w:val="28"/>
          <w:szCs w:val="28"/>
          <w:lang w:eastAsia="ru-RU"/>
        </w:rPr>
        <w:t xml:space="preserve">являются категории </w:t>
      </w:r>
      <w:r w:rsidRPr="002A7AED">
        <w:rPr>
          <w:rFonts w:eastAsia="Times New Roman"/>
          <w:bCs/>
          <w:i/>
          <w:iCs/>
          <w:color w:val="000000"/>
          <w:sz w:val="28"/>
          <w:szCs w:val="28"/>
          <w:lang w:eastAsia="ru-RU"/>
        </w:rPr>
        <w:t>«Православный христианин», «Заботливый семьянин» и «Ответственный и образованный гражданин»</w:t>
      </w:r>
      <w:r w:rsidRPr="002A7AED">
        <w:rPr>
          <w:rFonts w:eastAsia="Times New Roman"/>
          <w:color w:val="000000"/>
          <w:sz w:val="28"/>
          <w:szCs w:val="28"/>
          <w:lang w:eastAsia="ru-RU"/>
        </w:rPr>
        <w:t xml:space="preserve">, которые выступают в роли </w:t>
      </w:r>
      <w:r w:rsidRPr="002A7AED">
        <w:rPr>
          <w:rFonts w:eastAsia="Times New Roman"/>
          <w:bCs/>
          <w:color w:val="000000"/>
          <w:sz w:val="28"/>
          <w:szCs w:val="28"/>
          <w:lang w:eastAsia="ru-RU"/>
        </w:rPr>
        <w:t>критериев формирования личностных результатов ООП СОО</w:t>
      </w:r>
      <w:r w:rsidRPr="002A7AED">
        <w:rPr>
          <w:rFonts w:eastAsia="Times New Roman"/>
          <w:color w:val="000000"/>
          <w:sz w:val="28"/>
          <w:szCs w:val="28"/>
          <w:lang w:eastAsia="ru-RU"/>
        </w:rPr>
        <w:t>.</w:t>
      </w:r>
    </w:p>
    <w:p w:rsidR="00A24B58" w:rsidRPr="002A7AED" w:rsidRDefault="00A24B58" w:rsidP="002A7AED">
      <w:pPr>
        <w:ind w:firstLine="720"/>
        <w:rPr>
          <w:rFonts w:eastAsia="Times New Roman"/>
          <w:sz w:val="28"/>
          <w:szCs w:val="28"/>
          <w:lang w:eastAsia="ru-RU"/>
        </w:rPr>
      </w:pPr>
      <w:r w:rsidRPr="002A7AED">
        <w:rPr>
          <w:rFonts w:eastAsia="Times New Roman"/>
          <w:sz w:val="28"/>
          <w:szCs w:val="28"/>
          <w:lang w:eastAsia="ru-RU"/>
        </w:rPr>
        <w:t>Основная образовательная программа СОО создана на основе системно-деятельностного подхода и следующих принципов реализации: преемственности, индивидуализации, обеспечения метапредметного подхода к содержанию и организации образовательного процесса, учета возрастных особенностей обучающихся, организации внеурочной, проектно-исследовательской, творческой деятельности обучающихся, системности оценки</w:t>
      </w:r>
      <w:r w:rsidR="00036A6E" w:rsidRPr="002A7AED">
        <w:rPr>
          <w:rFonts w:eastAsia="Times New Roman"/>
          <w:sz w:val="28"/>
          <w:szCs w:val="28"/>
          <w:lang w:eastAsia="ru-RU"/>
        </w:rPr>
        <w:t xml:space="preserve"> </w:t>
      </w:r>
      <w:r w:rsidRPr="002A7AED">
        <w:rPr>
          <w:rFonts w:eastAsia="Times New Roman"/>
          <w:sz w:val="28"/>
          <w:szCs w:val="28"/>
          <w:lang w:eastAsia="ru-RU"/>
        </w:rPr>
        <w:t>образовательных достижений обучающихся и совершенствования качества</w:t>
      </w:r>
      <w:r w:rsidR="00036A6E" w:rsidRPr="002A7AED">
        <w:rPr>
          <w:rFonts w:eastAsia="Times New Roman"/>
          <w:sz w:val="28"/>
          <w:szCs w:val="28"/>
          <w:lang w:eastAsia="ru-RU"/>
        </w:rPr>
        <w:t xml:space="preserve"> </w:t>
      </w:r>
      <w:r w:rsidRPr="002A7AED">
        <w:rPr>
          <w:rFonts w:eastAsia="Times New Roman"/>
          <w:sz w:val="28"/>
          <w:szCs w:val="28"/>
          <w:lang w:eastAsia="ru-RU"/>
        </w:rPr>
        <w:t>образования.</w:t>
      </w:r>
    </w:p>
    <w:p w:rsidR="00CD3620" w:rsidRPr="002A7AED" w:rsidRDefault="00A24B58" w:rsidP="002A7AED">
      <w:pPr>
        <w:ind w:firstLine="720"/>
        <w:rPr>
          <w:rFonts w:eastAsia="Times New Roman"/>
          <w:sz w:val="28"/>
          <w:szCs w:val="28"/>
          <w:lang w:eastAsia="ru-RU"/>
        </w:rPr>
      </w:pPr>
      <w:r w:rsidRPr="002A7AED">
        <w:rPr>
          <w:rFonts w:eastAsia="Times New Roman"/>
          <w:sz w:val="28"/>
          <w:szCs w:val="28"/>
          <w:lang w:eastAsia="ru-RU"/>
        </w:rPr>
        <w:t xml:space="preserve">В соответствии с </w:t>
      </w:r>
      <w:r w:rsidRPr="002A7AED">
        <w:rPr>
          <w:rFonts w:eastAsia="Times New Roman"/>
          <w:i/>
          <w:sz w:val="28"/>
          <w:szCs w:val="28"/>
          <w:lang w:eastAsia="ru-RU"/>
        </w:rPr>
        <w:t>системно-деятельностным подходом</w:t>
      </w:r>
      <w:r w:rsidRPr="002A7AED">
        <w:rPr>
          <w:rFonts w:eastAsia="Times New Roman"/>
          <w:sz w:val="28"/>
          <w:szCs w:val="28"/>
          <w:lang w:eastAsia="ru-RU"/>
        </w:rPr>
        <w:t xml:space="preserve"> процесс</w:t>
      </w:r>
      <w:r w:rsidR="00036A6E" w:rsidRPr="002A7AED">
        <w:rPr>
          <w:rFonts w:eastAsia="Times New Roman"/>
          <w:sz w:val="28"/>
          <w:szCs w:val="28"/>
          <w:lang w:eastAsia="ru-RU"/>
        </w:rPr>
        <w:t xml:space="preserve"> </w:t>
      </w:r>
      <w:r w:rsidRPr="002A7AED">
        <w:rPr>
          <w:rFonts w:eastAsia="Times New Roman"/>
          <w:sz w:val="28"/>
          <w:szCs w:val="28"/>
          <w:lang w:eastAsia="ru-RU"/>
        </w:rPr>
        <w:t>функционирования образовательной организации рассматривается как</w:t>
      </w:r>
      <w:r w:rsidR="00036A6E" w:rsidRPr="002A7AED">
        <w:rPr>
          <w:rFonts w:eastAsia="Times New Roman"/>
          <w:sz w:val="28"/>
          <w:szCs w:val="28"/>
          <w:lang w:eastAsia="ru-RU"/>
        </w:rPr>
        <w:t xml:space="preserve"> </w:t>
      </w:r>
      <w:r w:rsidRPr="002A7AED">
        <w:rPr>
          <w:rFonts w:eastAsia="Times New Roman"/>
          <w:sz w:val="28"/>
          <w:szCs w:val="28"/>
          <w:lang w:eastAsia="ru-RU"/>
        </w:rPr>
        <w:t>совокупность взаимосвязанных компонентов: цели образования; содержания</w:t>
      </w:r>
      <w:r w:rsidR="00036A6E" w:rsidRPr="002A7AED">
        <w:rPr>
          <w:rFonts w:eastAsia="Times New Roman"/>
          <w:sz w:val="28"/>
          <w:szCs w:val="28"/>
          <w:lang w:eastAsia="ru-RU"/>
        </w:rPr>
        <w:t xml:space="preserve"> </w:t>
      </w:r>
      <w:r w:rsidRPr="002A7AED">
        <w:rPr>
          <w:rFonts w:eastAsia="Times New Roman"/>
          <w:sz w:val="28"/>
          <w:szCs w:val="28"/>
          <w:lang w:eastAsia="ru-RU"/>
        </w:rPr>
        <w:t>образования на уровне среднего общего образования; форм, методов, средств</w:t>
      </w:r>
      <w:r w:rsidR="00036A6E" w:rsidRPr="002A7AED">
        <w:rPr>
          <w:rFonts w:eastAsia="Times New Roman"/>
          <w:sz w:val="28"/>
          <w:szCs w:val="28"/>
          <w:lang w:eastAsia="ru-RU"/>
        </w:rPr>
        <w:t xml:space="preserve"> </w:t>
      </w:r>
      <w:r w:rsidRPr="002A7AED">
        <w:rPr>
          <w:rFonts w:eastAsia="Times New Roman"/>
          <w:sz w:val="28"/>
          <w:szCs w:val="28"/>
          <w:lang w:eastAsia="ru-RU"/>
        </w:rPr>
        <w:t>реализации этого содержания (технологии преподавания, освоения, обучения);</w:t>
      </w:r>
      <w:r w:rsidR="00036A6E" w:rsidRPr="002A7AED">
        <w:rPr>
          <w:rFonts w:eastAsia="Times New Roman"/>
          <w:sz w:val="28"/>
          <w:szCs w:val="28"/>
          <w:lang w:eastAsia="ru-RU"/>
        </w:rPr>
        <w:t xml:space="preserve"> </w:t>
      </w:r>
      <w:r w:rsidRPr="002A7AED">
        <w:rPr>
          <w:rFonts w:eastAsia="Times New Roman"/>
          <w:sz w:val="28"/>
          <w:szCs w:val="28"/>
          <w:lang w:eastAsia="ru-RU"/>
        </w:rPr>
        <w:t>субъектов системы образования (педагогов, обучающихся, их родителей</w:t>
      </w:r>
      <w:r w:rsidR="00036A6E" w:rsidRPr="002A7AED">
        <w:rPr>
          <w:rFonts w:eastAsia="Times New Roman"/>
          <w:sz w:val="28"/>
          <w:szCs w:val="28"/>
          <w:lang w:eastAsia="ru-RU"/>
        </w:rPr>
        <w:t xml:space="preserve"> </w:t>
      </w:r>
      <w:r w:rsidRPr="002A7AED">
        <w:rPr>
          <w:rFonts w:eastAsia="Times New Roman"/>
          <w:sz w:val="28"/>
          <w:szCs w:val="28"/>
          <w:lang w:eastAsia="ru-RU"/>
        </w:rPr>
        <w:t xml:space="preserve">(законных представителей); материальной </w:t>
      </w:r>
      <w:r w:rsidR="00CD3620" w:rsidRPr="002A7AED">
        <w:rPr>
          <w:rFonts w:eastAsia="Times New Roman"/>
          <w:sz w:val="28"/>
          <w:szCs w:val="28"/>
          <w:lang w:eastAsia="ru-RU"/>
        </w:rPr>
        <w:t xml:space="preserve">и информационной </w:t>
      </w:r>
      <w:r w:rsidRPr="002A7AED">
        <w:rPr>
          <w:rFonts w:eastAsia="Times New Roman"/>
          <w:sz w:val="28"/>
          <w:szCs w:val="28"/>
          <w:lang w:eastAsia="ru-RU"/>
        </w:rPr>
        <w:t>базы как средства системы</w:t>
      </w:r>
      <w:r w:rsidR="00036A6E" w:rsidRPr="002A7AED">
        <w:rPr>
          <w:rFonts w:eastAsia="Times New Roman"/>
          <w:sz w:val="28"/>
          <w:szCs w:val="28"/>
          <w:lang w:eastAsia="ru-RU"/>
        </w:rPr>
        <w:t xml:space="preserve"> </w:t>
      </w:r>
      <w:r w:rsidRPr="002A7AED">
        <w:rPr>
          <w:rFonts w:eastAsia="Times New Roman"/>
          <w:sz w:val="28"/>
          <w:szCs w:val="28"/>
          <w:lang w:eastAsia="ru-RU"/>
        </w:rPr>
        <w:t xml:space="preserve">образования. </w:t>
      </w:r>
    </w:p>
    <w:p w:rsidR="00473A77" w:rsidRPr="002A7AED" w:rsidRDefault="00ED06FE" w:rsidP="002A7AED">
      <w:pPr>
        <w:ind w:firstLine="720"/>
        <w:rPr>
          <w:rFonts w:eastAsia="Times New Roman"/>
          <w:sz w:val="28"/>
          <w:szCs w:val="28"/>
          <w:lang w:eastAsia="ru-RU"/>
        </w:rPr>
      </w:pPr>
      <w:r w:rsidRPr="002A7AED">
        <w:rPr>
          <w:rFonts w:eastAsia="Times New Roman"/>
          <w:i/>
          <w:sz w:val="28"/>
          <w:szCs w:val="28"/>
          <w:lang w:eastAsia="ru-RU"/>
        </w:rPr>
        <w:t xml:space="preserve">Индивидуально-дифференцированный принцип </w:t>
      </w:r>
      <w:r w:rsidRPr="002A7AED">
        <w:rPr>
          <w:rFonts w:eastAsia="Times New Roman"/>
          <w:sz w:val="28"/>
          <w:szCs w:val="28"/>
          <w:lang w:eastAsia="ru-RU"/>
        </w:rPr>
        <w:t>организации обучения. Индивидуальный подход –</w:t>
      </w:r>
      <w:r w:rsidR="002E3722" w:rsidRPr="002A7AED">
        <w:rPr>
          <w:rFonts w:eastAsia="Times New Roman"/>
          <w:sz w:val="28"/>
          <w:szCs w:val="28"/>
          <w:lang w:eastAsia="ru-RU"/>
        </w:rPr>
        <w:t xml:space="preserve"> </w:t>
      </w:r>
      <w:r w:rsidRPr="002A7AED">
        <w:rPr>
          <w:rFonts w:eastAsia="Times New Roman"/>
          <w:sz w:val="28"/>
          <w:szCs w:val="28"/>
          <w:lang w:eastAsia="ru-RU"/>
        </w:rPr>
        <w:t xml:space="preserve">рассматривается как </w:t>
      </w:r>
      <w:r w:rsidR="0049567B" w:rsidRPr="002A7AED">
        <w:rPr>
          <w:rFonts w:eastAsia="Times New Roman"/>
          <w:sz w:val="28"/>
          <w:szCs w:val="28"/>
          <w:lang w:eastAsia="ru-RU"/>
        </w:rPr>
        <w:t>основной психолого-</w:t>
      </w:r>
      <w:r w:rsidRPr="002A7AED">
        <w:rPr>
          <w:rFonts w:eastAsia="Times New Roman"/>
          <w:sz w:val="28"/>
          <w:szCs w:val="28"/>
          <w:lang w:eastAsia="ru-RU"/>
        </w:rPr>
        <w:t>педагогический принцип, согласно которому в обучении учитывается индивидуальность каждого как проявление особенностей его психофизиологической организации в ее неповторимости, своеобразии, уникальности.</w:t>
      </w:r>
      <w:r w:rsidR="0049567B" w:rsidRPr="002A7AED">
        <w:rPr>
          <w:rFonts w:eastAsia="Times New Roman"/>
          <w:sz w:val="28"/>
          <w:szCs w:val="28"/>
          <w:lang w:eastAsia="ru-RU"/>
        </w:rPr>
        <w:t xml:space="preserve"> </w:t>
      </w:r>
      <w:r w:rsidRPr="002A7AED">
        <w:rPr>
          <w:rFonts w:eastAsia="Times New Roman"/>
          <w:sz w:val="28"/>
          <w:szCs w:val="28"/>
          <w:lang w:eastAsia="ru-RU"/>
        </w:rPr>
        <w:t xml:space="preserve">Дифференцированный подход - принцип обучения, </w:t>
      </w:r>
      <w:r w:rsidRPr="002A7AED">
        <w:rPr>
          <w:rFonts w:eastAsia="Times New Roman"/>
          <w:sz w:val="28"/>
          <w:szCs w:val="28"/>
          <w:lang w:eastAsia="ru-RU"/>
        </w:rPr>
        <w:lastRenderedPageBreak/>
        <w:t xml:space="preserve">согласно которому учитываются различия между группами </w:t>
      </w:r>
      <w:r w:rsidR="0049567B" w:rsidRPr="002A7AED">
        <w:rPr>
          <w:rFonts w:eastAsia="Times New Roman"/>
          <w:sz w:val="28"/>
          <w:szCs w:val="28"/>
          <w:lang w:eastAsia="ru-RU"/>
        </w:rPr>
        <w:t xml:space="preserve">обучающихся по их </w:t>
      </w:r>
      <w:r w:rsidR="005E77C9" w:rsidRPr="002A7AED">
        <w:rPr>
          <w:rFonts w:eastAsia="Times New Roman"/>
          <w:sz w:val="28"/>
          <w:szCs w:val="28"/>
          <w:lang w:eastAsia="ru-RU"/>
        </w:rPr>
        <w:t xml:space="preserve">интересам, профориентционной </w:t>
      </w:r>
      <w:r w:rsidRPr="002A7AED">
        <w:rPr>
          <w:rFonts w:eastAsia="Times New Roman"/>
          <w:sz w:val="28"/>
          <w:szCs w:val="28"/>
          <w:lang w:eastAsia="ru-RU"/>
        </w:rPr>
        <w:t xml:space="preserve"> направленности..</w:t>
      </w:r>
    </w:p>
    <w:p w:rsidR="00A24B58" w:rsidRPr="002A7AED" w:rsidRDefault="00A24B58" w:rsidP="002A7AED">
      <w:pPr>
        <w:ind w:firstLine="720"/>
        <w:rPr>
          <w:rFonts w:eastAsia="Times New Roman"/>
          <w:sz w:val="28"/>
          <w:szCs w:val="28"/>
          <w:lang w:eastAsia="ru-RU"/>
        </w:rPr>
      </w:pPr>
      <w:r w:rsidRPr="002A7AED">
        <w:rPr>
          <w:rFonts w:eastAsia="Times New Roman"/>
          <w:i/>
          <w:sz w:val="28"/>
          <w:szCs w:val="28"/>
          <w:lang w:eastAsia="ru-RU"/>
        </w:rPr>
        <w:t>Принцип преемственности</w:t>
      </w:r>
      <w:r w:rsidRPr="002A7AED">
        <w:rPr>
          <w:rFonts w:eastAsia="Times New Roman"/>
          <w:sz w:val="28"/>
          <w:szCs w:val="28"/>
          <w:lang w:eastAsia="ru-RU"/>
        </w:rPr>
        <w:t xml:space="preserve"> основного общего, среднего общего</w:t>
      </w:r>
      <w:r w:rsidR="00CD3620" w:rsidRPr="002A7AED">
        <w:rPr>
          <w:rFonts w:eastAsia="Times New Roman"/>
          <w:sz w:val="28"/>
          <w:szCs w:val="28"/>
          <w:lang w:eastAsia="ru-RU"/>
        </w:rPr>
        <w:t xml:space="preserve"> </w:t>
      </w:r>
      <w:r w:rsidRPr="002A7AED">
        <w:rPr>
          <w:rFonts w:eastAsia="Times New Roman"/>
          <w:sz w:val="28"/>
          <w:szCs w:val="28"/>
          <w:lang w:eastAsia="ru-RU"/>
        </w:rPr>
        <w:t>образования реализуется как через содержание, так и через формы, средства,</w:t>
      </w:r>
      <w:r w:rsidR="00CD3620" w:rsidRPr="002A7AED">
        <w:rPr>
          <w:rFonts w:eastAsia="Times New Roman"/>
          <w:sz w:val="28"/>
          <w:szCs w:val="28"/>
          <w:lang w:eastAsia="ru-RU"/>
        </w:rPr>
        <w:t xml:space="preserve"> </w:t>
      </w:r>
      <w:r w:rsidRPr="002A7AED">
        <w:rPr>
          <w:rFonts w:eastAsia="Times New Roman"/>
          <w:sz w:val="28"/>
          <w:szCs w:val="28"/>
          <w:lang w:eastAsia="ru-RU"/>
        </w:rPr>
        <w:t>технологии, методы и приемы работы.</w:t>
      </w:r>
    </w:p>
    <w:p w:rsidR="00D23B24" w:rsidRPr="002A7AED" w:rsidRDefault="00D23B24" w:rsidP="002A7AED">
      <w:pPr>
        <w:ind w:firstLine="709"/>
        <w:textAlignment w:val="baseline"/>
        <w:rPr>
          <w:iCs/>
          <w:color w:val="000000"/>
          <w:w w:val="0"/>
          <w:sz w:val="28"/>
          <w:szCs w:val="28"/>
        </w:rPr>
      </w:pPr>
      <w:r w:rsidRPr="002A7AED">
        <w:rPr>
          <w:i/>
          <w:iCs/>
          <w:color w:val="000000"/>
          <w:w w:val="0"/>
          <w:sz w:val="28"/>
          <w:szCs w:val="28"/>
        </w:rPr>
        <w:t>Принцип системности, целесообразности и нешаблонность</w:t>
      </w:r>
      <w:r w:rsidRPr="002A7AED">
        <w:rPr>
          <w:iCs/>
          <w:color w:val="000000"/>
          <w:w w:val="0"/>
          <w:sz w:val="28"/>
          <w:szCs w:val="28"/>
        </w:rPr>
        <w:t xml:space="preserve"> образования и воспитания как условий их эффективности. </w:t>
      </w:r>
    </w:p>
    <w:p w:rsidR="002F1DF6" w:rsidRPr="002A7AED" w:rsidRDefault="002F1DF6" w:rsidP="002A7AED">
      <w:pPr>
        <w:ind w:firstLine="720"/>
        <w:rPr>
          <w:rFonts w:eastAsia="Times New Roman"/>
          <w:sz w:val="28"/>
          <w:szCs w:val="28"/>
          <w:lang w:eastAsia="ru-RU"/>
        </w:rPr>
      </w:pPr>
      <w:r w:rsidRPr="002A7AED">
        <w:rPr>
          <w:rFonts w:eastAsia="Times New Roman"/>
          <w:i/>
          <w:sz w:val="28"/>
          <w:szCs w:val="28"/>
          <w:lang w:eastAsia="ru-RU"/>
        </w:rPr>
        <w:t>Принцип единства целей и интеграции</w:t>
      </w:r>
      <w:r w:rsidRPr="002A7AED">
        <w:rPr>
          <w:rFonts w:eastAsia="Times New Roman"/>
          <w:sz w:val="28"/>
          <w:szCs w:val="28"/>
          <w:lang w:eastAsia="ru-RU"/>
        </w:rPr>
        <w:t xml:space="preserve"> форм и содержания урочной,  внеурочной, проектно-исследовательской, творческой деятельности обучающихся. </w:t>
      </w:r>
    </w:p>
    <w:p w:rsidR="00A24B58" w:rsidRPr="002A7AED" w:rsidRDefault="00A24B58" w:rsidP="002A7AED">
      <w:pPr>
        <w:ind w:firstLine="720"/>
        <w:rPr>
          <w:rFonts w:eastAsia="Times New Roman"/>
          <w:sz w:val="28"/>
          <w:szCs w:val="28"/>
          <w:lang w:eastAsia="ru-RU"/>
        </w:rPr>
      </w:pPr>
      <w:r w:rsidRPr="002A7AED">
        <w:rPr>
          <w:rFonts w:eastAsia="Times New Roman"/>
          <w:sz w:val="28"/>
          <w:szCs w:val="28"/>
          <w:lang w:eastAsia="ru-RU"/>
        </w:rPr>
        <w:t>Основная образовательная программа СОО ориентирует на личность</w:t>
      </w:r>
      <w:r w:rsidR="00CD3620" w:rsidRPr="002A7AED">
        <w:rPr>
          <w:rFonts w:eastAsia="Times New Roman"/>
          <w:sz w:val="28"/>
          <w:szCs w:val="28"/>
          <w:lang w:eastAsia="ru-RU"/>
        </w:rPr>
        <w:t xml:space="preserve"> </w:t>
      </w:r>
      <w:r w:rsidRPr="002A7AED">
        <w:rPr>
          <w:rFonts w:eastAsia="Times New Roman"/>
          <w:sz w:val="28"/>
          <w:szCs w:val="28"/>
          <w:lang w:eastAsia="ru-RU"/>
        </w:rPr>
        <w:t>обучающегося как цель, результат и главный критерий эффективности</w:t>
      </w:r>
      <w:r w:rsidR="00CD3620" w:rsidRPr="002A7AED">
        <w:rPr>
          <w:rFonts w:eastAsia="Times New Roman"/>
          <w:sz w:val="28"/>
          <w:szCs w:val="28"/>
          <w:lang w:eastAsia="ru-RU"/>
        </w:rPr>
        <w:t xml:space="preserve"> </w:t>
      </w:r>
      <w:r w:rsidRPr="002A7AED">
        <w:rPr>
          <w:rFonts w:eastAsia="Times New Roman"/>
          <w:sz w:val="28"/>
          <w:szCs w:val="28"/>
          <w:lang w:eastAsia="ru-RU"/>
        </w:rPr>
        <w:t xml:space="preserve">образовательного процесса. Следовательно, </w:t>
      </w:r>
      <w:r w:rsidRPr="002A7AED">
        <w:rPr>
          <w:rFonts w:eastAsia="Times New Roman"/>
          <w:i/>
          <w:sz w:val="28"/>
          <w:szCs w:val="28"/>
          <w:lang w:eastAsia="ru-RU"/>
        </w:rPr>
        <w:t>принцип индивидуализации</w:t>
      </w:r>
      <w:r w:rsidRPr="002A7AED">
        <w:rPr>
          <w:rFonts w:eastAsia="Times New Roman"/>
          <w:sz w:val="28"/>
          <w:szCs w:val="28"/>
          <w:lang w:eastAsia="ru-RU"/>
        </w:rPr>
        <w:t xml:space="preserve"> позволяет</w:t>
      </w:r>
      <w:r w:rsidR="00CD3620" w:rsidRPr="002A7AED">
        <w:rPr>
          <w:rFonts w:eastAsia="Times New Roman"/>
          <w:sz w:val="28"/>
          <w:szCs w:val="28"/>
          <w:lang w:eastAsia="ru-RU"/>
        </w:rPr>
        <w:t xml:space="preserve"> </w:t>
      </w:r>
      <w:r w:rsidRPr="002A7AED">
        <w:rPr>
          <w:rFonts w:eastAsia="Times New Roman"/>
          <w:sz w:val="28"/>
          <w:szCs w:val="28"/>
          <w:lang w:eastAsia="ru-RU"/>
        </w:rPr>
        <w:t>создать оптимальные условия для реализации потенциальных возможностей</w:t>
      </w:r>
      <w:r w:rsidR="00CD3620" w:rsidRPr="002A7AED">
        <w:rPr>
          <w:rFonts w:eastAsia="Times New Roman"/>
          <w:sz w:val="28"/>
          <w:szCs w:val="28"/>
          <w:lang w:eastAsia="ru-RU"/>
        </w:rPr>
        <w:t xml:space="preserve"> </w:t>
      </w:r>
      <w:r w:rsidRPr="002A7AED">
        <w:rPr>
          <w:rFonts w:eastAsia="Times New Roman"/>
          <w:sz w:val="28"/>
          <w:szCs w:val="28"/>
          <w:lang w:eastAsia="ru-RU"/>
        </w:rPr>
        <w:t>каждого обучающегося. Индивидуализация образовательной деятельности</w:t>
      </w:r>
      <w:r w:rsidR="00CD3620" w:rsidRPr="002A7AED">
        <w:rPr>
          <w:rFonts w:eastAsia="Times New Roman"/>
          <w:sz w:val="28"/>
          <w:szCs w:val="28"/>
          <w:lang w:eastAsia="ru-RU"/>
        </w:rPr>
        <w:t xml:space="preserve"> </w:t>
      </w:r>
      <w:r w:rsidRPr="002A7AED">
        <w:rPr>
          <w:rFonts w:eastAsia="Times New Roman"/>
          <w:sz w:val="28"/>
          <w:szCs w:val="28"/>
          <w:lang w:eastAsia="ru-RU"/>
        </w:rPr>
        <w:t>обеспечивается за счёт самостоятельного выбора обучающимся учебных</w:t>
      </w:r>
      <w:r w:rsidR="00CD3620" w:rsidRPr="002A7AED">
        <w:rPr>
          <w:rFonts w:eastAsia="Times New Roman"/>
          <w:sz w:val="28"/>
          <w:szCs w:val="28"/>
          <w:lang w:eastAsia="ru-RU"/>
        </w:rPr>
        <w:t xml:space="preserve"> </w:t>
      </w:r>
      <w:r w:rsidRPr="002A7AED">
        <w:rPr>
          <w:rFonts w:eastAsia="Times New Roman"/>
          <w:sz w:val="28"/>
          <w:szCs w:val="28"/>
          <w:lang w:eastAsia="ru-RU"/>
        </w:rPr>
        <w:t>предметов, форм обучения, самостоятельного определения тем и направлений</w:t>
      </w:r>
      <w:r w:rsidR="00CD3620" w:rsidRPr="002A7AED">
        <w:rPr>
          <w:rFonts w:eastAsia="Times New Roman"/>
          <w:sz w:val="28"/>
          <w:szCs w:val="28"/>
          <w:lang w:eastAsia="ru-RU"/>
        </w:rPr>
        <w:t xml:space="preserve"> </w:t>
      </w:r>
      <w:r w:rsidRPr="002A7AED">
        <w:rPr>
          <w:rFonts w:eastAsia="Times New Roman"/>
          <w:sz w:val="28"/>
          <w:szCs w:val="28"/>
          <w:lang w:eastAsia="ru-RU"/>
        </w:rPr>
        <w:t>творческой, исследовательской и проектной деятельности. Этот выбор отражен в</w:t>
      </w:r>
      <w:r w:rsidR="00CD3620" w:rsidRPr="002A7AED">
        <w:rPr>
          <w:rFonts w:eastAsia="Times New Roman"/>
          <w:sz w:val="28"/>
          <w:szCs w:val="28"/>
          <w:lang w:eastAsia="ru-RU"/>
        </w:rPr>
        <w:t xml:space="preserve"> </w:t>
      </w:r>
      <w:r w:rsidRPr="002A7AED">
        <w:rPr>
          <w:rFonts w:eastAsia="Times New Roman"/>
          <w:sz w:val="28"/>
          <w:szCs w:val="28"/>
          <w:lang w:eastAsia="ru-RU"/>
        </w:rPr>
        <w:t>учебном плане, может оформляться обучающимся как индивидуальный учебный</w:t>
      </w:r>
      <w:r w:rsidR="00CD3620" w:rsidRPr="002A7AED">
        <w:rPr>
          <w:rFonts w:eastAsia="Times New Roman"/>
          <w:sz w:val="28"/>
          <w:szCs w:val="28"/>
          <w:lang w:eastAsia="ru-RU"/>
        </w:rPr>
        <w:t xml:space="preserve"> </w:t>
      </w:r>
      <w:r w:rsidRPr="002A7AED">
        <w:rPr>
          <w:rFonts w:eastAsia="Times New Roman"/>
          <w:sz w:val="28"/>
          <w:szCs w:val="28"/>
          <w:lang w:eastAsia="ru-RU"/>
        </w:rPr>
        <w:t>план</w:t>
      </w:r>
      <w:r w:rsidR="00CD3620" w:rsidRPr="002A7AED">
        <w:rPr>
          <w:rFonts w:eastAsia="Times New Roman"/>
          <w:sz w:val="28"/>
          <w:szCs w:val="28"/>
          <w:lang w:eastAsia="ru-RU"/>
        </w:rPr>
        <w:t xml:space="preserve"> (ИУП)</w:t>
      </w:r>
      <w:r w:rsidRPr="002A7AED">
        <w:rPr>
          <w:rFonts w:eastAsia="Times New Roman"/>
          <w:sz w:val="28"/>
          <w:szCs w:val="28"/>
          <w:lang w:eastAsia="ru-RU"/>
        </w:rPr>
        <w:t>.</w:t>
      </w:r>
    </w:p>
    <w:p w:rsidR="00A24B58" w:rsidRPr="002A7AED" w:rsidRDefault="00A24B58" w:rsidP="002A7AED">
      <w:pPr>
        <w:ind w:firstLine="720"/>
        <w:rPr>
          <w:rFonts w:eastAsia="Times New Roman"/>
          <w:sz w:val="28"/>
          <w:szCs w:val="28"/>
          <w:lang w:eastAsia="ru-RU"/>
        </w:rPr>
      </w:pPr>
      <w:r w:rsidRPr="002A7AED">
        <w:rPr>
          <w:rFonts w:eastAsia="Times New Roman"/>
          <w:sz w:val="28"/>
          <w:szCs w:val="28"/>
          <w:lang w:eastAsia="ru-RU"/>
        </w:rPr>
        <w:t>Обучение</w:t>
      </w:r>
      <w:r w:rsidR="00CD3620" w:rsidRPr="002A7AED">
        <w:rPr>
          <w:rFonts w:eastAsia="Times New Roman"/>
          <w:sz w:val="28"/>
          <w:szCs w:val="28"/>
          <w:lang w:eastAsia="ru-RU"/>
        </w:rPr>
        <w:t xml:space="preserve"> </w:t>
      </w:r>
      <w:r w:rsidR="00F42630" w:rsidRPr="002A7AED">
        <w:rPr>
          <w:rFonts w:eastAsia="Times New Roman"/>
          <w:sz w:val="28"/>
          <w:szCs w:val="28"/>
          <w:lang w:eastAsia="ru-RU"/>
        </w:rPr>
        <w:t>по ИУП меняет принципы формирования учебного плана и принципы составления расписания занятий. Последовательность действий при ИУП: определяется общий набор предлагаемых к освоению учебных предметов (курсов);  формируются индивидуальные учебные планы каждого обучающего и расписание гимназии в целом; совокупность индивидуальных учебных планов становится основой для распределения учащихся по учебным группам.</w:t>
      </w:r>
    </w:p>
    <w:p w:rsidR="000C33DB" w:rsidRPr="002A7AED" w:rsidRDefault="000C33DB" w:rsidP="002A7AED">
      <w:pPr>
        <w:ind w:firstLine="567"/>
        <w:rPr>
          <w:rFonts w:eastAsia="Times New Roman"/>
          <w:sz w:val="28"/>
          <w:szCs w:val="28"/>
          <w:lang w:eastAsia="ru-RU"/>
        </w:rPr>
      </w:pPr>
      <w:r w:rsidRPr="002A7AED">
        <w:rPr>
          <w:rFonts w:eastAsia="Times New Roman"/>
          <w:color w:val="000000"/>
          <w:sz w:val="28"/>
          <w:szCs w:val="28"/>
          <w:lang w:eastAsia="ru-RU"/>
        </w:rPr>
        <w:t>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w:t>
      </w:r>
      <w:r w:rsidR="00D61F24" w:rsidRPr="002A7AED">
        <w:rPr>
          <w:rFonts w:eastAsia="Times New Roman"/>
          <w:color w:val="000000"/>
          <w:sz w:val="28"/>
          <w:szCs w:val="28"/>
          <w:lang w:eastAsia="ru-RU"/>
        </w:rPr>
        <w:t xml:space="preserve">, лежащих в основе </w:t>
      </w:r>
      <w:r w:rsidR="00D61F24" w:rsidRPr="002A7AED">
        <w:rPr>
          <w:rFonts w:eastAsia="Times New Roman"/>
          <w:i/>
          <w:color w:val="000000"/>
          <w:sz w:val="28"/>
          <w:szCs w:val="28"/>
          <w:lang w:eastAsia="ru-RU"/>
        </w:rPr>
        <w:t xml:space="preserve">принципа учета возрастных особенностей обучающихся. </w:t>
      </w:r>
      <w:r w:rsidRPr="002A7AED">
        <w:rPr>
          <w:rFonts w:eastAsia="Times New Roman"/>
          <w:color w:val="000000"/>
          <w:sz w:val="28"/>
          <w:szCs w:val="28"/>
          <w:lang w:eastAsia="ru-RU"/>
        </w:rPr>
        <w:t>Основная образовательная программа формируется с учетом психолого-педагогических особенностей развития детей 15–18 лет, связанных:</w:t>
      </w:r>
    </w:p>
    <w:p w:rsidR="000C33DB" w:rsidRPr="002A7AED" w:rsidRDefault="000C33DB" w:rsidP="00803393">
      <w:pPr>
        <w:numPr>
          <w:ilvl w:val="0"/>
          <w:numId w:val="3"/>
        </w:numPr>
        <w:tabs>
          <w:tab w:val="clear" w:pos="720"/>
        </w:tabs>
        <w:ind w:left="0" w:firstLine="709"/>
        <w:textAlignment w:val="baseline"/>
        <w:rPr>
          <w:rFonts w:eastAsia="Times New Roman"/>
          <w:color w:val="000000"/>
          <w:sz w:val="28"/>
          <w:szCs w:val="28"/>
          <w:lang w:eastAsia="ru-RU"/>
        </w:rPr>
      </w:pPr>
      <w:r w:rsidRPr="002A7AED">
        <w:rPr>
          <w:rFonts w:eastAsia="Times New Roman"/>
          <w:color w:val="000000"/>
          <w:sz w:val="28"/>
          <w:szCs w:val="28"/>
          <w:lang w:eastAsia="ru-RU"/>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0C33DB" w:rsidRPr="002A7AED" w:rsidRDefault="000C33DB" w:rsidP="00803393">
      <w:pPr>
        <w:numPr>
          <w:ilvl w:val="0"/>
          <w:numId w:val="3"/>
        </w:numPr>
        <w:tabs>
          <w:tab w:val="clear" w:pos="720"/>
        </w:tabs>
        <w:ind w:left="0" w:firstLine="709"/>
        <w:textAlignment w:val="baseline"/>
        <w:rPr>
          <w:rFonts w:eastAsia="Times New Roman"/>
          <w:color w:val="000000"/>
          <w:sz w:val="28"/>
          <w:szCs w:val="28"/>
          <w:lang w:eastAsia="ru-RU"/>
        </w:rPr>
      </w:pPr>
      <w:r w:rsidRPr="002A7AED">
        <w:rPr>
          <w:rFonts w:eastAsia="Times New Roman"/>
          <w:color w:val="000000"/>
          <w:sz w:val="28"/>
          <w:szCs w:val="28"/>
          <w:lang w:eastAsia="ru-RU"/>
        </w:rPr>
        <w:t xml:space="preserve">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w:t>
      </w:r>
      <w:r w:rsidRPr="002A7AED">
        <w:rPr>
          <w:rFonts w:eastAsia="Times New Roman"/>
          <w:color w:val="000000"/>
          <w:sz w:val="28"/>
          <w:szCs w:val="28"/>
          <w:lang w:eastAsia="ru-RU"/>
        </w:rPr>
        <w:lastRenderedPageBreak/>
        <w:t>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0C33DB" w:rsidRPr="002A7AED" w:rsidRDefault="000C33DB" w:rsidP="00803393">
      <w:pPr>
        <w:numPr>
          <w:ilvl w:val="0"/>
          <w:numId w:val="3"/>
        </w:numPr>
        <w:tabs>
          <w:tab w:val="clear" w:pos="720"/>
        </w:tabs>
        <w:ind w:left="0" w:firstLine="709"/>
        <w:textAlignment w:val="baseline"/>
        <w:rPr>
          <w:rFonts w:eastAsia="Times New Roman"/>
          <w:color w:val="000000"/>
          <w:sz w:val="28"/>
          <w:szCs w:val="28"/>
          <w:lang w:eastAsia="ru-RU"/>
        </w:rPr>
      </w:pPr>
      <w:r w:rsidRPr="002A7AED">
        <w:rPr>
          <w:rFonts w:eastAsia="Times New Roman"/>
          <w:color w:val="000000"/>
          <w:sz w:val="28"/>
          <w:szCs w:val="28"/>
          <w:lang w:eastAsia="ru-RU"/>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0C33DB" w:rsidRPr="002A7AED" w:rsidRDefault="000C33DB" w:rsidP="00803393">
      <w:pPr>
        <w:numPr>
          <w:ilvl w:val="0"/>
          <w:numId w:val="3"/>
        </w:numPr>
        <w:tabs>
          <w:tab w:val="clear" w:pos="720"/>
        </w:tabs>
        <w:ind w:left="0" w:firstLine="709"/>
        <w:textAlignment w:val="baseline"/>
        <w:rPr>
          <w:rFonts w:eastAsia="Times New Roman"/>
          <w:color w:val="000000"/>
          <w:sz w:val="28"/>
          <w:szCs w:val="28"/>
          <w:lang w:eastAsia="ru-RU"/>
        </w:rPr>
      </w:pPr>
      <w:r w:rsidRPr="002A7AED">
        <w:rPr>
          <w:rFonts w:eastAsia="Times New Roman"/>
          <w:color w:val="000000"/>
          <w:sz w:val="28"/>
          <w:szCs w:val="28"/>
          <w:lang w:eastAsia="ru-RU"/>
        </w:rPr>
        <w:t>с формированием у обучающихся научного типа мышления, овладением научной терминологией, ключевыми понятиями, методами и приемами;</w:t>
      </w:r>
    </w:p>
    <w:p w:rsidR="000C33DB" w:rsidRPr="002A7AED" w:rsidRDefault="000C33DB" w:rsidP="00803393">
      <w:pPr>
        <w:numPr>
          <w:ilvl w:val="0"/>
          <w:numId w:val="3"/>
        </w:numPr>
        <w:tabs>
          <w:tab w:val="clear" w:pos="720"/>
        </w:tabs>
        <w:ind w:left="0" w:firstLine="709"/>
        <w:textAlignment w:val="baseline"/>
        <w:rPr>
          <w:rFonts w:eastAsia="Times New Roman"/>
          <w:color w:val="000000"/>
          <w:sz w:val="28"/>
          <w:szCs w:val="28"/>
          <w:lang w:eastAsia="ru-RU"/>
        </w:rPr>
      </w:pPr>
      <w:r w:rsidRPr="002A7AED">
        <w:rPr>
          <w:rFonts w:eastAsia="Times New Roman"/>
          <w:color w:val="000000"/>
          <w:sz w:val="28"/>
          <w:szCs w:val="28"/>
          <w:lang w:eastAsia="ru-RU"/>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D01D74" w:rsidRPr="002A7AED" w:rsidRDefault="00D01D74" w:rsidP="002A7AED">
      <w:pPr>
        <w:ind w:firstLine="709"/>
        <w:textAlignment w:val="baseline"/>
        <w:rPr>
          <w:rFonts w:eastAsia="Times New Roman"/>
          <w:color w:val="000000"/>
          <w:sz w:val="28"/>
          <w:szCs w:val="28"/>
          <w:lang w:eastAsia="ru-RU"/>
        </w:rPr>
      </w:pPr>
    </w:p>
    <w:p w:rsidR="000C33DB" w:rsidRPr="002A7AED" w:rsidRDefault="00DE0188" w:rsidP="002A7AED">
      <w:pPr>
        <w:ind w:firstLine="709"/>
        <w:jc w:val="center"/>
        <w:rPr>
          <w:rFonts w:eastAsia="Times New Roman"/>
          <w:b/>
          <w:sz w:val="28"/>
          <w:szCs w:val="28"/>
          <w:lang w:eastAsia="ru-RU"/>
        </w:rPr>
      </w:pPr>
      <w:r w:rsidRPr="00DE0188">
        <w:rPr>
          <w:rFonts w:eastAsia="Times New Roman"/>
          <w:b/>
          <w:bCs/>
          <w:color w:val="000000"/>
          <w:sz w:val="28"/>
          <w:szCs w:val="28"/>
          <w:lang w:eastAsia="ru-RU"/>
        </w:rPr>
        <w:t>I</w:t>
      </w:r>
      <w:r w:rsidR="00D01D74" w:rsidRPr="002A7AED">
        <w:rPr>
          <w:rFonts w:eastAsia="Times New Roman"/>
          <w:b/>
          <w:sz w:val="28"/>
          <w:szCs w:val="28"/>
          <w:lang w:eastAsia="ru-RU"/>
        </w:rPr>
        <w:t xml:space="preserve">.1.3. </w:t>
      </w:r>
      <w:r w:rsidR="000C33DB" w:rsidRPr="002A7AED">
        <w:rPr>
          <w:rFonts w:eastAsia="Times New Roman"/>
          <w:b/>
          <w:sz w:val="28"/>
          <w:szCs w:val="28"/>
          <w:lang w:eastAsia="ru-RU"/>
        </w:rPr>
        <w:t>Общая характеристика основной образовательной программы</w:t>
      </w:r>
    </w:p>
    <w:p w:rsidR="002E3722" w:rsidRPr="002A7AED" w:rsidRDefault="002E3722" w:rsidP="00803393">
      <w:pPr>
        <w:pStyle w:val="a3"/>
        <w:numPr>
          <w:ilvl w:val="0"/>
          <w:numId w:val="5"/>
        </w:numPr>
        <w:ind w:left="0" w:firstLine="8"/>
        <w:rPr>
          <w:rFonts w:eastAsia="Times New Roman"/>
          <w:sz w:val="28"/>
          <w:szCs w:val="28"/>
          <w:lang w:eastAsia="ru-RU"/>
        </w:rPr>
      </w:pPr>
      <w:r w:rsidRPr="002A7AED">
        <w:rPr>
          <w:rFonts w:eastAsia="Times New Roman"/>
          <w:sz w:val="28"/>
          <w:szCs w:val="28"/>
          <w:lang w:eastAsia="ru-RU"/>
        </w:rPr>
        <w:t>Основная образовательная программа среднего общего образования Православной гимназии №11  разработана на основе:</w:t>
      </w:r>
    </w:p>
    <w:p w:rsidR="002E3722" w:rsidRPr="002A7AED" w:rsidRDefault="002E3722" w:rsidP="00803393">
      <w:pPr>
        <w:pStyle w:val="a3"/>
        <w:numPr>
          <w:ilvl w:val="0"/>
          <w:numId w:val="5"/>
        </w:numPr>
        <w:ind w:left="0" w:firstLine="8"/>
        <w:rPr>
          <w:rFonts w:eastAsia="Times New Roman"/>
          <w:sz w:val="28"/>
          <w:szCs w:val="28"/>
          <w:lang w:eastAsia="ru-RU"/>
        </w:rPr>
      </w:pPr>
      <w:r w:rsidRPr="002A7AED">
        <w:rPr>
          <w:rFonts w:eastAsia="Times New Roman"/>
          <w:sz w:val="28"/>
          <w:szCs w:val="28"/>
          <w:lang w:eastAsia="ru-RU"/>
        </w:rPr>
        <w:t>Федерального закона от 29.12.2012 N 273-ФЗ (ред. от 01.03.2020)</w:t>
      </w:r>
      <w:r w:rsidR="008E296F" w:rsidRPr="002A7AED">
        <w:rPr>
          <w:rFonts w:eastAsia="Times New Roman"/>
          <w:sz w:val="28"/>
          <w:szCs w:val="28"/>
          <w:lang w:eastAsia="ru-RU"/>
        </w:rPr>
        <w:t xml:space="preserve"> «</w:t>
      </w:r>
      <w:r w:rsidRPr="002A7AED">
        <w:rPr>
          <w:rFonts w:eastAsia="Times New Roman"/>
          <w:sz w:val="28"/>
          <w:szCs w:val="28"/>
          <w:lang w:eastAsia="ru-RU"/>
        </w:rPr>
        <w:t>Об образовании в Российской Федерации</w:t>
      </w:r>
      <w:r w:rsidR="008E296F" w:rsidRPr="002A7AED">
        <w:rPr>
          <w:rFonts w:eastAsia="Times New Roman"/>
          <w:sz w:val="28"/>
          <w:szCs w:val="28"/>
          <w:lang w:eastAsia="ru-RU"/>
        </w:rPr>
        <w:t xml:space="preserve">» </w:t>
      </w:r>
      <w:r w:rsidRPr="002A7AED">
        <w:rPr>
          <w:rFonts w:eastAsia="Times New Roman"/>
          <w:sz w:val="28"/>
          <w:szCs w:val="28"/>
          <w:lang w:eastAsia="ru-RU"/>
        </w:rPr>
        <w:t>(с изм. и доп., вступ. в силу с 31.03.2015);</w:t>
      </w:r>
    </w:p>
    <w:p w:rsidR="00601DF2" w:rsidRPr="002A7AED" w:rsidRDefault="002E3722" w:rsidP="00803393">
      <w:pPr>
        <w:pStyle w:val="a3"/>
        <w:widowControl w:val="0"/>
        <w:numPr>
          <w:ilvl w:val="0"/>
          <w:numId w:val="5"/>
        </w:numPr>
        <w:tabs>
          <w:tab w:val="left" w:pos="0"/>
        </w:tabs>
        <w:ind w:left="0" w:firstLine="8"/>
        <w:outlineLvl w:val="0"/>
        <w:rPr>
          <w:rFonts w:eastAsia="Times New Roman"/>
          <w:sz w:val="28"/>
          <w:szCs w:val="28"/>
          <w:lang w:eastAsia="ru-RU"/>
        </w:rPr>
      </w:pPr>
      <w:r w:rsidRPr="002A7AED">
        <w:rPr>
          <w:rFonts w:eastAsia="Times New Roman"/>
          <w:sz w:val="28"/>
          <w:szCs w:val="28"/>
          <w:lang w:eastAsia="ru-RU"/>
        </w:rPr>
        <w:t>Федерального государственного образовательного стандарта среднего общего образования (утверждён приказом Министерства образования и науки Российской Федерации от 17 мая 2012 года № 413, с изменениями от 29.06.2017 г. № 613;</w:t>
      </w:r>
    </w:p>
    <w:p w:rsidR="005C4E3F" w:rsidRPr="002A7AED" w:rsidRDefault="00601DF2" w:rsidP="00803393">
      <w:pPr>
        <w:pStyle w:val="a3"/>
        <w:widowControl w:val="0"/>
        <w:numPr>
          <w:ilvl w:val="0"/>
          <w:numId w:val="5"/>
        </w:numPr>
        <w:tabs>
          <w:tab w:val="left" w:pos="0"/>
        </w:tabs>
        <w:ind w:left="0" w:firstLine="8"/>
        <w:outlineLvl w:val="0"/>
        <w:rPr>
          <w:rFonts w:eastAsia="Times New Roman"/>
          <w:sz w:val="28"/>
          <w:szCs w:val="28"/>
          <w:lang w:eastAsia="ru-RU"/>
        </w:rPr>
      </w:pPr>
      <w:r w:rsidRPr="002A7AED">
        <w:rPr>
          <w:rFonts w:eastAsia="Times New Roman"/>
          <w:sz w:val="28"/>
          <w:szCs w:val="28"/>
          <w:lang w:eastAsia="ru-RU"/>
        </w:rPr>
        <w:t>«Стандарта православного компонента начального общего, основного общего, среднег</w:t>
      </w:r>
      <w:r w:rsidR="005A7DD1">
        <w:rPr>
          <w:rFonts w:eastAsia="Times New Roman"/>
          <w:sz w:val="28"/>
          <w:szCs w:val="28"/>
          <w:lang w:eastAsia="ru-RU"/>
        </w:rPr>
        <w:t>о (полного) общего образования»</w:t>
      </w:r>
      <w:r w:rsidR="00431DF8" w:rsidRPr="002A7AED">
        <w:rPr>
          <w:rFonts w:eastAsia="Times New Roman"/>
          <w:sz w:val="28"/>
          <w:szCs w:val="28"/>
          <w:lang w:eastAsia="ru-RU"/>
        </w:rPr>
        <w:t>, у</w:t>
      </w:r>
      <w:r w:rsidRPr="002A7AED">
        <w:rPr>
          <w:rFonts w:eastAsia="Times New Roman"/>
          <w:sz w:val="28"/>
          <w:szCs w:val="28"/>
          <w:lang w:eastAsia="ru-RU"/>
        </w:rPr>
        <w:t>твержден</w:t>
      </w:r>
      <w:r w:rsidR="00431DF8" w:rsidRPr="002A7AED">
        <w:rPr>
          <w:rFonts w:eastAsia="Times New Roman"/>
          <w:sz w:val="28"/>
          <w:szCs w:val="28"/>
          <w:lang w:eastAsia="ru-RU"/>
        </w:rPr>
        <w:t>ного</w:t>
      </w:r>
      <w:r w:rsidRPr="002A7AED">
        <w:rPr>
          <w:rFonts w:eastAsia="Times New Roman"/>
          <w:sz w:val="28"/>
          <w:szCs w:val="28"/>
          <w:lang w:eastAsia="ru-RU"/>
        </w:rPr>
        <w:t xml:space="preserve"> решением Священного Синода</w:t>
      </w:r>
      <w:r w:rsidR="00431DF8" w:rsidRPr="002A7AED">
        <w:rPr>
          <w:rFonts w:eastAsia="Times New Roman"/>
          <w:sz w:val="28"/>
          <w:szCs w:val="28"/>
          <w:lang w:eastAsia="ru-RU"/>
        </w:rPr>
        <w:t xml:space="preserve">  </w:t>
      </w:r>
      <w:r w:rsidRPr="002A7AED">
        <w:rPr>
          <w:rFonts w:eastAsia="Times New Roman"/>
          <w:sz w:val="28"/>
          <w:szCs w:val="28"/>
          <w:lang w:eastAsia="ru-RU"/>
        </w:rPr>
        <w:t xml:space="preserve">Русской Православной Церкви «27» июля </w:t>
      </w:r>
      <w:smartTag w:uri="urn:schemas-microsoft-com:office:smarttags" w:element="metricconverter">
        <w:smartTagPr>
          <w:attr w:name="ProductID" w:val="2011 г"/>
        </w:smartTagPr>
        <w:r w:rsidRPr="002A7AED">
          <w:rPr>
            <w:rFonts w:eastAsia="Times New Roman"/>
            <w:sz w:val="28"/>
            <w:szCs w:val="28"/>
            <w:lang w:eastAsia="ru-RU"/>
          </w:rPr>
          <w:t>2011 г</w:t>
        </w:r>
      </w:smartTag>
      <w:r w:rsidRPr="002A7AED">
        <w:rPr>
          <w:rFonts w:eastAsia="Times New Roman"/>
          <w:sz w:val="28"/>
          <w:szCs w:val="28"/>
          <w:lang w:eastAsia="ru-RU"/>
        </w:rPr>
        <w:t>.</w:t>
      </w:r>
    </w:p>
    <w:p w:rsidR="002E3722" w:rsidRPr="002A7AED" w:rsidRDefault="002E3722" w:rsidP="00803393">
      <w:pPr>
        <w:pStyle w:val="a3"/>
        <w:numPr>
          <w:ilvl w:val="0"/>
          <w:numId w:val="5"/>
        </w:numPr>
        <w:ind w:left="0" w:firstLine="8"/>
        <w:rPr>
          <w:rFonts w:eastAsia="Times New Roman"/>
          <w:sz w:val="28"/>
          <w:szCs w:val="28"/>
          <w:lang w:eastAsia="ru-RU"/>
        </w:rPr>
      </w:pPr>
      <w:r w:rsidRPr="002A7AED">
        <w:rPr>
          <w:rFonts w:eastAsia="Times New Roman"/>
          <w:sz w:val="28"/>
          <w:szCs w:val="28"/>
          <w:lang w:eastAsia="ru-RU"/>
        </w:rPr>
        <w:t>Примерной основной образовательной программы среднего общего образования, одобренной Федеральным УМО по общему образованию,</w:t>
      </w:r>
      <w:r w:rsidR="008E296F" w:rsidRPr="002A7AED">
        <w:rPr>
          <w:rFonts w:eastAsia="Times New Roman"/>
          <w:sz w:val="28"/>
          <w:szCs w:val="28"/>
          <w:lang w:eastAsia="ru-RU"/>
        </w:rPr>
        <w:t xml:space="preserve"> </w:t>
      </w:r>
      <w:r w:rsidRPr="002A7AED">
        <w:rPr>
          <w:rFonts w:eastAsia="Times New Roman"/>
          <w:sz w:val="28"/>
          <w:szCs w:val="28"/>
          <w:lang w:eastAsia="ru-RU"/>
        </w:rPr>
        <w:t>протокол от 28 июня 2016 г. № 2/16-з и включенной в реестр примерных основных образовательных прог</w:t>
      </w:r>
      <w:r w:rsidR="008E296F" w:rsidRPr="002A7AED">
        <w:rPr>
          <w:rFonts w:eastAsia="Times New Roman"/>
          <w:sz w:val="28"/>
          <w:szCs w:val="28"/>
          <w:lang w:eastAsia="ru-RU"/>
        </w:rPr>
        <w:t>рамм (http://www.fgosreestr.ru/</w:t>
      </w:r>
      <w:r w:rsidRPr="002A7AED">
        <w:rPr>
          <w:rFonts w:eastAsia="Times New Roman"/>
          <w:sz w:val="28"/>
          <w:szCs w:val="28"/>
          <w:lang w:eastAsia="ru-RU"/>
        </w:rPr>
        <w:t>);</w:t>
      </w:r>
    </w:p>
    <w:p w:rsidR="002E3722" w:rsidRPr="002A7AED" w:rsidRDefault="002E3722" w:rsidP="00803393">
      <w:pPr>
        <w:pStyle w:val="a3"/>
        <w:numPr>
          <w:ilvl w:val="0"/>
          <w:numId w:val="5"/>
        </w:numPr>
        <w:ind w:left="0" w:firstLine="8"/>
        <w:rPr>
          <w:rFonts w:eastAsia="Times New Roman"/>
          <w:sz w:val="28"/>
          <w:szCs w:val="28"/>
          <w:lang w:eastAsia="ru-RU"/>
        </w:rPr>
      </w:pPr>
      <w:r w:rsidRPr="002A7AED">
        <w:rPr>
          <w:rFonts w:eastAsia="Times New Roman"/>
          <w:sz w:val="28"/>
          <w:szCs w:val="28"/>
          <w:lang w:eastAsia="ru-RU"/>
        </w:rPr>
        <w:t>Приказа Министерства образования и науки Российской Федерации от 30 августа 2013 г. № 1015 (ред. 10 июня 2019) «Об утверждении</w:t>
      </w:r>
      <w:r w:rsidR="00BB20AF" w:rsidRPr="002A7AED">
        <w:rPr>
          <w:rFonts w:eastAsia="Times New Roman"/>
          <w:sz w:val="28"/>
          <w:szCs w:val="28"/>
          <w:lang w:eastAsia="ru-RU"/>
        </w:rPr>
        <w:t xml:space="preserve"> </w:t>
      </w:r>
      <w:r w:rsidRPr="002A7AED">
        <w:rPr>
          <w:rFonts w:eastAsia="Times New Roman"/>
          <w:sz w:val="28"/>
          <w:szCs w:val="28"/>
          <w:lang w:eastAsia="ru-RU"/>
        </w:rPr>
        <w:t>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среднего общего образования»;</w:t>
      </w:r>
    </w:p>
    <w:p w:rsidR="002E3722" w:rsidRPr="002A7AED" w:rsidRDefault="002E3722" w:rsidP="00803393">
      <w:pPr>
        <w:pStyle w:val="a3"/>
        <w:numPr>
          <w:ilvl w:val="0"/>
          <w:numId w:val="5"/>
        </w:numPr>
        <w:ind w:left="0" w:firstLine="8"/>
        <w:rPr>
          <w:rFonts w:eastAsia="Times New Roman"/>
          <w:sz w:val="28"/>
          <w:szCs w:val="28"/>
          <w:lang w:eastAsia="ru-RU"/>
        </w:rPr>
      </w:pPr>
      <w:r w:rsidRPr="002A7AED">
        <w:rPr>
          <w:rFonts w:eastAsia="Times New Roman"/>
          <w:sz w:val="28"/>
          <w:szCs w:val="28"/>
          <w:lang w:eastAsia="ru-RU"/>
        </w:rPr>
        <w:lastRenderedPageBreak/>
        <w:t xml:space="preserve">Постановления Главного государственного санитарного врача РФ от 29.12.2010 г. № 189 </w:t>
      </w:r>
      <w:r w:rsidR="00BB20AF" w:rsidRPr="002A7AED">
        <w:rPr>
          <w:rFonts w:eastAsia="Times New Roman"/>
          <w:sz w:val="28"/>
          <w:szCs w:val="28"/>
          <w:lang w:eastAsia="ru-RU"/>
        </w:rPr>
        <w:t>«</w:t>
      </w:r>
      <w:r w:rsidRPr="002A7AED">
        <w:rPr>
          <w:rFonts w:eastAsia="Times New Roman"/>
          <w:sz w:val="28"/>
          <w:szCs w:val="28"/>
          <w:lang w:eastAsia="ru-RU"/>
        </w:rPr>
        <w:t>Санитарно-эпидемиологические требования к условиям и организации обучения в общеобразовательных учреждениях</w:t>
      </w:r>
      <w:r w:rsidR="00BB20AF" w:rsidRPr="002A7AED">
        <w:rPr>
          <w:rFonts w:eastAsia="Times New Roman"/>
          <w:sz w:val="28"/>
          <w:szCs w:val="28"/>
          <w:lang w:eastAsia="ru-RU"/>
        </w:rPr>
        <w:t>»</w:t>
      </w:r>
      <w:r w:rsidRPr="002A7AED">
        <w:rPr>
          <w:rFonts w:eastAsia="Times New Roman"/>
          <w:sz w:val="28"/>
          <w:szCs w:val="28"/>
          <w:lang w:eastAsia="ru-RU"/>
        </w:rPr>
        <w:t xml:space="preserve"> (СанПиН 2.4.2.2821-10)</w:t>
      </w:r>
      <w:r w:rsidR="00BB20AF" w:rsidRPr="002A7AED">
        <w:rPr>
          <w:rFonts w:eastAsia="Times New Roman"/>
          <w:sz w:val="28"/>
          <w:szCs w:val="28"/>
          <w:lang w:eastAsia="ru-RU"/>
        </w:rPr>
        <w:t xml:space="preserve"> с изменениями</w:t>
      </w:r>
      <w:r w:rsidRPr="002A7AED">
        <w:rPr>
          <w:rFonts w:eastAsia="Times New Roman"/>
          <w:sz w:val="28"/>
          <w:szCs w:val="28"/>
          <w:lang w:eastAsia="ru-RU"/>
        </w:rPr>
        <w:t>;</w:t>
      </w:r>
    </w:p>
    <w:p w:rsidR="00E1086B" w:rsidRPr="002A7AED" w:rsidRDefault="002E3722" w:rsidP="00803393">
      <w:pPr>
        <w:pStyle w:val="a3"/>
        <w:numPr>
          <w:ilvl w:val="0"/>
          <w:numId w:val="5"/>
        </w:numPr>
        <w:ind w:left="0" w:firstLine="8"/>
        <w:rPr>
          <w:rFonts w:eastAsia="Times New Roman"/>
          <w:sz w:val="28"/>
          <w:szCs w:val="28"/>
          <w:lang w:eastAsia="ru-RU"/>
        </w:rPr>
      </w:pPr>
      <w:r w:rsidRPr="002A7AED">
        <w:rPr>
          <w:rFonts w:eastAsia="Times New Roman"/>
          <w:sz w:val="28"/>
          <w:szCs w:val="28"/>
          <w:lang w:eastAsia="ru-RU"/>
        </w:rPr>
        <w:t>Концепци</w:t>
      </w:r>
      <w:r w:rsidR="00E1086B" w:rsidRPr="002A7AED">
        <w:rPr>
          <w:rFonts w:eastAsia="Times New Roman"/>
          <w:sz w:val="28"/>
          <w:szCs w:val="28"/>
          <w:lang w:eastAsia="ru-RU"/>
        </w:rPr>
        <w:t>й</w:t>
      </w:r>
      <w:r w:rsidR="00CF1A8D" w:rsidRPr="002A7AED">
        <w:rPr>
          <w:rFonts w:eastAsia="Times New Roman"/>
          <w:sz w:val="28"/>
          <w:szCs w:val="28"/>
          <w:lang w:eastAsia="ru-RU"/>
        </w:rPr>
        <w:t xml:space="preserve"> учебных предметов (предметных областей), проекты концепций, а также Планы («дорожные карты») их реализации, разработанные и утвержденные в соответствии с перечнем поручений Президента РФ по итогам заседания Государственного совета РФ от 23 декабря 2015 года № Пр-15ГС (п. 1 «а»)</w:t>
      </w:r>
    </w:p>
    <w:p w:rsidR="00E1086B" w:rsidRPr="002A7AED" w:rsidRDefault="002E3722" w:rsidP="00803393">
      <w:pPr>
        <w:pStyle w:val="a3"/>
        <w:numPr>
          <w:ilvl w:val="0"/>
          <w:numId w:val="5"/>
        </w:numPr>
        <w:ind w:left="0" w:firstLine="8"/>
        <w:rPr>
          <w:rFonts w:eastAsia="Times New Roman"/>
          <w:sz w:val="28"/>
          <w:szCs w:val="28"/>
          <w:lang w:eastAsia="ru-RU"/>
        </w:rPr>
      </w:pPr>
      <w:r w:rsidRPr="002A7AED">
        <w:rPr>
          <w:rFonts w:eastAsia="Times New Roman"/>
          <w:sz w:val="28"/>
          <w:szCs w:val="28"/>
          <w:lang w:eastAsia="ru-RU"/>
        </w:rPr>
        <w:t>Распоряжени</w:t>
      </w:r>
      <w:r w:rsidR="00E1086B" w:rsidRPr="002A7AED">
        <w:rPr>
          <w:rFonts w:eastAsia="Times New Roman"/>
          <w:sz w:val="28"/>
          <w:szCs w:val="28"/>
          <w:lang w:eastAsia="ru-RU"/>
        </w:rPr>
        <w:t>я</w:t>
      </w:r>
      <w:r w:rsidRPr="002A7AED">
        <w:rPr>
          <w:rFonts w:eastAsia="Times New Roman"/>
          <w:sz w:val="28"/>
          <w:szCs w:val="28"/>
          <w:lang w:eastAsia="ru-RU"/>
        </w:rPr>
        <w:t xml:space="preserve"> Правительства РФ «Об утверждении Стратегии развития воспитания в Российской Федерации на период до 2025 года» от 29.05.2015 № 996-р;</w:t>
      </w:r>
    </w:p>
    <w:p w:rsidR="00E1086B" w:rsidRPr="002A7AED" w:rsidRDefault="002E3722" w:rsidP="00803393">
      <w:pPr>
        <w:pStyle w:val="a3"/>
        <w:numPr>
          <w:ilvl w:val="0"/>
          <w:numId w:val="5"/>
        </w:numPr>
        <w:ind w:left="0" w:firstLine="8"/>
        <w:rPr>
          <w:rFonts w:eastAsia="Times New Roman"/>
          <w:sz w:val="28"/>
          <w:szCs w:val="28"/>
          <w:lang w:eastAsia="ru-RU"/>
        </w:rPr>
      </w:pPr>
      <w:r w:rsidRPr="002A7AED">
        <w:rPr>
          <w:rFonts w:eastAsia="Times New Roman"/>
          <w:sz w:val="28"/>
          <w:szCs w:val="28"/>
          <w:lang w:eastAsia="ru-RU"/>
        </w:rPr>
        <w:t>Постановлени</w:t>
      </w:r>
      <w:r w:rsidR="00E1086B" w:rsidRPr="002A7AED">
        <w:rPr>
          <w:rFonts w:eastAsia="Times New Roman"/>
          <w:sz w:val="28"/>
          <w:szCs w:val="28"/>
          <w:lang w:eastAsia="ru-RU"/>
        </w:rPr>
        <w:t>я</w:t>
      </w:r>
      <w:r w:rsidRPr="002A7AED">
        <w:rPr>
          <w:rFonts w:eastAsia="Times New Roman"/>
          <w:sz w:val="28"/>
          <w:szCs w:val="28"/>
          <w:lang w:eastAsia="ru-RU"/>
        </w:rPr>
        <w:t xml:space="preserve"> Правительства Свердловской области «Об утверждении государственной программы Свердловской области</w:t>
      </w:r>
      <w:r w:rsidR="003D44EB" w:rsidRPr="002A7AED">
        <w:rPr>
          <w:rFonts w:eastAsia="Times New Roman"/>
          <w:sz w:val="28"/>
          <w:szCs w:val="28"/>
          <w:lang w:eastAsia="ru-RU"/>
        </w:rPr>
        <w:t xml:space="preserve"> </w:t>
      </w:r>
      <w:r w:rsidRPr="002A7AED">
        <w:rPr>
          <w:rFonts w:eastAsia="Times New Roman"/>
          <w:sz w:val="28"/>
          <w:szCs w:val="28"/>
          <w:lang w:eastAsia="ru-RU"/>
        </w:rPr>
        <w:t>«Развитие системы образования Свердловской области до 2024 года» от 29.12.2016 г. № 919–ПП;</w:t>
      </w:r>
    </w:p>
    <w:p w:rsidR="00E1086B" w:rsidRPr="002A7AED" w:rsidRDefault="002E3722" w:rsidP="00803393">
      <w:pPr>
        <w:pStyle w:val="a3"/>
        <w:numPr>
          <w:ilvl w:val="0"/>
          <w:numId w:val="5"/>
        </w:numPr>
        <w:ind w:left="0" w:firstLine="8"/>
        <w:rPr>
          <w:rFonts w:eastAsia="Times New Roman"/>
          <w:sz w:val="28"/>
          <w:szCs w:val="28"/>
          <w:lang w:eastAsia="ru-RU"/>
        </w:rPr>
      </w:pPr>
      <w:r w:rsidRPr="002A7AED">
        <w:rPr>
          <w:rFonts w:eastAsia="Times New Roman"/>
          <w:sz w:val="28"/>
          <w:szCs w:val="28"/>
          <w:lang w:eastAsia="ru-RU"/>
        </w:rPr>
        <w:t>Методических рекомендаций по воспитанию  антикоррупционного мировоззрения  у  школьников  и  студентов,  направленных  письмом Министерства образования и науки Российской Федерации от 3 августа</w:t>
      </w:r>
      <w:r w:rsidR="003D44EB" w:rsidRPr="002A7AED">
        <w:rPr>
          <w:rFonts w:eastAsia="Times New Roman"/>
          <w:sz w:val="28"/>
          <w:szCs w:val="28"/>
          <w:lang w:eastAsia="ru-RU"/>
        </w:rPr>
        <w:t xml:space="preserve"> </w:t>
      </w:r>
      <w:r w:rsidRPr="002A7AED">
        <w:rPr>
          <w:rFonts w:eastAsia="Times New Roman"/>
          <w:sz w:val="28"/>
          <w:szCs w:val="28"/>
          <w:lang w:eastAsia="ru-RU"/>
        </w:rPr>
        <w:t>2015 г. N 08-1189;</w:t>
      </w:r>
    </w:p>
    <w:p w:rsidR="00E1086B" w:rsidRPr="002A7AED" w:rsidRDefault="002E3722" w:rsidP="00803393">
      <w:pPr>
        <w:pStyle w:val="a3"/>
        <w:numPr>
          <w:ilvl w:val="0"/>
          <w:numId w:val="5"/>
        </w:numPr>
        <w:ind w:left="0" w:firstLine="8"/>
        <w:rPr>
          <w:rFonts w:eastAsia="Times New Roman"/>
          <w:sz w:val="28"/>
          <w:szCs w:val="28"/>
          <w:lang w:eastAsia="ru-RU"/>
        </w:rPr>
      </w:pPr>
      <w:r w:rsidRPr="002A7AED">
        <w:rPr>
          <w:rFonts w:eastAsia="Times New Roman"/>
          <w:sz w:val="28"/>
          <w:szCs w:val="28"/>
          <w:lang w:eastAsia="ru-RU"/>
        </w:rPr>
        <w:t>Устав</w:t>
      </w:r>
      <w:r w:rsidR="00E1086B" w:rsidRPr="002A7AED">
        <w:rPr>
          <w:rFonts w:eastAsia="Times New Roman"/>
          <w:sz w:val="28"/>
          <w:szCs w:val="28"/>
          <w:lang w:eastAsia="ru-RU"/>
        </w:rPr>
        <w:t>а</w:t>
      </w:r>
      <w:r w:rsidRPr="002A7AED">
        <w:rPr>
          <w:rFonts w:eastAsia="Times New Roman"/>
          <w:sz w:val="28"/>
          <w:szCs w:val="28"/>
          <w:lang w:eastAsia="ru-RU"/>
        </w:rPr>
        <w:t xml:space="preserve"> </w:t>
      </w:r>
      <w:r w:rsidR="003D44EB" w:rsidRPr="002A7AED">
        <w:rPr>
          <w:rFonts w:eastAsia="Times New Roman"/>
          <w:sz w:val="28"/>
          <w:szCs w:val="28"/>
          <w:lang w:eastAsia="ru-RU"/>
        </w:rPr>
        <w:t>Православной гимназии №11</w:t>
      </w:r>
    </w:p>
    <w:p w:rsidR="004B65EE" w:rsidRPr="002A7AED" w:rsidRDefault="004B65EE" w:rsidP="00803393">
      <w:pPr>
        <w:pStyle w:val="a3"/>
        <w:numPr>
          <w:ilvl w:val="0"/>
          <w:numId w:val="5"/>
        </w:numPr>
        <w:ind w:left="0" w:firstLine="8"/>
        <w:rPr>
          <w:rFonts w:eastAsia="Times New Roman"/>
          <w:sz w:val="28"/>
          <w:szCs w:val="28"/>
          <w:lang w:eastAsia="ru-RU"/>
        </w:rPr>
      </w:pPr>
      <w:r w:rsidRPr="002A7AED">
        <w:rPr>
          <w:rFonts w:eastAsia="Times New Roman"/>
          <w:sz w:val="28"/>
          <w:szCs w:val="28"/>
          <w:lang w:eastAsia="ru-RU"/>
        </w:rPr>
        <w:t xml:space="preserve"> Примерн</w:t>
      </w:r>
      <w:r w:rsidR="00E1086B" w:rsidRPr="002A7AED">
        <w:rPr>
          <w:rFonts w:eastAsia="Times New Roman"/>
          <w:sz w:val="28"/>
          <w:szCs w:val="28"/>
          <w:lang w:eastAsia="ru-RU"/>
        </w:rPr>
        <w:t>ой</w:t>
      </w:r>
      <w:r w:rsidRPr="002A7AED">
        <w:rPr>
          <w:rFonts w:eastAsia="Times New Roman"/>
          <w:sz w:val="28"/>
          <w:szCs w:val="28"/>
          <w:lang w:eastAsia="ru-RU"/>
        </w:rPr>
        <w:t xml:space="preserve"> программ</w:t>
      </w:r>
      <w:r w:rsidR="00E1086B" w:rsidRPr="002A7AED">
        <w:rPr>
          <w:rFonts w:eastAsia="Times New Roman"/>
          <w:sz w:val="28"/>
          <w:szCs w:val="28"/>
          <w:lang w:eastAsia="ru-RU"/>
        </w:rPr>
        <w:t>ы воспитания</w:t>
      </w:r>
      <w:r w:rsidR="008F44A7" w:rsidRPr="002A7AED">
        <w:rPr>
          <w:rFonts w:eastAsia="Times New Roman"/>
          <w:sz w:val="28"/>
          <w:szCs w:val="28"/>
          <w:lang w:eastAsia="ru-RU"/>
        </w:rPr>
        <w:t xml:space="preserve">, </w:t>
      </w:r>
      <w:r w:rsidRPr="002A7AED">
        <w:rPr>
          <w:rFonts w:eastAsia="Times New Roman"/>
          <w:sz w:val="28"/>
          <w:szCs w:val="28"/>
          <w:lang w:eastAsia="ru-RU"/>
        </w:rPr>
        <w:t>одобрен</w:t>
      </w:r>
      <w:r w:rsidR="00E1086B" w:rsidRPr="002A7AED">
        <w:rPr>
          <w:rFonts w:eastAsia="Times New Roman"/>
          <w:sz w:val="28"/>
          <w:szCs w:val="28"/>
          <w:lang w:eastAsia="ru-RU"/>
        </w:rPr>
        <w:t>ной</w:t>
      </w:r>
      <w:r w:rsidRPr="002A7AED">
        <w:rPr>
          <w:rFonts w:eastAsia="Times New Roman"/>
          <w:sz w:val="28"/>
          <w:szCs w:val="28"/>
          <w:lang w:eastAsia="ru-RU"/>
        </w:rPr>
        <w:t xml:space="preserve"> решением федерального учебно-методического объединения по общему образованию (протокол от 2июня 2020 г. № 2/20)</w:t>
      </w:r>
    </w:p>
    <w:p w:rsidR="000C33DB" w:rsidRPr="002A7AED" w:rsidRDefault="000C33DB" w:rsidP="002A7AED">
      <w:pPr>
        <w:ind w:firstLine="709"/>
        <w:rPr>
          <w:rFonts w:eastAsia="Times New Roman"/>
          <w:sz w:val="28"/>
          <w:szCs w:val="28"/>
          <w:lang w:eastAsia="ru-RU"/>
        </w:rPr>
      </w:pPr>
      <w:r w:rsidRPr="002A7AED">
        <w:rPr>
          <w:rFonts w:eastAsia="Times New Roman"/>
          <w:sz w:val="28"/>
          <w:szCs w:val="28"/>
          <w:lang w:eastAsia="ru-RU"/>
        </w:rPr>
        <w:t>Основная образовательная программа среднего общего образования</w:t>
      </w:r>
      <w:r w:rsidRPr="002A7AED">
        <w:rPr>
          <w:rFonts w:eastAsia="Times New Roman"/>
          <w:color w:val="000000"/>
          <w:sz w:val="28"/>
          <w:szCs w:val="28"/>
          <w:lang w:eastAsia="ru-RU"/>
        </w:rPr>
        <w:t xml:space="preserve"> содержит три раздела: целевой, содержательный и организационный.</w:t>
      </w:r>
    </w:p>
    <w:p w:rsidR="00612F14" w:rsidRPr="002A7AED" w:rsidRDefault="00612F14" w:rsidP="002A7AED">
      <w:pPr>
        <w:ind w:firstLine="709"/>
        <w:rPr>
          <w:rFonts w:eastAsia="Times New Roman"/>
          <w:color w:val="000000"/>
          <w:sz w:val="28"/>
          <w:szCs w:val="28"/>
          <w:lang w:eastAsia="ru-RU"/>
        </w:rPr>
      </w:pPr>
      <w:r w:rsidRPr="002A7AED">
        <w:rPr>
          <w:rFonts w:eastAsia="Times New Roman"/>
          <w:color w:val="000000"/>
          <w:sz w:val="28"/>
          <w:szCs w:val="28"/>
          <w:lang w:eastAsia="ru-RU"/>
        </w:rPr>
        <w:t xml:space="preserve">Целевой раздел определяет общее назначение, цели, задачи и планируемые результаты реализации ООП СОО и включает в себя: пояснительную записку, планируемые результаты освоения обучающимися ООП СОО, систему оценки достижения планируемых результатов освоения ООП СОО. Содержательный раздел определяет общее содержание среднего общего образования и включает образовательные программы, ориентированные на достижение личностных, метапредметных и предметных результатов, в том числе: </w:t>
      </w:r>
    </w:p>
    <w:p w:rsidR="00612F14" w:rsidRPr="002A7AED" w:rsidRDefault="00612F14" w:rsidP="002A7AED">
      <w:pPr>
        <w:ind w:firstLine="709"/>
        <w:rPr>
          <w:rFonts w:eastAsia="Times New Roman"/>
          <w:color w:val="000000"/>
          <w:sz w:val="28"/>
          <w:szCs w:val="28"/>
          <w:lang w:eastAsia="ru-RU"/>
        </w:rPr>
      </w:pPr>
      <w:r w:rsidRPr="002A7AED">
        <w:rPr>
          <w:rFonts w:eastAsia="Times New Roman"/>
          <w:color w:val="000000"/>
          <w:sz w:val="28"/>
          <w:szCs w:val="28"/>
          <w:lang w:eastAsia="ru-RU"/>
        </w:rPr>
        <w:t xml:space="preserve">- программы отдельных учебных предметов (курсов), </w:t>
      </w:r>
    </w:p>
    <w:p w:rsidR="00612F14" w:rsidRPr="002A7AED" w:rsidRDefault="00612F14" w:rsidP="002A7AED">
      <w:pPr>
        <w:ind w:firstLine="709"/>
        <w:rPr>
          <w:rFonts w:eastAsia="Times New Roman"/>
          <w:color w:val="000000"/>
          <w:sz w:val="28"/>
          <w:szCs w:val="28"/>
          <w:lang w:eastAsia="ru-RU"/>
        </w:rPr>
      </w:pPr>
      <w:r w:rsidRPr="002A7AED">
        <w:rPr>
          <w:rFonts w:eastAsia="Times New Roman"/>
          <w:color w:val="000000"/>
          <w:sz w:val="28"/>
          <w:szCs w:val="28"/>
          <w:lang w:eastAsia="ru-RU"/>
        </w:rPr>
        <w:t xml:space="preserve">- программу воспитания и социализации обучающихся на уровне среднего общего образования, включающую такие направления, как духовно-нравственное развитие и воспитание обучающихся, их социализация и профессиональная ориентация, формирование культуры здорового и безопасного образа жизни, экологической культуры, Корректировка данной программы предполагается в связи с введением в действие </w:t>
      </w:r>
    </w:p>
    <w:p w:rsidR="00612F14" w:rsidRPr="002A7AED" w:rsidRDefault="00612F14" w:rsidP="002A7AED">
      <w:pPr>
        <w:ind w:firstLine="709"/>
        <w:rPr>
          <w:rFonts w:eastAsia="Times New Roman"/>
          <w:color w:val="000000"/>
          <w:sz w:val="28"/>
          <w:szCs w:val="28"/>
          <w:lang w:eastAsia="ru-RU"/>
        </w:rPr>
      </w:pPr>
      <w:r w:rsidRPr="002A7AED">
        <w:rPr>
          <w:rFonts w:eastAsia="Times New Roman"/>
          <w:color w:val="000000"/>
          <w:sz w:val="28"/>
          <w:szCs w:val="28"/>
          <w:lang w:eastAsia="ru-RU"/>
        </w:rPr>
        <w:t xml:space="preserve">- программу коррекционной работы. Организационный раздел устанавливает общие рамки организации образовательного процесса, а </w:t>
      </w:r>
      <w:r w:rsidRPr="002A7AED">
        <w:rPr>
          <w:rFonts w:eastAsia="Times New Roman"/>
          <w:color w:val="000000"/>
          <w:sz w:val="28"/>
          <w:szCs w:val="28"/>
          <w:lang w:eastAsia="ru-RU"/>
        </w:rPr>
        <w:lastRenderedPageBreak/>
        <w:t>также механизм реализации компонентов основной образовательной программы и включает в себя:</w:t>
      </w:r>
    </w:p>
    <w:p w:rsidR="00612F14" w:rsidRPr="002A7AED" w:rsidRDefault="00612F14" w:rsidP="002A7AED">
      <w:pPr>
        <w:ind w:firstLine="709"/>
        <w:rPr>
          <w:rFonts w:eastAsia="Times New Roman"/>
          <w:color w:val="000000"/>
          <w:sz w:val="28"/>
          <w:szCs w:val="28"/>
          <w:lang w:eastAsia="ru-RU"/>
        </w:rPr>
      </w:pPr>
      <w:r w:rsidRPr="002A7AED">
        <w:rPr>
          <w:rFonts w:eastAsia="Times New Roman"/>
          <w:color w:val="000000"/>
          <w:sz w:val="28"/>
          <w:szCs w:val="28"/>
          <w:lang w:eastAsia="ru-RU"/>
        </w:rPr>
        <w:t xml:space="preserve"> - учебный план среднего общего образования как один из основных механизмов реализации основной образовательной программы; </w:t>
      </w:r>
    </w:p>
    <w:p w:rsidR="00612F14" w:rsidRPr="002A7AED" w:rsidRDefault="00612F14" w:rsidP="002A7AED">
      <w:pPr>
        <w:ind w:firstLine="709"/>
        <w:rPr>
          <w:rFonts w:eastAsia="Times New Roman"/>
          <w:color w:val="000000"/>
          <w:sz w:val="28"/>
          <w:szCs w:val="28"/>
          <w:lang w:eastAsia="ru-RU"/>
        </w:rPr>
      </w:pPr>
      <w:r w:rsidRPr="002A7AED">
        <w:rPr>
          <w:rFonts w:eastAsia="Times New Roman"/>
          <w:color w:val="000000"/>
          <w:sz w:val="28"/>
          <w:szCs w:val="28"/>
          <w:lang w:eastAsia="ru-RU"/>
        </w:rPr>
        <w:t xml:space="preserve">- систему условий реализации основной образовательной программы в соответствии с требованиями ФГОС СОО. </w:t>
      </w:r>
    </w:p>
    <w:p w:rsidR="000C33DB" w:rsidRPr="002A7AED" w:rsidRDefault="000C33DB" w:rsidP="002A7AED">
      <w:pPr>
        <w:ind w:firstLine="709"/>
        <w:rPr>
          <w:rFonts w:eastAsia="Times New Roman"/>
          <w:sz w:val="28"/>
          <w:szCs w:val="28"/>
          <w:lang w:eastAsia="ru-RU"/>
        </w:rPr>
      </w:pPr>
      <w:r w:rsidRPr="002A7AED">
        <w:rPr>
          <w:rFonts w:eastAsia="Times New Roman"/>
          <w:color w:val="000000"/>
          <w:sz w:val="28"/>
          <w:szCs w:val="28"/>
          <w:lang w:eastAsia="ru-RU"/>
        </w:rPr>
        <w:t>Основная образовательная программа содержит обязательную часть и часть, формируемую участниками образовательных отношений. Обязательная часть в полном объеме выполняет требования ФГОС СОО и составляет 60 %, а часть, формируемая участниками образовательных отношений, – 40 % от общего объема образовательной программы среднего общего образования.</w:t>
      </w:r>
    </w:p>
    <w:p w:rsidR="000C33DB" w:rsidRPr="002A7AED" w:rsidRDefault="000C33DB" w:rsidP="002A7AED">
      <w:pPr>
        <w:ind w:firstLine="709"/>
        <w:rPr>
          <w:rFonts w:eastAsia="Times New Roman"/>
          <w:sz w:val="28"/>
          <w:szCs w:val="28"/>
          <w:lang w:eastAsia="ru-RU"/>
        </w:rPr>
      </w:pPr>
      <w:r w:rsidRPr="002A7AED">
        <w:rPr>
          <w:rFonts w:eastAsia="Times New Roman"/>
          <w:color w:val="000000"/>
          <w:sz w:val="28"/>
          <w:szCs w:val="28"/>
          <w:lang w:eastAsia="ru-RU"/>
        </w:rPr>
        <w:t>В целях обеспечения индивидуальных потребностей обучающихся в основной образовательной программе предусматриваются учебные предметы, курсы, обеспечивающие различные интересы обучающихся, внеурочная деятельность.</w:t>
      </w:r>
    </w:p>
    <w:p w:rsidR="000C33DB" w:rsidRPr="002A7AED" w:rsidRDefault="000C33DB" w:rsidP="002A7AED">
      <w:pPr>
        <w:ind w:firstLine="709"/>
        <w:rPr>
          <w:rFonts w:eastAsia="Times New Roman"/>
          <w:sz w:val="28"/>
          <w:szCs w:val="28"/>
          <w:lang w:eastAsia="ru-RU"/>
        </w:rPr>
      </w:pPr>
      <w:r w:rsidRPr="002A7AED">
        <w:rPr>
          <w:rFonts w:eastAsia="Times New Roman"/>
          <w:color w:val="000000"/>
          <w:sz w:val="28"/>
          <w:szCs w:val="28"/>
          <w:lang w:eastAsia="ru-RU"/>
        </w:rPr>
        <w:t>Организация образовательной деятельности по основным образовательным программам среднего общего образования основана на дифференциации содержания с учетом образовательных потребностей и интересов обучающихся, обеспечивающих изучение учебных пре</w:t>
      </w:r>
      <w:r w:rsidR="001D6AB5" w:rsidRPr="002A7AED">
        <w:rPr>
          <w:rFonts w:eastAsia="Times New Roman"/>
          <w:color w:val="000000"/>
          <w:sz w:val="28"/>
          <w:szCs w:val="28"/>
          <w:lang w:eastAsia="ru-RU"/>
        </w:rPr>
        <w:t xml:space="preserve">дметов всех предметных областей </w:t>
      </w:r>
      <w:r w:rsidRPr="002A7AED">
        <w:rPr>
          <w:rFonts w:eastAsia="Times New Roman"/>
          <w:color w:val="000000"/>
          <w:sz w:val="28"/>
          <w:szCs w:val="28"/>
          <w:lang w:eastAsia="ru-RU"/>
        </w:rPr>
        <w:t>основной образовательной программы среднего общего образования</w:t>
      </w:r>
      <w:r w:rsidR="001D6AB5" w:rsidRPr="002A7AED">
        <w:rPr>
          <w:rFonts w:eastAsia="Times New Roman"/>
          <w:color w:val="000000"/>
          <w:sz w:val="28"/>
          <w:szCs w:val="28"/>
          <w:lang w:eastAsia="ru-RU"/>
        </w:rPr>
        <w:t xml:space="preserve"> </w:t>
      </w:r>
      <w:r w:rsidR="00D204E5">
        <w:rPr>
          <w:rFonts w:eastAsia="Times New Roman"/>
          <w:color w:val="000000"/>
          <w:sz w:val="28"/>
          <w:szCs w:val="28"/>
          <w:lang w:eastAsia="ru-RU"/>
        </w:rPr>
        <w:t xml:space="preserve">при изменении с универсального на иные профили </w:t>
      </w:r>
      <w:r w:rsidRPr="002A7AED">
        <w:rPr>
          <w:rFonts w:eastAsia="Times New Roman"/>
          <w:color w:val="000000"/>
          <w:sz w:val="28"/>
          <w:szCs w:val="28"/>
          <w:lang w:eastAsia="ru-RU"/>
        </w:rPr>
        <w:t>на базовом или углубленно</w:t>
      </w:r>
      <w:r w:rsidR="001D6AB5" w:rsidRPr="002A7AED">
        <w:rPr>
          <w:rFonts w:eastAsia="Times New Roman"/>
          <w:color w:val="000000"/>
          <w:sz w:val="28"/>
          <w:szCs w:val="28"/>
          <w:lang w:eastAsia="ru-RU"/>
        </w:rPr>
        <w:t xml:space="preserve">м уровнях (профильное обучение) </w:t>
      </w:r>
      <w:r w:rsidRPr="002A7AED">
        <w:rPr>
          <w:rFonts w:eastAsia="Times New Roman"/>
          <w:color w:val="000000"/>
          <w:sz w:val="28"/>
          <w:szCs w:val="28"/>
          <w:lang w:eastAsia="ru-RU"/>
        </w:rPr>
        <w:t>основной образовательной программы среднего общего образования.</w:t>
      </w:r>
    </w:p>
    <w:p w:rsidR="000C33DB" w:rsidRPr="002A7AED" w:rsidRDefault="000C33DB" w:rsidP="002A7AED">
      <w:pPr>
        <w:ind w:firstLine="709"/>
        <w:rPr>
          <w:rFonts w:eastAsia="Times New Roman"/>
          <w:color w:val="000000"/>
          <w:sz w:val="28"/>
          <w:szCs w:val="28"/>
          <w:lang w:eastAsia="ru-RU"/>
        </w:rPr>
      </w:pPr>
      <w:r w:rsidRPr="002A7AED">
        <w:rPr>
          <w:rFonts w:eastAsia="Times New Roman"/>
          <w:color w:val="000000"/>
          <w:sz w:val="28"/>
          <w:szCs w:val="28"/>
          <w:lang w:eastAsia="ru-RU"/>
        </w:rPr>
        <w:t xml:space="preserve">Образовательная деятельность </w:t>
      </w:r>
      <w:r w:rsidR="000F6A6D" w:rsidRPr="002A7AED">
        <w:rPr>
          <w:rFonts w:eastAsia="Times New Roman"/>
          <w:color w:val="000000"/>
          <w:sz w:val="28"/>
          <w:szCs w:val="28"/>
          <w:lang w:eastAsia="ru-RU"/>
        </w:rPr>
        <w:t>Православной гимназии №11</w:t>
      </w:r>
      <w:r w:rsidRPr="002A7AED">
        <w:rPr>
          <w:rFonts w:eastAsia="Times New Roman"/>
          <w:color w:val="000000"/>
          <w:sz w:val="28"/>
          <w:szCs w:val="28"/>
          <w:lang w:eastAsia="ru-RU"/>
        </w:rPr>
        <w:t xml:space="preserve"> по форме организации подразделяется на:</w:t>
      </w:r>
      <w:r w:rsidR="00351728" w:rsidRPr="002A7AED">
        <w:rPr>
          <w:rFonts w:eastAsia="Times New Roman"/>
          <w:color w:val="000000"/>
          <w:sz w:val="28"/>
          <w:szCs w:val="28"/>
          <w:lang w:eastAsia="ru-RU"/>
        </w:rPr>
        <w:t xml:space="preserve"> </w:t>
      </w:r>
      <w:r w:rsidRPr="002A7AED">
        <w:rPr>
          <w:rFonts w:eastAsia="Times New Roman"/>
          <w:color w:val="000000"/>
          <w:sz w:val="28"/>
          <w:szCs w:val="28"/>
          <w:lang w:eastAsia="ru-RU"/>
        </w:rPr>
        <w:t xml:space="preserve">урочную деятельность - учебные </w:t>
      </w:r>
      <w:r w:rsidR="000F6A6D" w:rsidRPr="002A7AED">
        <w:rPr>
          <w:rFonts w:eastAsia="Times New Roman"/>
          <w:color w:val="000000"/>
          <w:sz w:val="28"/>
          <w:szCs w:val="28"/>
          <w:lang w:eastAsia="ru-RU"/>
        </w:rPr>
        <w:t>занятия в рамках учебного плана</w:t>
      </w:r>
      <w:r w:rsidRPr="002A7AED">
        <w:rPr>
          <w:rFonts w:eastAsia="Times New Roman"/>
          <w:color w:val="000000"/>
          <w:sz w:val="28"/>
          <w:szCs w:val="28"/>
          <w:lang w:eastAsia="ru-RU"/>
        </w:rPr>
        <w:t>;</w:t>
      </w:r>
      <w:r w:rsidR="00351728" w:rsidRPr="002A7AED">
        <w:rPr>
          <w:rFonts w:eastAsia="Times New Roman"/>
          <w:color w:val="000000"/>
          <w:sz w:val="28"/>
          <w:szCs w:val="28"/>
          <w:lang w:eastAsia="ru-RU"/>
        </w:rPr>
        <w:t xml:space="preserve"> </w:t>
      </w:r>
      <w:r w:rsidRPr="002A7AED">
        <w:rPr>
          <w:rFonts w:eastAsia="Times New Roman"/>
          <w:color w:val="000000"/>
          <w:sz w:val="28"/>
          <w:szCs w:val="28"/>
          <w:lang w:eastAsia="ru-RU"/>
        </w:rPr>
        <w:t>внеурочную деятельность, которая осуществляется по направлениям развития личности (спортивно-оздоровительное, духовно-нравственное, социальное, общеинтел</w:t>
      </w:r>
      <w:r w:rsidR="00351728" w:rsidRPr="002A7AED">
        <w:rPr>
          <w:rFonts w:eastAsia="Times New Roman"/>
          <w:color w:val="000000"/>
          <w:sz w:val="28"/>
          <w:szCs w:val="28"/>
          <w:lang w:eastAsia="ru-RU"/>
        </w:rPr>
        <w:t>-</w:t>
      </w:r>
      <w:r w:rsidRPr="002A7AED">
        <w:rPr>
          <w:rFonts w:eastAsia="Times New Roman"/>
          <w:color w:val="000000"/>
          <w:sz w:val="28"/>
          <w:szCs w:val="28"/>
          <w:lang w:eastAsia="ru-RU"/>
        </w:rPr>
        <w:t>лектуальное, общекультурное) в таких формах как, экскурсии, секции, круглые столы, конференции, диспуты, олимпиады, соревнования, поисковые и научные исследования, общественно-полезные практики, социальные практики, краеведческая работа, военно-патриотическая деятельность, участие в Богослужениях, молитвенной жизни Церкви. </w:t>
      </w:r>
    </w:p>
    <w:p w:rsidR="000C33DB" w:rsidRPr="002A7AED" w:rsidRDefault="000C33DB" w:rsidP="002A7AED">
      <w:pPr>
        <w:jc w:val="left"/>
        <w:rPr>
          <w:rFonts w:eastAsia="Times New Roman"/>
          <w:sz w:val="28"/>
          <w:szCs w:val="28"/>
          <w:lang w:eastAsia="ru-RU"/>
        </w:rPr>
      </w:pPr>
    </w:p>
    <w:p w:rsidR="000C33DB" w:rsidRPr="002A7AED" w:rsidRDefault="00DE0188" w:rsidP="002A7AED">
      <w:pPr>
        <w:jc w:val="center"/>
        <w:rPr>
          <w:rFonts w:eastAsia="Times New Roman"/>
          <w:sz w:val="28"/>
          <w:szCs w:val="28"/>
          <w:lang w:eastAsia="ru-RU"/>
        </w:rPr>
      </w:pPr>
      <w:r w:rsidRPr="00DE0188">
        <w:rPr>
          <w:rFonts w:eastAsia="Times New Roman"/>
          <w:b/>
          <w:bCs/>
          <w:color w:val="000000"/>
          <w:sz w:val="28"/>
          <w:szCs w:val="28"/>
          <w:lang w:eastAsia="ru-RU"/>
        </w:rPr>
        <w:t>I</w:t>
      </w:r>
      <w:r w:rsidR="00E60295" w:rsidRPr="002A7AED">
        <w:rPr>
          <w:rFonts w:eastAsia="Times New Roman"/>
          <w:b/>
          <w:bCs/>
          <w:color w:val="000000"/>
          <w:sz w:val="28"/>
          <w:szCs w:val="28"/>
          <w:lang w:eastAsia="ru-RU"/>
        </w:rPr>
        <w:t xml:space="preserve">.1.4. </w:t>
      </w:r>
      <w:r w:rsidR="000C33DB" w:rsidRPr="002A7AED">
        <w:rPr>
          <w:rFonts w:eastAsia="Times New Roman"/>
          <w:b/>
          <w:bCs/>
          <w:color w:val="000000"/>
          <w:sz w:val="28"/>
          <w:szCs w:val="28"/>
          <w:lang w:eastAsia="ru-RU"/>
        </w:rPr>
        <w:t>Общие подходы к организации внеурочной деятельности</w:t>
      </w:r>
    </w:p>
    <w:p w:rsidR="000C33DB" w:rsidRPr="002A7AED" w:rsidRDefault="000C33DB" w:rsidP="002A7AED">
      <w:pPr>
        <w:ind w:firstLine="709"/>
        <w:rPr>
          <w:rFonts w:eastAsia="Times New Roman"/>
          <w:color w:val="000000"/>
          <w:sz w:val="28"/>
          <w:szCs w:val="28"/>
          <w:lang w:eastAsia="ru-RU"/>
        </w:rPr>
      </w:pPr>
      <w:r w:rsidRPr="002A7AED">
        <w:rPr>
          <w:rFonts w:eastAsia="Times New Roman"/>
          <w:color w:val="000000"/>
          <w:sz w:val="28"/>
          <w:szCs w:val="28"/>
          <w:lang w:eastAsia="ru-RU"/>
        </w:rPr>
        <w:t>Основной задачей внеурочной деятельности в Гимназии является возрождение традиционной системы духовно-нравственного воспитания, обеспечивающей развитие религиозного (православного) сознания и самосознания подрастающего поколения, что является гарантом духовного здоровья общества; создание условий для самоопределения учащихся; развития и реализации их творческих, интеллектуальных возможностей; вовлечение их в разнообразную творческую, социальную деятельность, основывающуюся на духовно-нравственных традициях Русской Православной Церкви.</w:t>
      </w:r>
    </w:p>
    <w:p w:rsidR="00433B7A" w:rsidRPr="002A7AED" w:rsidRDefault="00433B7A" w:rsidP="002A7AED">
      <w:pPr>
        <w:ind w:firstLine="709"/>
        <w:rPr>
          <w:rFonts w:eastAsia="Times New Roman"/>
          <w:sz w:val="28"/>
          <w:szCs w:val="28"/>
          <w:lang w:eastAsia="ru-RU"/>
        </w:rPr>
      </w:pPr>
      <w:r w:rsidRPr="002A7AED">
        <w:rPr>
          <w:rFonts w:eastAsia="Times New Roman"/>
          <w:sz w:val="28"/>
          <w:szCs w:val="28"/>
          <w:lang w:eastAsia="ru-RU"/>
        </w:rPr>
        <w:lastRenderedPageBreak/>
        <w:t xml:space="preserve">Организация внеурочной деятельности в 10-11 классах предполагает реализацию профильных и общеразвивающих курсов (сотрудничество с </w:t>
      </w:r>
      <w:r w:rsidR="007017C3" w:rsidRPr="002A7AED">
        <w:rPr>
          <w:rFonts w:eastAsia="Times New Roman"/>
          <w:sz w:val="28"/>
          <w:szCs w:val="28"/>
          <w:lang w:eastAsia="ru-RU"/>
        </w:rPr>
        <w:t xml:space="preserve">различными СПО и </w:t>
      </w:r>
      <w:r w:rsidRPr="002A7AED">
        <w:rPr>
          <w:rFonts w:eastAsia="Times New Roman"/>
          <w:sz w:val="28"/>
          <w:szCs w:val="28"/>
          <w:lang w:eastAsia="ru-RU"/>
        </w:rPr>
        <w:t>ВУЗами, семинариями), богослужебную практику в храмах, социальные пробы</w:t>
      </w:r>
      <w:r w:rsidR="007017C3" w:rsidRPr="002A7AED">
        <w:rPr>
          <w:rFonts w:eastAsia="Times New Roman"/>
          <w:sz w:val="28"/>
          <w:szCs w:val="28"/>
          <w:lang w:eastAsia="ru-RU"/>
        </w:rPr>
        <w:t>, волонтерство, дела благотворительности и милосердия</w:t>
      </w:r>
      <w:r w:rsidRPr="002A7AED">
        <w:rPr>
          <w:rFonts w:eastAsia="Times New Roman"/>
          <w:sz w:val="28"/>
          <w:szCs w:val="28"/>
          <w:lang w:eastAsia="ru-RU"/>
        </w:rPr>
        <w:t>.</w:t>
      </w:r>
    </w:p>
    <w:p w:rsidR="000C33DB" w:rsidRPr="002A7AED" w:rsidRDefault="000C33DB" w:rsidP="002A7AED">
      <w:pPr>
        <w:ind w:firstLine="709"/>
        <w:rPr>
          <w:rFonts w:eastAsia="Times New Roman"/>
          <w:sz w:val="28"/>
          <w:szCs w:val="28"/>
          <w:lang w:eastAsia="ru-RU"/>
        </w:rPr>
      </w:pPr>
      <w:r w:rsidRPr="002A7AED">
        <w:rPr>
          <w:rFonts w:eastAsia="Times New Roman"/>
          <w:sz w:val="28"/>
          <w:szCs w:val="28"/>
          <w:lang w:eastAsia="ru-RU"/>
        </w:rPr>
        <w:t xml:space="preserve">Система внеурочной деятельности </w:t>
      </w:r>
      <w:r w:rsidR="007017C3" w:rsidRPr="002A7AED">
        <w:rPr>
          <w:rFonts w:eastAsia="Times New Roman"/>
          <w:sz w:val="28"/>
          <w:szCs w:val="28"/>
          <w:lang w:eastAsia="ru-RU"/>
        </w:rPr>
        <w:t xml:space="preserve">так же </w:t>
      </w:r>
      <w:r w:rsidRPr="002A7AED">
        <w:rPr>
          <w:rFonts w:eastAsia="Times New Roman"/>
          <w:sz w:val="28"/>
          <w:szCs w:val="28"/>
          <w:lang w:eastAsia="ru-RU"/>
        </w:rPr>
        <w:t>включает в себя: жизнь ученических сообществ (в том числе объединений по интересам); систему воспитательных мероприятий.</w:t>
      </w:r>
    </w:p>
    <w:p w:rsidR="00576CF8" w:rsidRPr="002A7AED" w:rsidRDefault="00576CF8" w:rsidP="002A7AED">
      <w:pPr>
        <w:ind w:firstLine="709"/>
        <w:rPr>
          <w:rFonts w:eastAsia="Times New Roman"/>
          <w:sz w:val="28"/>
          <w:szCs w:val="28"/>
          <w:lang w:eastAsia="ru-RU"/>
        </w:rPr>
      </w:pPr>
      <w:r w:rsidRPr="002A7AED">
        <w:rPr>
          <w:rFonts w:eastAsia="Times New Roman"/>
          <w:sz w:val="28"/>
          <w:szCs w:val="28"/>
          <w:lang w:eastAsia="ru-RU"/>
        </w:rPr>
        <w:t xml:space="preserve">Модель внеурочной </w:t>
      </w:r>
      <w:r w:rsidR="008E381B" w:rsidRPr="002A7AED">
        <w:rPr>
          <w:rFonts w:eastAsia="Times New Roman"/>
          <w:sz w:val="28"/>
          <w:szCs w:val="28"/>
          <w:lang w:eastAsia="ru-RU"/>
        </w:rPr>
        <w:t xml:space="preserve">деятельности – оптимизационная, заключается в оптимизации всех внутренних ресурсов школы и предполагает, что в ее реализации принимают участие все педагогические работники, но координирующую роль </w:t>
      </w:r>
      <w:r w:rsidR="00D72C65" w:rsidRPr="002A7AED">
        <w:rPr>
          <w:rFonts w:eastAsia="Times New Roman"/>
          <w:sz w:val="28"/>
          <w:szCs w:val="28"/>
          <w:lang w:eastAsia="ru-RU"/>
        </w:rPr>
        <w:t>выполняет классный руководитель.</w:t>
      </w:r>
    </w:p>
    <w:p w:rsidR="00D72C65" w:rsidRPr="002A7AED" w:rsidRDefault="00D72C65" w:rsidP="002A7AED">
      <w:pPr>
        <w:ind w:firstLine="709"/>
        <w:rPr>
          <w:rFonts w:eastAsia="Times New Roman"/>
          <w:color w:val="000000"/>
          <w:sz w:val="28"/>
          <w:szCs w:val="28"/>
          <w:lang w:eastAsia="ru-RU"/>
        </w:rPr>
      </w:pPr>
      <w:r w:rsidRPr="002A7AED">
        <w:rPr>
          <w:rFonts w:eastAsia="Times New Roman"/>
          <w:sz w:val="28"/>
          <w:szCs w:val="28"/>
        </w:rPr>
        <w:t xml:space="preserve">Вариативность форм и содержания внеурочной деятельности  определяется перспективой развития профилей обучения, индивидуальными особенностями участников образовательных отношений и </w:t>
      </w:r>
      <w:r w:rsidRPr="002A7AED">
        <w:rPr>
          <w:rFonts w:eastAsia="Times New Roman"/>
          <w:color w:val="000000"/>
          <w:sz w:val="28"/>
          <w:szCs w:val="28"/>
          <w:lang w:eastAsia="ru-RU"/>
        </w:rPr>
        <w:t>спецификой православного компонента образования</w:t>
      </w:r>
      <w:r w:rsidRPr="002A7AED">
        <w:rPr>
          <w:rFonts w:eastAsia="Times New Roman"/>
          <w:sz w:val="28"/>
          <w:szCs w:val="28"/>
        </w:rPr>
        <w:t>.</w:t>
      </w:r>
    </w:p>
    <w:p w:rsidR="000C33DB" w:rsidRPr="002A7AED" w:rsidRDefault="000C33DB" w:rsidP="002A7AED">
      <w:pPr>
        <w:ind w:firstLine="709"/>
        <w:rPr>
          <w:rFonts w:eastAsia="Times New Roman"/>
          <w:sz w:val="28"/>
          <w:szCs w:val="28"/>
          <w:lang w:eastAsia="ru-RU"/>
        </w:rPr>
      </w:pPr>
      <w:r w:rsidRPr="002A7AED">
        <w:rPr>
          <w:rFonts w:eastAsia="Times New Roman"/>
          <w:sz w:val="28"/>
          <w:szCs w:val="28"/>
          <w:lang w:eastAsia="ru-RU"/>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w:t>
      </w:r>
      <w:r w:rsidRPr="002A7AED">
        <w:rPr>
          <w:rFonts w:eastAsia="Times New Roman"/>
          <w:color w:val="000000"/>
          <w:sz w:val="28"/>
          <w:szCs w:val="28"/>
          <w:lang w:eastAsia="ru-RU"/>
        </w:rPr>
        <w:t xml:space="preserve"> и общих коллективных дел.</w:t>
      </w:r>
      <w:r w:rsidR="00060141" w:rsidRPr="002A7AED">
        <w:rPr>
          <w:sz w:val="28"/>
          <w:szCs w:val="28"/>
        </w:rPr>
        <w:t xml:space="preserve"> Реализация программы внеурочной деятельности возможна с привлечением ресурсов социальных партнеров, а так же в иных учреждениях </w:t>
      </w:r>
      <w:r w:rsidR="00687C29" w:rsidRPr="002A7AED">
        <w:rPr>
          <w:sz w:val="28"/>
          <w:szCs w:val="28"/>
        </w:rPr>
        <w:t>культуры, образования и спорта и регулируется «</w:t>
      </w:r>
      <w:r w:rsidR="00687C29" w:rsidRPr="002A7AED">
        <w:rPr>
          <w:rFonts w:eastAsia="Times New Roman"/>
          <w:color w:val="000000"/>
          <w:sz w:val="28"/>
          <w:szCs w:val="28"/>
          <w:lang w:eastAsia="ru-RU"/>
        </w:rPr>
        <w:t>Положением о порядке зачета результатов освоения учащимися учебных предметов, курсов внеурочной деятельности, дисциплин (модулей), дополнительных образовательных программ в других организациях, осуществляющих образовательную деятельность».</w:t>
      </w:r>
    </w:p>
    <w:p w:rsidR="000C33DB" w:rsidRPr="002A7AED" w:rsidRDefault="000C33DB" w:rsidP="002A7AED">
      <w:pPr>
        <w:ind w:firstLine="709"/>
        <w:rPr>
          <w:rFonts w:eastAsia="Times New Roman"/>
          <w:sz w:val="28"/>
          <w:szCs w:val="28"/>
          <w:lang w:eastAsia="ru-RU"/>
        </w:rPr>
      </w:pPr>
      <w:r w:rsidRPr="002A7AED">
        <w:rPr>
          <w:rFonts w:eastAsia="Times New Roman"/>
          <w:color w:val="000000"/>
          <w:sz w:val="28"/>
          <w:szCs w:val="28"/>
          <w:lang w:eastAsia="ru-RU"/>
        </w:rPr>
        <w:t>Рабочие программы среднего общего образования имеют логическое продолжение в программах внеурочной деятельности.</w:t>
      </w:r>
    </w:p>
    <w:p w:rsidR="000C33DB" w:rsidRPr="002A7AED" w:rsidRDefault="000C33DB" w:rsidP="002A7AED">
      <w:pPr>
        <w:ind w:firstLine="709"/>
        <w:jc w:val="left"/>
        <w:rPr>
          <w:rFonts w:eastAsia="Times New Roman"/>
          <w:sz w:val="28"/>
          <w:szCs w:val="28"/>
          <w:lang w:eastAsia="ru-RU"/>
        </w:rPr>
      </w:pPr>
      <w:r w:rsidRPr="002A7AED">
        <w:rPr>
          <w:rFonts w:eastAsia="Times New Roman"/>
          <w:color w:val="000000"/>
          <w:sz w:val="28"/>
          <w:szCs w:val="28"/>
          <w:lang w:eastAsia="ru-RU"/>
        </w:rPr>
        <w:t>Формы организации внеурочной деятельности:</w:t>
      </w:r>
    </w:p>
    <w:p w:rsidR="000C33DB" w:rsidRPr="002A7AED" w:rsidRDefault="00355D23" w:rsidP="00DE0188">
      <w:pPr>
        <w:pStyle w:val="a3"/>
        <w:numPr>
          <w:ilvl w:val="0"/>
          <w:numId w:val="4"/>
        </w:numPr>
        <w:ind w:left="0" w:firstLine="0"/>
        <w:textAlignment w:val="baseline"/>
        <w:rPr>
          <w:rFonts w:eastAsia="Times New Roman"/>
          <w:color w:val="000000"/>
          <w:sz w:val="28"/>
          <w:szCs w:val="28"/>
          <w:lang w:eastAsia="ru-RU"/>
        </w:rPr>
      </w:pPr>
      <w:r w:rsidRPr="002A7AED">
        <w:rPr>
          <w:rFonts w:eastAsia="Times New Roman"/>
          <w:color w:val="000000"/>
          <w:sz w:val="28"/>
          <w:szCs w:val="28"/>
          <w:lang w:eastAsia="ru-RU"/>
        </w:rPr>
        <w:t>курсы внеурочной деятельности</w:t>
      </w:r>
      <w:r w:rsidR="000C33DB" w:rsidRPr="002A7AED">
        <w:rPr>
          <w:rFonts w:eastAsia="Times New Roman"/>
          <w:color w:val="000000"/>
          <w:sz w:val="28"/>
          <w:szCs w:val="28"/>
          <w:lang w:eastAsia="ru-RU"/>
        </w:rPr>
        <w:t xml:space="preserve">, мероприятия, направленные на </w:t>
      </w:r>
      <w:r w:rsidRPr="002A7AED">
        <w:rPr>
          <w:rFonts w:eastAsia="Times New Roman"/>
          <w:color w:val="000000"/>
          <w:sz w:val="28"/>
          <w:szCs w:val="28"/>
          <w:lang w:eastAsia="ru-RU"/>
        </w:rPr>
        <w:t xml:space="preserve">интеллектуальное, </w:t>
      </w:r>
      <w:r w:rsidR="000C33DB" w:rsidRPr="002A7AED">
        <w:rPr>
          <w:rFonts w:eastAsia="Times New Roman"/>
          <w:color w:val="000000"/>
          <w:sz w:val="28"/>
          <w:szCs w:val="28"/>
          <w:lang w:eastAsia="ru-RU"/>
        </w:rPr>
        <w:t>эстетическое и культурное развитие учащихся;</w:t>
      </w:r>
    </w:p>
    <w:p w:rsidR="000C33DB" w:rsidRPr="002A7AED" w:rsidRDefault="000C33DB" w:rsidP="00DE0188">
      <w:pPr>
        <w:pStyle w:val="a3"/>
        <w:numPr>
          <w:ilvl w:val="0"/>
          <w:numId w:val="4"/>
        </w:numPr>
        <w:ind w:left="0" w:firstLine="0"/>
        <w:textAlignment w:val="baseline"/>
        <w:rPr>
          <w:rFonts w:eastAsia="Times New Roman"/>
          <w:color w:val="000000"/>
          <w:sz w:val="28"/>
          <w:szCs w:val="28"/>
          <w:lang w:eastAsia="ru-RU"/>
        </w:rPr>
      </w:pPr>
      <w:r w:rsidRPr="002A7AED">
        <w:rPr>
          <w:rFonts w:eastAsia="Times New Roman"/>
          <w:color w:val="000000"/>
          <w:sz w:val="28"/>
          <w:szCs w:val="28"/>
          <w:lang w:eastAsia="ru-RU"/>
        </w:rPr>
        <w:t>организация в течение года по всем ведущим предметам традиционных предметных недель, научно-практической конференции; </w:t>
      </w:r>
    </w:p>
    <w:p w:rsidR="000C33DB" w:rsidRPr="002A7AED" w:rsidRDefault="000C33DB" w:rsidP="00DE0188">
      <w:pPr>
        <w:pStyle w:val="a3"/>
        <w:numPr>
          <w:ilvl w:val="0"/>
          <w:numId w:val="4"/>
        </w:numPr>
        <w:ind w:left="0" w:firstLine="0"/>
        <w:textAlignment w:val="baseline"/>
        <w:rPr>
          <w:rFonts w:eastAsia="Times New Roman"/>
          <w:color w:val="000000"/>
          <w:sz w:val="28"/>
          <w:szCs w:val="28"/>
          <w:lang w:eastAsia="ru-RU"/>
        </w:rPr>
      </w:pPr>
      <w:r w:rsidRPr="002A7AED">
        <w:rPr>
          <w:rFonts w:eastAsia="Times New Roman"/>
          <w:color w:val="000000"/>
          <w:sz w:val="28"/>
          <w:szCs w:val="28"/>
          <w:lang w:eastAsia="ru-RU"/>
        </w:rPr>
        <w:t>организация участия старшеклассников в Литургической жизни Церкви в соответствии с Церковным календарем;</w:t>
      </w:r>
    </w:p>
    <w:p w:rsidR="000C33DB" w:rsidRPr="002A7AED" w:rsidRDefault="000C33DB" w:rsidP="00DE0188">
      <w:pPr>
        <w:pStyle w:val="a3"/>
        <w:numPr>
          <w:ilvl w:val="0"/>
          <w:numId w:val="4"/>
        </w:numPr>
        <w:ind w:left="0" w:firstLine="0"/>
        <w:textAlignment w:val="baseline"/>
        <w:rPr>
          <w:rFonts w:eastAsia="Times New Roman"/>
          <w:color w:val="000000"/>
          <w:sz w:val="28"/>
          <w:szCs w:val="28"/>
          <w:lang w:eastAsia="ru-RU"/>
        </w:rPr>
      </w:pPr>
      <w:r w:rsidRPr="002A7AED">
        <w:rPr>
          <w:rFonts w:eastAsia="Times New Roman"/>
          <w:color w:val="000000"/>
          <w:sz w:val="28"/>
          <w:szCs w:val="28"/>
          <w:lang w:eastAsia="ru-RU"/>
        </w:rPr>
        <w:t>участие в предметных олимпиадах, конкурсах, смотрах и т.д.; </w:t>
      </w:r>
    </w:p>
    <w:p w:rsidR="000C33DB" w:rsidRPr="002A7AED" w:rsidRDefault="000C33DB" w:rsidP="00DE0188">
      <w:pPr>
        <w:pStyle w:val="a3"/>
        <w:numPr>
          <w:ilvl w:val="0"/>
          <w:numId w:val="4"/>
        </w:numPr>
        <w:ind w:left="0" w:firstLine="0"/>
        <w:textAlignment w:val="baseline"/>
        <w:rPr>
          <w:rFonts w:eastAsia="Times New Roman"/>
          <w:color w:val="000000"/>
          <w:sz w:val="28"/>
          <w:szCs w:val="28"/>
          <w:lang w:eastAsia="ru-RU"/>
        </w:rPr>
      </w:pPr>
      <w:r w:rsidRPr="002A7AED">
        <w:rPr>
          <w:rFonts w:eastAsia="Times New Roman"/>
          <w:color w:val="000000"/>
          <w:sz w:val="28"/>
          <w:szCs w:val="28"/>
          <w:lang w:eastAsia="ru-RU"/>
        </w:rPr>
        <w:t>работа гимназическо</w:t>
      </w:r>
      <w:r w:rsidR="00355D23" w:rsidRPr="002A7AED">
        <w:rPr>
          <w:rFonts w:eastAsia="Times New Roman"/>
          <w:color w:val="000000"/>
          <w:sz w:val="28"/>
          <w:szCs w:val="28"/>
          <w:lang w:eastAsia="ru-RU"/>
        </w:rPr>
        <w:t>го медиацентра;</w:t>
      </w:r>
    </w:p>
    <w:p w:rsidR="000C33DB" w:rsidRPr="002A7AED" w:rsidRDefault="000C33DB" w:rsidP="00DE0188">
      <w:pPr>
        <w:pStyle w:val="a3"/>
        <w:numPr>
          <w:ilvl w:val="0"/>
          <w:numId w:val="4"/>
        </w:numPr>
        <w:ind w:left="0" w:firstLine="0"/>
        <w:textAlignment w:val="baseline"/>
        <w:rPr>
          <w:rFonts w:eastAsia="Times New Roman"/>
          <w:color w:val="000000"/>
          <w:sz w:val="28"/>
          <w:szCs w:val="28"/>
          <w:lang w:eastAsia="ru-RU"/>
        </w:rPr>
      </w:pPr>
      <w:r w:rsidRPr="002A7AED">
        <w:rPr>
          <w:rFonts w:eastAsia="Times New Roman"/>
          <w:color w:val="000000"/>
          <w:sz w:val="28"/>
          <w:szCs w:val="28"/>
          <w:lang w:eastAsia="ru-RU"/>
        </w:rPr>
        <w:t>участие в проектной деятельности;</w:t>
      </w:r>
    </w:p>
    <w:p w:rsidR="000C33DB" w:rsidRPr="002A7AED" w:rsidRDefault="000C33DB" w:rsidP="00DE0188">
      <w:pPr>
        <w:pStyle w:val="a3"/>
        <w:numPr>
          <w:ilvl w:val="0"/>
          <w:numId w:val="4"/>
        </w:numPr>
        <w:ind w:left="0" w:firstLine="0"/>
        <w:textAlignment w:val="baseline"/>
        <w:rPr>
          <w:rFonts w:eastAsia="Times New Roman"/>
          <w:color w:val="000000"/>
          <w:sz w:val="28"/>
          <w:szCs w:val="28"/>
          <w:lang w:eastAsia="ru-RU"/>
        </w:rPr>
      </w:pPr>
      <w:r w:rsidRPr="002A7AED">
        <w:rPr>
          <w:rFonts w:eastAsia="Times New Roman"/>
          <w:color w:val="000000"/>
          <w:sz w:val="28"/>
          <w:szCs w:val="28"/>
          <w:lang w:eastAsia="ru-RU"/>
        </w:rPr>
        <w:t>спортивные мероприятия и праздники, а также работа спортивных секций.</w:t>
      </w:r>
    </w:p>
    <w:p w:rsidR="000C33DB" w:rsidRPr="002A7AED" w:rsidRDefault="000C33DB" w:rsidP="00DE0188">
      <w:pPr>
        <w:pStyle w:val="a3"/>
        <w:numPr>
          <w:ilvl w:val="0"/>
          <w:numId w:val="4"/>
        </w:numPr>
        <w:ind w:left="0" w:firstLine="0"/>
        <w:rPr>
          <w:rFonts w:eastAsia="Times New Roman"/>
          <w:sz w:val="28"/>
          <w:szCs w:val="28"/>
          <w:lang w:eastAsia="ru-RU"/>
        </w:rPr>
      </w:pPr>
      <w:r w:rsidRPr="002A7AED">
        <w:rPr>
          <w:rFonts w:eastAsia="Times New Roman"/>
          <w:color w:val="000000"/>
          <w:sz w:val="28"/>
          <w:szCs w:val="28"/>
          <w:lang w:eastAsia="ru-RU"/>
        </w:rPr>
        <w:t>Внешкольная деятельность: </w:t>
      </w:r>
    </w:p>
    <w:p w:rsidR="000C33DB" w:rsidRPr="002A7AED" w:rsidRDefault="000C33DB" w:rsidP="00DE0188">
      <w:pPr>
        <w:pStyle w:val="a3"/>
        <w:numPr>
          <w:ilvl w:val="0"/>
          <w:numId w:val="4"/>
        </w:numPr>
        <w:ind w:left="0" w:firstLine="0"/>
        <w:textAlignment w:val="baseline"/>
        <w:rPr>
          <w:rFonts w:eastAsia="Times New Roman"/>
          <w:color w:val="000000"/>
          <w:sz w:val="28"/>
          <w:szCs w:val="28"/>
          <w:lang w:eastAsia="ru-RU"/>
        </w:rPr>
      </w:pPr>
      <w:r w:rsidRPr="002A7AED">
        <w:rPr>
          <w:rFonts w:eastAsia="Times New Roman"/>
          <w:color w:val="000000"/>
          <w:sz w:val="28"/>
          <w:szCs w:val="28"/>
          <w:lang w:eastAsia="ru-RU"/>
        </w:rPr>
        <w:t>участие в муниципальных, региональных этапах предметных олимпиад, </w:t>
      </w:r>
    </w:p>
    <w:p w:rsidR="000C33DB" w:rsidRPr="002A7AED" w:rsidRDefault="000C33DB" w:rsidP="00DE0188">
      <w:pPr>
        <w:pStyle w:val="a3"/>
        <w:numPr>
          <w:ilvl w:val="0"/>
          <w:numId w:val="4"/>
        </w:numPr>
        <w:ind w:left="0" w:firstLine="0"/>
        <w:textAlignment w:val="baseline"/>
        <w:rPr>
          <w:rFonts w:eastAsia="Times New Roman"/>
          <w:color w:val="000000"/>
          <w:sz w:val="28"/>
          <w:szCs w:val="28"/>
          <w:lang w:eastAsia="ru-RU"/>
        </w:rPr>
      </w:pPr>
      <w:r w:rsidRPr="002A7AED">
        <w:rPr>
          <w:rFonts w:eastAsia="Times New Roman"/>
          <w:color w:val="000000"/>
          <w:sz w:val="28"/>
          <w:szCs w:val="28"/>
          <w:lang w:eastAsia="ru-RU"/>
        </w:rPr>
        <w:t>автобусные и пешие экскурсии, паломнические поездки; </w:t>
      </w:r>
    </w:p>
    <w:p w:rsidR="000C33DB" w:rsidRPr="002A7AED" w:rsidRDefault="000C33DB" w:rsidP="00DE0188">
      <w:pPr>
        <w:pStyle w:val="a3"/>
        <w:numPr>
          <w:ilvl w:val="0"/>
          <w:numId w:val="4"/>
        </w:numPr>
        <w:ind w:left="0" w:firstLine="0"/>
        <w:textAlignment w:val="baseline"/>
        <w:rPr>
          <w:rFonts w:eastAsia="Times New Roman"/>
          <w:color w:val="000000"/>
          <w:sz w:val="28"/>
          <w:szCs w:val="28"/>
          <w:lang w:eastAsia="ru-RU"/>
        </w:rPr>
      </w:pPr>
      <w:r w:rsidRPr="002A7AED">
        <w:rPr>
          <w:rFonts w:eastAsia="Times New Roman"/>
          <w:color w:val="000000"/>
          <w:sz w:val="28"/>
          <w:szCs w:val="28"/>
          <w:lang w:eastAsia="ru-RU"/>
        </w:rPr>
        <w:lastRenderedPageBreak/>
        <w:t>учебные экскурсии; </w:t>
      </w:r>
    </w:p>
    <w:p w:rsidR="000C33DB" w:rsidRPr="002A7AED" w:rsidRDefault="000C33DB" w:rsidP="00DE0188">
      <w:pPr>
        <w:pStyle w:val="a3"/>
        <w:numPr>
          <w:ilvl w:val="0"/>
          <w:numId w:val="4"/>
        </w:numPr>
        <w:ind w:left="0" w:firstLine="0"/>
        <w:textAlignment w:val="baseline"/>
        <w:rPr>
          <w:rFonts w:eastAsia="Times New Roman"/>
          <w:color w:val="000000"/>
          <w:sz w:val="28"/>
          <w:szCs w:val="28"/>
          <w:lang w:eastAsia="ru-RU"/>
        </w:rPr>
      </w:pPr>
      <w:r w:rsidRPr="002A7AED">
        <w:rPr>
          <w:rFonts w:eastAsia="Times New Roman"/>
          <w:color w:val="000000"/>
          <w:sz w:val="28"/>
          <w:szCs w:val="28"/>
          <w:lang w:eastAsia="ru-RU"/>
        </w:rPr>
        <w:t>посещение театров, музеев, выставок</w:t>
      </w:r>
      <w:r w:rsidR="0065721D" w:rsidRPr="002A7AED">
        <w:rPr>
          <w:rFonts w:eastAsia="Times New Roman"/>
          <w:color w:val="000000"/>
          <w:sz w:val="28"/>
          <w:szCs w:val="28"/>
          <w:lang w:eastAsia="ru-RU"/>
        </w:rPr>
        <w:t>,</w:t>
      </w:r>
    </w:p>
    <w:p w:rsidR="0065721D" w:rsidRPr="002A7AED" w:rsidRDefault="0065721D" w:rsidP="00DE0188">
      <w:pPr>
        <w:pStyle w:val="a3"/>
        <w:numPr>
          <w:ilvl w:val="0"/>
          <w:numId w:val="4"/>
        </w:numPr>
        <w:ind w:left="0" w:firstLine="0"/>
        <w:textAlignment w:val="baseline"/>
        <w:rPr>
          <w:rFonts w:eastAsia="Times New Roman"/>
          <w:color w:val="000000"/>
          <w:sz w:val="28"/>
          <w:szCs w:val="28"/>
          <w:lang w:eastAsia="ru-RU"/>
        </w:rPr>
      </w:pPr>
      <w:r w:rsidRPr="002A7AED">
        <w:rPr>
          <w:rFonts w:eastAsia="Times New Roman"/>
          <w:color w:val="000000"/>
          <w:sz w:val="28"/>
          <w:szCs w:val="28"/>
          <w:lang w:eastAsia="ru-RU"/>
        </w:rPr>
        <w:t>волонтерская деятельность;</w:t>
      </w:r>
    </w:p>
    <w:p w:rsidR="0065721D" w:rsidRPr="002A7AED" w:rsidRDefault="0065721D" w:rsidP="00DE0188">
      <w:pPr>
        <w:pStyle w:val="a3"/>
        <w:numPr>
          <w:ilvl w:val="0"/>
          <w:numId w:val="4"/>
        </w:numPr>
        <w:ind w:left="0" w:firstLine="0"/>
        <w:textAlignment w:val="baseline"/>
        <w:rPr>
          <w:rFonts w:eastAsia="Times New Roman"/>
          <w:color w:val="000000"/>
          <w:sz w:val="28"/>
          <w:szCs w:val="28"/>
          <w:lang w:eastAsia="ru-RU"/>
        </w:rPr>
      </w:pPr>
      <w:r w:rsidRPr="002A7AED">
        <w:rPr>
          <w:rFonts w:eastAsia="Times New Roman"/>
          <w:color w:val="000000"/>
          <w:sz w:val="28"/>
          <w:szCs w:val="28"/>
          <w:lang w:eastAsia="ru-RU"/>
        </w:rPr>
        <w:t>участие в городских, региональных, федеральных и международных мероприятиях, акциях.</w:t>
      </w:r>
    </w:p>
    <w:p w:rsidR="00DC4F29" w:rsidRPr="002A7AED" w:rsidRDefault="00DC4F29" w:rsidP="002A7AED">
      <w:pPr>
        <w:textAlignment w:val="baseline"/>
        <w:rPr>
          <w:rFonts w:eastAsia="Times New Roman"/>
          <w:color w:val="000000"/>
          <w:sz w:val="28"/>
          <w:szCs w:val="28"/>
          <w:lang w:eastAsia="ru-RU"/>
        </w:rPr>
      </w:pPr>
    </w:p>
    <w:p w:rsidR="00DC4F29" w:rsidRPr="002A7AED" w:rsidRDefault="00DE0188" w:rsidP="002A7AED">
      <w:pPr>
        <w:ind w:firstLine="709"/>
        <w:jc w:val="center"/>
        <w:textAlignment w:val="baseline"/>
        <w:rPr>
          <w:rFonts w:eastAsia="Times New Roman"/>
          <w:b/>
          <w:color w:val="000000"/>
          <w:sz w:val="28"/>
          <w:szCs w:val="28"/>
          <w:lang w:eastAsia="ru-RU"/>
        </w:rPr>
      </w:pPr>
      <w:r w:rsidRPr="00DE0188">
        <w:rPr>
          <w:rFonts w:eastAsia="Times New Roman"/>
          <w:b/>
          <w:bCs/>
          <w:color w:val="000000"/>
          <w:sz w:val="28"/>
          <w:szCs w:val="28"/>
          <w:lang w:eastAsia="ru-RU"/>
        </w:rPr>
        <w:t>I</w:t>
      </w:r>
      <w:r w:rsidR="00DC4F29" w:rsidRPr="002A7AED">
        <w:rPr>
          <w:rFonts w:eastAsia="Times New Roman"/>
          <w:b/>
          <w:color w:val="000000"/>
          <w:sz w:val="28"/>
          <w:szCs w:val="28"/>
          <w:lang w:eastAsia="ru-RU"/>
        </w:rPr>
        <w:t>.2. Планируемые результаты освоения образовательной программы среднего общего образования</w:t>
      </w:r>
    </w:p>
    <w:p w:rsidR="00DC4F29" w:rsidRPr="002A7AED" w:rsidRDefault="00DC4F29" w:rsidP="002A7AED">
      <w:pPr>
        <w:ind w:firstLine="709"/>
        <w:textAlignment w:val="baseline"/>
        <w:rPr>
          <w:rFonts w:eastAsia="Times New Roman"/>
          <w:color w:val="000000"/>
          <w:sz w:val="28"/>
          <w:szCs w:val="28"/>
          <w:lang w:eastAsia="ru-RU"/>
        </w:rPr>
      </w:pPr>
      <w:r w:rsidRPr="002A7AED">
        <w:rPr>
          <w:rFonts w:eastAsia="Times New Roman"/>
          <w:color w:val="000000"/>
          <w:sz w:val="28"/>
          <w:szCs w:val="28"/>
          <w:lang w:eastAsia="ru-RU"/>
        </w:rPr>
        <w:t>Структура и содержание планируемых результатов освоения основной образовательной программы СОО отражают требования ФГОС СОО и Стандарта православного компонента образования, специфику образовательной деятельности в гимназии, уточняют и конкретизируют общее понимание личностных, метапредметных и предметных результатов с позиций их организации и оценки достижения.</w:t>
      </w:r>
    </w:p>
    <w:p w:rsidR="00DC4F29" w:rsidRPr="002A7AED" w:rsidRDefault="00DC4F29" w:rsidP="002A7AED">
      <w:pPr>
        <w:jc w:val="center"/>
        <w:textAlignment w:val="baseline"/>
        <w:rPr>
          <w:rFonts w:eastAsia="Times New Roman"/>
          <w:b/>
          <w:color w:val="000000"/>
          <w:sz w:val="28"/>
          <w:szCs w:val="28"/>
          <w:lang w:eastAsia="ru-RU"/>
        </w:rPr>
      </w:pPr>
    </w:p>
    <w:p w:rsidR="00DC4F29" w:rsidRPr="002A7AED" w:rsidRDefault="00DE0188" w:rsidP="002A7AED">
      <w:pPr>
        <w:jc w:val="center"/>
        <w:textAlignment w:val="baseline"/>
        <w:rPr>
          <w:rFonts w:eastAsia="Times New Roman"/>
          <w:b/>
          <w:color w:val="000000"/>
          <w:sz w:val="28"/>
          <w:szCs w:val="28"/>
          <w:lang w:eastAsia="ru-RU"/>
        </w:rPr>
      </w:pPr>
      <w:r w:rsidRPr="00DE0188">
        <w:rPr>
          <w:rFonts w:eastAsia="Times New Roman"/>
          <w:b/>
          <w:bCs/>
          <w:color w:val="000000"/>
          <w:sz w:val="28"/>
          <w:szCs w:val="28"/>
          <w:lang w:eastAsia="ru-RU"/>
        </w:rPr>
        <w:t>I</w:t>
      </w:r>
      <w:r w:rsidR="00DC4F29" w:rsidRPr="002A7AED">
        <w:rPr>
          <w:rFonts w:eastAsia="Times New Roman"/>
          <w:b/>
          <w:color w:val="000000"/>
          <w:sz w:val="28"/>
          <w:szCs w:val="28"/>
          <w:lang w:eastAsia="ru-RU"/>
        </w:rPr>
        <w:t>.2.1. Планируемые личностные результаты освоения ООП</w:t>
      </w:r>
    </w:p>
    <w:p w:rsidR="00DC4F29" w:rsidRPr="002A7AED" w:rsidRDefault="00DC4F29" w:rsidP="002A7AED">
      <w:pPr>
        <w:ind w:firstLine="709"/>
        <w:textAlignment w:val="baseline"/>
        <w:rPr>
          <w:rFonts w:eastAsia="Times New Roman"/>
          <w:color w:val="000000"/>
          <w:sz w:val="28"/>
          <w:szCs w:val="28"/>
          <w:lang w:eastAsia="ru-RU"/>
        </w:rPr>
      </w:pPr>
      <w:r w:rsidRPr="002A7AED">
        <w:rPr>
          <w:rFonts w:eastAsia="Times New Roman"/>
          <w:color w:val="000000"/>
          <w:sz w:val="28"/>
          <w:szCs w:val="28"/>
          <w:lang w:eastAsia="ru-RU"/>
        </w:rPr>
        <w:t xml:space="preserve">Требования </w:t>
      </w:r>
      <w:r w:rsidRPr="00DE0188">
        <w:rPr>
          <w:rFonts w:eastAsia="Times New Roman"/>
          <w:color w:val="000000"/>
          <w:sz w:val="28"/>
          <w:szCs w:val="28"/>
          <w:lang w:eastAsia="ru-RU"/>
        </w:rPr>
        <w:t xml:space="preserve">к личностным результатам освоения ООП СОО </w:t>
      </w:r>
      <w:r w:rsidR="009317BB" w:rsidRPr="00DE0188">
        <w:rPr>
          <w:rFonts w:eastAsia="Times New Roman"/>
          <w:color w:val="000000"/>
          <w:sz w:val="28"/>
          <w:szCs w:val="28"/>
          <w:lang w:eastAsia="ru-RU"/>
        </w:rPr>
        <w:t>представлены в Таблице 1</w:t>
      </w:r>
      <w:r w:rsidR="009317BB" w:rsidRPr="002A7AED">
        <w:rPr>
          <w:rFonts w:eastAsia="Times New Roman"/>
          <w:color w:val="000000"/>
          <w:sz w:val="28"/>
          <w:szCs w:val="28"/>
          <w:lang w:eastAsia="ru-RU"/>
        </w:rPr>
        <w:t xml:space="preserve"> </w:t>
      </w:r>
      <w:r w:rsidRPr="002A7AED">
        <w:rPr>
          <w:rFonts w:eastAsia="Times New Roman"/>
          <w:color w:val="000000"/>
          <w:sz w:val="28"/>
          <w:szCs w:val="28"/>
          <w:lang w:eastAsia="ru-RU"/>
        </w:rPr>
        <w:t>в соответствии с ФГОС СОО включают  готовность и способность обучающихся к саморазвитию и личностному самоопределению, сформированность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антикоррупционное мировоззрение, правосознании, экологическую культуру, способность ставить цели и строить жизненные планы, способность к осознанию российской гражданской идентичности в поликультурном социуме.</w:t>
      </w:r>
    </w:p>
    <w:p w:rsidR="00DC4F29" w:rsidRPr="002A7AED" w:rsidRDefault="00DC4F29" w:rsidP="002A7AED">
      <w:pPr>
        <w:ind w:firstLine="709"/>
        <w:textAlignment w:val="baseline"/>
        <w:rPr>
          <w:rFonts w:eastAsia="Times New Roman"/>
          <w:i/>
          <w:color w:val="000000"/>
          <w:sz w:val="28"/>
          <w:szCs w:val="28"/>
          <w:lang w:eastAsia="ru-RU"/>
        </w:rPr>
      </w:pPr>
      <w:r w:rsidRPr="002A7AED">
        <w:rPr>
          <w:rFonts w:eastAsia="Times New Roman"/>
          <w:color w:val="000000"/>
          <w:sz w:val="28"/>
          <w:szCs w:val="28"/>
          <w:lang w:eastAsia="ru-RU"/>
        </w:rPr>
        <w:t xml:space="preserve">С учетом специфики образовательного учреждения к данной вид требований дополнен  </w:t>
      </w:r>
      <w:r w:rsidRPr="002A7AED">
        <w:rPr>
          <w:rFonts w:eastAsia="Times New Roman"/>
          <w:i/>
          <w:color w:val="000000"/>
          <w:sz w:val="28"/>
          <w:szCs w:val="28"/>
          <w:lang w:eastAsia="ru-RU"/>
        </w:rPr>
        <w:t>п.12 Стандарта православного компонента образования</w:t>
      </w:r>
      <w:r w:rsidR="005C6D0C" w:rsidRPr="002A7AED">
        <w:rPr>
          <w:rFonts w:eastAsia="Times New Roman"/>
          <w:i/>
          <w:color w:val="000000"/>
          <w:sz w:val="28"/>
          <w:szCs w:val="28"/>
          <w:lang w:eastAsia="ru-RU"/>
        </w:rPr>
        <w:t xml:space="preserve">, с учетом преемственности уровней образования и сложившихся особенностей Православной гимназии №11 </w:t>
      </w:r>
      <w:r w:rsidRPr="002A7AED">
        <w:rPr>
          <w:rFonts w:eastAsia="Times New Roman"/>
          <w:i/>
          <w:color w:val="000000"/>
          <w:sz w:val="28"/>
          <w:szCs w:val="28"/>
          <w:lang w:eastAsia="ru-RU"/>
        </w:rPr>
        <w:t xml:space="preserve">(в таблице выделены курсивом). </w:t>
      </w:r>
    </w:p>
    <w:p w:rsidR="00DC4F29" w:rsidRPr="002A7AED" w:rsidRDefault="00DC4F29" w:rsidP="002A7AED">
      <w:pPr>
        <w:textAlignment w:val="baseline"/>
        <w:rPr>
          <w:rFonts w:eastAsia="Times New Roman"/>
          <w:color w:val="000000"/>
          <w:sz w:val="28"/>
          <w:szCs w:val="28"/>
          <w:lang w:eastAsia="ru-RU"/>
        </w:rPr>
      </w:pPr>
    </w:p>
    <w:p w:rsidR="00B92458" w:rsidRPr="002A7AED" w:rsidRDefault="00B92458" w:rsidP="002A7AED">
      <w:pPr>
        <w:ind w:firstLine="709"/>
        <w:jc w:val="center"/>
        <w:textAlignment w:val="baseline"/>
        <w:rPr>
          <w:rFonts w:eastAsia="Times New Roman"/>
          <w:b/>
          <w:color w:val="000000"/>
          <w:sz w:val="28"/>
          <w:szCs w:val="28"/>
          <w:lang w:eastAsia="ru-RU"/>
        </w:rPr>
        <w:sectPr w:rsidR="00B92458" w:rsidRPr="002A7AED" w:rsidSect="00112A1B">
          <w:footerReference w:type="default" r:id="rId9"/>
          <w:footerReference w:type="first" r:id="rId10"/>
          <w:pgSz w:w="11906" w:h="16838"/>
          <w:pgMar w:top="1134" w:right="1134" w:bottom="1135" w:left="1701" w:header="0" w:footer="510" w:gutter="0"/>
          <w:cols w:space="708"/>
          <w:titlePg/>
          <w:docGrid w:linePitch="360"/>
        </w:sectPr>
      </w:pPr>
    </w:p>
    <w:p w:rsidR="00DC4F29" w:rsidRPr="002A7AED" w:rsidRDefault="009317BB" w:rsidP="00DE0188">
      <w:pPr>
        <w:jc w:val="left"/>
        <w:textAlignment w:val="baseline"/>
        <w:rPr>
          <w:rFonts w:eastAsia="Times New Roman"/>
          <w:i/>
          <w:color w:val="000000"/>
          <w:sz w:val="28"/>
          <w:szCs w:val="28"/>
          <w:lang w:eastAsia="ru-RU"/>
        </w:rPr>
      </w:pPr>
      <w:r w:rsidRPr="002A7AED">
        <w:rPr>
          <w:rFonts w:eastAsia="Times New Roman"/>
          <w:i/>
          <w:color w:val="000000"/>
          <w:sz w:val="28"/>
          <w:szCs w:val="28"/>
          <w:lang w:eastAsia="ru-RU"/>
        </w:rPr>
        <w:lastRenderedPageBreak/>
        <w:t xml:space="preserve">Таблица 1 - Требования к личностным результатам освоения ООП СОО </w:t>
      </w:r>
    </w:p>
    <w:tbl>
      <w:tblPr>
        <w:tblStyle w:val="a5"/>
        <w:tblW w:w="14884" w:type="dxa"/>
        <w:tblInd w:w="250" w:type="dxa"/>
        <w:tblLayout w:type="fixed"/>
        <w:tblLook w:val="04A0"/>
      </w:tblPr>
      <w:tblGrid>
        <w:gridCol w:w="2693"/>
        <w:gridCol w:w="12191"/>
      </w:tblGrid>
      <w:tr w:rsidR="00EB357F" w:rsidRPr="002A7AED" w:rsidTr="004A03E2">
        <w:tc>
          <w:tcPr>
            <w:tcW w:w="2693" w:type="dxa"/>
          </w:tcPr>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Личностные результаты в сфере отношений обучающихся к России как к Родине (Отечеству):</w:t>
            </w:r>
          </w:p>
        </w:tc>
        <w:tc>
          <w:tcPr>
            <w:tcW w:w="12191" w:type="dxa"/>
          </w:tcPr>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российская гражданская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r>
            <w:r w:rsidRPr="002A7AED">
              <w:rPr>
                <w:rFonts w:eastAsia="Times New Roman"/>
                <w:i/>
                <w:color w:val="000000"/>
                <w:sz w:val="28"/>
                <w:szCs w:val="28"/>
                <w:lang w:eastAsia="ru-RU"/>
              </w:rPr>
              <w:t>наличие исторической памяти, чувства тесной связи со своим народом и Отечеством, осознание базовых ценностей общества: священного дара жизни, человеческой личности, семьи, Родины;</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r w:rsidR="003F4D6C" w:rsidRPr="002A7AED">
              <w:rPr>
                <w:rFonts w:eastAsia="Times New Roman"/>
                <w:color w:val="000000"/>
                <w:sz w:val="28"/>
                <w:szCs w:val="28"/>
                <w:lang w:eastAsia="ru-RU"/>
              </w:rPr>
              <w:t>;</w:t>
            </w:r>
            <w:r w:rsidRPr="002A7AED">
              <w:rPr>
                <w:rFonts w:eastAsia="Times New Roman"/>
                <w:color w:val="000000"/>
                <w:sz w:val="28"/>
                <w:szCs w:val="28"/>
                <w:lang w:eastAsia="ru-RU"/>
              </w:rPr>
              <w:t>.</w:t>
            </w:r>
          </w:p>
        </w:tc>
      </w:tr>
      <w:tr w:rsidR="00EB357F" w:rsidRPr="002A7AED" w:rsidTr="004A03E2">
        <w:tc>
          <w:tcPr>
            <w:tcW w:w="2693" w:type="dxa"/>
          </w:tcPr>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Личностные результаты в сфере отношений обучающихся к закону, государству и к гражданскому обществу:</w:t>
            </w:r>
          </w:p>
        </w:tc>
        <w:tc>
          <w:tcPr>
            <w:tcW w:w="12191" w:type="dxa"/>
          </w:tcPr>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 xml:space="preserve"> •</w:t>
            </w:r>
            <w:r w:rsidRPr="002A7AED">
              <w:rPr>
                <w:rFonts w:eastAsia="Times New Roman"/>
                <w:color w:val="000000"/>
                <w:sz w:val="28"/>
                <w:szCs w:val="28"/>
                <w:lang w:eastAsia="ru-RU"/>
              </w:rPr>
              <w:tab/>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w:t>
            </w:r>
            <w:r w:rsidRPr="002A7AED">
              <w:rPr>
                <w:rFonts w:eastAsia="Times New Roman"/>
                <w:color w:val="000000"/>
                <w:sz w:val="28"/>
                <w:szCs w:val="28"/>
                <w:lang w:eastAsia="ru-RU"/>
              </w:rPr>
              <w:lastRenderedPageBreak/>
              <w:t>самоуправления, общественно значимой деятельности;</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w:t>
            </w:r>
            <w:r w:rsidR="003F4D6C" w:rsidRPr="002A7AED">
              <w:rPr>
                <w:rFonts w:eastAsia="Times New Roman"/>
                <w:color w:val="000000"/>
                <w:sz w:val="28"/>
                <w:szCs w:val="28"/>
                <w:lang w:eastAsia="ru-RU"/>
              </w:rPr>
              <w:t>;</w:t>
            </w:r>
          </w:p>
          <w:p w:rsidR="003F4D6C" w:rsidRPr="002A7AED" w:rsidRDefault="003F4D6C"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r>
            <w:r w:rsidRPr="002A7AED">
              <w:rPr>
                <w:rFonts w:eastAsia="Times New Roman"/>
                <w:i/>
                <w:color w:val="000000"/>
                <w:sz w:val="28"/>
                <w:szCs w:val="28"/>
                <w:lang w:eastAsia="ru-RU"/>
              </w:rPr>
              <w:t>готовность и способность обучающихся к отстаиванию основополагающих христианских принципов</w:t>
            </w:r>
            <w:r w:rsidRPr="002A7AED">
              <w:rPr>
                <w:rFonts w:eastAsia="Times New Roman"/>
                <w:color w:val="000000"/>
                <w:sz w:val="28"/>
                <w:szCs w:val="28"/>
                <w:lang w:eastAsia="ru-RU"/>
              </w:rPr>
              <w:t>,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tc>
      </w:tr>
      <w:tr w:rsidR="00EB357F" w:rsidRPr="002A7AED" w:rsidTr="004A03E2">
        <w:tc>
          <w:tcPr>
            <w:tcW w:w="2693" w:type="dxa"/>
          </w:tcPr>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lastRenderedPageBreak/>
              <w:t>Личностные результаты в сфере отношений обучающихся к себе, к своему здоровью, к познанию себя:</w:t>
            </w:r>
          </w:p>
        </w:tc>
        <w:tc>
          <w:tcPr>
            <w:tcW w:w="12191" w:type="dxa"/>
          </w:tcPr>
          <w:p w:rsidR="00EB357F" w:rsidRPr="002A7AED" w:rsidRDefault="00EB357F" w:rsidP="002A7AED">
            <w:pPr>
              <w:jc w:val="left"/>
              <w:rPr>
                <w:i/>
                <w:sz w:val="28"/>
                <w:szCs w:val="28"/>
              </w:rPr>
            </w:pPr>
            <w:r w:rsidRPr="002A7AED">
              <w:rPr>
                <w:rFonts w:eastAsia="Times New Roman"/>
                <w:color w:val="000000"/>
                <w:sz w:val="28"/>
                <w:szCs w:val="28"/>
                <w:lang w:eastAsia="ru-RU"/>
              </w:rPr>
              <w:t>•</w:t>
            </w:r>
            <w:r w:rsidRPr="002A7AED">
              <w:rPr>
                <w:rFonts w:eastAsia="Times New Roman"/>
                <w:color w:val="000000"/>
                <w:sz w:val="28"/>
                <w:szCs w:val="28"/>
                <w:lang w:eastAsia="ru-RU"/>
              </w:rPr>
              <w:tab/>
            </w:r>
            <w:r w:rsidRPr="002A7AED">
              <w:rPr>
                <w:i/>
                <w:sz w:val="28"/>
                <w:szCs w:val="28"/>
              </w:rPr>
              <w:t xml:space="preserve"> укорененность в православной традиции, вере и любви к Богу и ближним как высших ценностях человеческой жизни;</w:t>
            </w:r>
          </w:p>
          <w:p w:rsidR="00EB357F" w:rsidRPr="002A7AED" w:rsidRDefault="00EB357F" w:rsidP="002A7AED">
            <w:pPr>
              <w:jc w:val="left"/>
              <w:rPr>
                <w:i/>
                <w:sz w:val="28"/>
                <w:szCs w:val="28"/>
              </w:rPr>
            </w:pPr>
            <w:r w:rsidRPr="002A7AED">
              <w:rPr>
                <w:rFonts w:eastAsia="Times New Roman"/>
                <w:color w:val="000000"/>
                <w:sz w:val="28"/>
                <w:szCs w:val="28"/>
                <w:lang w:eastAsia="ru-RU"/>
              </w:rPr>
              <w:t>•</w:t>
            </w:r>
            <w:r w:rsidRPr="002A7AED">
              <w:rPr>
                <w:rFonts w:eastAsia="Times New Roman"/>
                <w:color w:val="000000"/>
                <w:sz w:val="28"/>
                <w:szCs w:val="28"/>
                <w:lang w:eastAsia="ru-RU"/>
              </w:rPr>
              <w:tab/>
            </w:r>
            <w:r w:rsidRPr="002A7AED">
              <w:rPr>
                <w:i/>
                <w:sz w:val="28"/>
                <w:szCs w:val="28"/>
              </w:rPr>
              <w:t>устремленность личности к высшему идеалу человеческого совершенства, выраженного в Богочеловеке – Господе Иисусе Христе («теосис», «обожение» человека);</w:t>
            </w:r>
          </w:p>
          <w:p w:rsidR="002A31D6" w:rsidRPr="002A7AED" w:rsidRDefault="002A31D6" w:rsidP="002A7AED">
            <w:pPr>
              <w:jc w:val="left"/>
              <w:rPr>
                <w:i/>
                <w:sz w:val="28"/>
                <w:szCs w:val="28"/>
              </w:rPr>
            </w:pPr>
            <w:r w:rsidRPr="002A7AED">
              <w:rPr>
                <w:rFonts w:eastAsia="Times New Roman"/>
                <w:color w:val="000000"/>
                <w:sz w:val="28"/>
                <w:szCs w:val="28"/>
                <w:lang w:eastAsia="ru-RU"/>
              </w:rPr>
              <w:t>•</w:t>
            </w:r>
            <w:r w:rsidRPr="002A7AED">
              <w:rPr>
                <w:rFonts w:eastAsia="Times New Roman"/>
                <w:color w:val="000000"/>
                <w:sz w:val="28"/>
                <w:szCs w:val="28"/>
                <w:lang w:eastAsia="ru-RU"/>
              </w:rPr>
              <w:tab/>
            </w:r>
            <w:r w:rsidRPr="002A7AED">
              <w:rPr>
                <w:i/>
                <w:sz w:val="28"/>
                <w:szCs w:val="28"/>
              </w:rPr>
              <w:t>твердое стояние в православной вере, её традиции и культуре;</w:t>
            </w:r>
          </w:p>
          <w:p w:rsidR="002A31D6" w:rsidRPr="002A7AED" w:rsidRDefault="002A31D6" w:rsidP="002A7AED">
            <w:pPr>
              <w:jc w:val="left"/>
              <w:rPr>
                <w:i/>
                <w:sz w:val="28"/>
                <w:szCs w:val="28"/>
              </w:rPr>
            </w:pPr>
            <w:r w:rsidRPr="002A7AED">
              <w:rPr>
                <w:rFonts w:eastAsia="Times New Roman"/>
                <w:color w:val="000000"/>
                <w:sz w:val="28"/>
                <w:szCs w:val="28"/>
                <w:lang w:eastAsia="ru-RU"/>
              </w:rPr>
              <w:t>•</w:t>
            </w:r>
            <w:r w:rsidRPr="002A7AED">
              <w:rPr>
                <w:rFonts w:eastAsia="Times New Roman"/>
                <w:color w:val="000000"/>
                <w:sz w:val="28"/>
                <w:szCs w:val="28"/>
                <w:lang w:eastAsia="ru-RU"/>
              </w:rPr>
              <w:tab/>
            </w:r>
            <w:r w:rsidRPr="002A7AED">
              <w:rPr>
                <w:i/>
                <w:sz w:val="28"/>
                <w:szCs w:val="28"/>
              </w:rPr>
              <w:t>приобретение опыта личного аскетизма как средства к обретению внутреннего контроля над своими желаниями и чувствами;</w:t>
            </w:r>
          </w:p>
          <w:p w:rsidR="00EB357F" w:rsidRPr="002A7AED" w:rsidRDefault="00EB357F" w:rsidP="002A7AED">
            <w:pPr>
              <w:jc w:val="left"/>
              <w:rPr>
                <w:i/>
                <w:sz w:val="28"/>
                <w:szCs w:val="28"/>
              </w:rPr>
            </w:pPr>
            <w:r w:rsidRPr="002A7AED">
              <w:rPr>
                <w:i/>
                <w:sz w:val="28"/>
                <w:szCs w:val="28"/>
              </w:rPr>
              <w:t>•</w:t>
            </w:r>
            <w:r w:rsidRPr="002A7AED">
              <w:rPr>
                <w:i/>
                <w:sz w:val="28"/>
                <w:szCs w:val="28"/>
              </w:rPr>
              <w:tab/>
              <w:t>наличие нравственного самосознания (понятия о добре и зле, правде и лжи), усвоение таких качеств, как добросовестность, справедливость, верность, долг, честь, благожелательность;</w:t>
            </w:r>
          </w:p>
          <w:p w:rsidR="00EB357F" w:rsidRPr="002A7AED" w:rsidRDefault="00EB357F" w:rsidP="002A7AED">
            <w:pPr>
              <w:jc w:val="left"/>
              <w:rPr>
                <w:i/>
                <w:sz w:val="28"/>
                <w:szCs w:val="28"/>
              </w:rPr>
            </w:pPr>
            <w:r w:rsidRPr="002A7AED">
              <w:rPr>
                <w:rFonts w:eastAsia="Times New Roman"/>
                <w:color w:val="000000"/>
                <w:sz w:val="28"/>
                <w:szCs w:val="28"/>
                <w:lang w:eastAsia="ru-RU"/>
              </w:rPr>
              <w:t>•</w:t>
            </w:r>
            <w:r w:rsidRPr="002A7AED">
              <w:rPr>
                <w:rFonts w:eastAsia="Times New Roman"/>
                <w:color w:val="000000"/>
                <w:sz w:val="28"/>
                <w:szCs w:val="28"/>
                <w:lang w:eastAsia="ru-RU"/>
              </w:rPr>
              <w:tab/>
            </w:r>
            <w:r w:rsidR="002A31D6" w:rsidRPr="002A7AED">
              <w:rPr>
                <w:i/>
                <w:sz w:val="28"/>
                <w:szCs w:val="28"/>
              </w:rPr>
              <w:t xml:space="preserve">осознание себя чадом </w:t>
            </w:r>
            <w:r w:rsidRPr="002A7AED">
              <w:rPr>
                <w:i/>
                <w:sz w:val="28"/>
                <w:szCs w:val="28"/>
              </w:rPr>
              <w:t xml:space="preserve">Православной Церкви; </w:t>
            </w:r>
          </w:p>
          <w:p w:rsidR="00D76B3B" w:rsidRPr="002A7AED" w:rsidRDefault="00D76B3B" w:rsidP="002A7AED">
            <w:pPr>
              <w:jc w:val="left"/>
              <w:rPr>
                <w:i/>
                <w:sz w:val="28"/>
                <w:szCs w:val="28"/>
              </w:rPr>
            </w:pPr>
            <w:r w:rsidRPr="002A7AED">
              <w:rPr>
                <w:rFonts w:eastAsia="Times New Roman"/>
                <w:color w:val="000000"/>
                <w:sz w:val="28"/>
                <w:szCs w:val="28"/>
                <w:lang w:eastAsia="ru-RU"/>
              </w:rPr>
              <w:t>•</w:t>
            </w:r>
            <w:r w:rsidRPr="002A7AED">
              <w:rPr>
                <w:rFonts w:eastAsia="Times New Roman"/>
                <w:color w:val="000000"/>
                <w:sz w:val="28"/>
                <w:szCs w:val="28"/>
                <w:lang w:eastAsia="ru-RU"/>
              </w:rPr>
              <w:tab/>
            </w:r>
            <w:r w:rsidRPr="002A7AED">
              <w:rPr>
                <w:i/>
                <w:sz w:val="28"/>
                <w:szCs w:val="28"/>
              </w:rPr>
              <w:t>принятие понятия свободы как независимости от безнравственных поступков, как независимости от греха, в соотношении понятий свободы выбора и свободы от зла;</w:t>
            </w:r>
          </w:p>
          <w:p w:rsidR="00EB357F" w:rsidRPr="002A7AED" w:rsidRDefault="00D76B3B" w:rsidP="002A7AED">
            <w:pPr>
              <w:jc w:val="left"/>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r>
            <w:r w:rsidR="00EB357F" w:rsidRPr="002A7AED">
              <w:rPr>
                <w:rFonts w:eastAsia="Times New Roman"/>
                <w:color w:val="000000"/>
                <w:sz w:val="28"/>
                <w:szCs w:val="28"/>
                <w:lang w:eastAsia="ru-RU"/>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 xml:space="preserve">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w:t>
            </w:r>
            <w:r w:rsidRPr="002A7AED">
              <w:rPr>
                <w:rFonts w:eastAsia="Times New Roman"/>
                <w:color w:val="000000"/>
                <w:sz w:val="28"/>
                <w:szCs w:val="28"/>
                <w:lang w:eastAsia="ru-RU"/>
              </w:rPr>
              <w:lastRenderedPageBreak/>
              <w:t>истории, духовных ценностей и достижений нашей страны;</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принятие и реализация ценностей здорового и безопасного образа жизни;</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r>
            <w:r w:rsidRPr="002A7AED">
              <w:rPr>
                <w:i/>
                <w:sz w:val="28"/>
                <w:szCs w:val="28"/>
              </w:rPr>
              <w:t>наличие бережного отношения к здоровью как дару Божиему</w:t>
            </w:r>
            <w:r w:rsidRPr="002A7AED">
              <w:rPr>
                <w:rFonts w:eastAsia="Times New Roman"/>
                <w:i/>
                <w:color w:val="000000"/>
                <w:sz w:val="28"/>
                <w:szCs w:val="28"/>
                <w:lang w:eastAsia="ru-RU"/>
              </w:rPr>
              <w:t xml:space="preserve">, </w:t>
            </w:r>
            <w:r w:rsidRPr="002A7AED">
              <w:rPr>
                <w:rFonts w:eastAsia="Times New Roman"/>
                <w:color w:val="000000"/>
                <w:sz w:val="28"/>
                <w:szCs w:val="28"/>
                <w:lang w:eastAsia="ru-RU"/>
              </w:rPr>
              <w:t>ответственное и компетентное отношение к собственному физическому и психологическому здоровью;</w:t>
            </w:r>
          </w:p>
          <w:p w:rsidR="00EB357F" w:rsidRPr="002A7AED" w:rsidRDefault="00EB357F" w:rsidP="002A7AED">
            <w:pPr>
              <w:jc w:val="left"/>
              <w:rPr>
                <w:sz w:val="28"/>
                <w:szCs w:val="28"/>
              </w:rPr>
            </w:pPr>
            <w:r w:rsidRPr="002A7AED">
              <w:rPr>
                <w:rFonts w:eastAsia="Times New Roman"/>
                <w:color w:val="000000"/>
                <w:sz w:val="28"/>
                <w:szCs w:val="28"/>
                <w:lang w:eastAsia="ru-RU"/>
              </w:rPr>
              <w:t>•</w:t>
            </w:r>
            <w:r w:rsidRPr="002A7AED">
              <w:rPr>
                <w:rFonts w:eastAsia="Times New Roman"/>
                <w:color w:val="000000"/>
                <w:sz w:val="28"/>
                <w:szCs w:val="28"/>
                <w:lang w:eastAsia="ru-RU"/>
              </w:rPr>
              <w:tab/>
              <w:t>неприятие вредных привычек: курения, употребления алкоголя, наркотиков;</w:t>
            </w:r>
            <w:r w:rsidRPr="002A7AED">
              <w:rPr>
                <w:sz w:val="28"/>
                <w:szCs w:val="28"/>
              </w:rPr>
              <w:t xml:space="preserve"> </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r>
            <w:r w:rsidRPr="002A7AED">
              <w:rPr>
                <w:sz w:val="28"/>
                <w:szCs w:val="28"/>
              </w:rPr>
              <w:t xml:space="preserve"> наличие бережного отношения к природе и всему живому.</w:t>
            </w:r>
          </w:p>
        </w:tc>
      </w:tr>
      <w:tr w:rsidR="00EB357F" w:rsidRPr="002A7AED" w:rsidTr="004A03E2">
        <w:tc>
          <w:tcPr>
            <w:tcW w:w="2693" w:type="dxa"/>
          </w:tcPr>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lastRenderedPageBreak/>
              <w:t>Личностные результаты в сфере отношений обучающихся с окружающими людьми:</w:t>
            </w:r>
          </w:p>
        </w:tc>
        <w:tc>
          <w:tcPr>
            <w:tcW w:w="12191" w:type="dxa"/>
          </w:tcPr>
          <w:p w:rsidR="007C1975" w:rsidRPr="002A7AED" w:rsidRDefault="00EB357F" w:rsidP="002A7AED">
            <w:pPr>
              <w:jc w:val="left"/>
              <w:rPr>
                <w:sz w:val="28"/>
                <w:szCs w:val="28"/>
              </w:rPr>
            </w:pPr>
            <w:r w:rsidRPr="002A7AED">
              <w:rPr>
                <w:rFonts w:eastAsia="Times New Roman"/>
                <w:color w:val="000000"/>
                <w:sz w:val="28"/>
                <w:szCs w:val="28"/>
                <w:lang w:eastAsia="ru-RU"/>
              </w:rPr>
              <w:t>•</w:t>
            </w:r>
            <w:r w:rsidRPr="002A7AED">
              <w:rPr>
                <w:rFonts w:eastAsia="Times New Roman"/>
                <w:color w:val="000000"/>
                <w:sz w:val="28"/>
                <w:szCs w:val="28"/>
                <w:lang w:eastAsia="ru-RU"/>
              </w:rPr>
              <w:tab/>
            </w:r>
            <w:r w:rsidRPr="002A7AED">
              <w:rPr>
                <w:i/>
                <w:sz w:val="28"/>
                <w:szCs w:val="28"/>
              </w:rPr>
              <w:t>наличие навыков добродетельной жизни (христианского благочестия), развитие таких качеств, как послушание, терпение, трудолюбие, милосердие, целомудрие и др.; хранение чести и гражданского достоинства;</w:t>
            </w:r>
            <w:r w:rsidR="007C1975" w:rsidRPr="002A7AED">
              <w:rPr>
                <w:sz w:val="28"/>
                <w:szCs w:val="28"/>
              </w:rPr>
              <w:t xml:space="preserve"> </w:t>
            </w:r>
          </w:p>
          <w:p w:rsidR="00EB357F" w:rsidRPr="002A7AED" w:rsidRDefault="00486644" w:rsidP="002A7AED">
            <w:pPr>
              <w:jc w:val="left"/>
              <w:rPr>
                <w:i/>
                <w:sz w:val="28"/>
                <w:szCs w:val="28"/>
              </w:rPr>
            </w:pPr>
            <w:r w:rsidRPr="002A7AED">
              <w:rPr>
                <w:rFonts w:eastAsia="Times New Roman"/>
                <w:color w:val="000000"/>
                <w:sz w:val="28"/>
                <w:szCs w:val="28"/>
                <w:lang w:eastAsia="ru-RU"/>
              </w:rPr>
              <w:t>•</w:t>
            </w:r>
            <w:r w:rsidRPr="002A7AED">
              <w:rPr>
                <w:rFonts w:eastAsia="Times New Roman"/>
                <w:color w:val="000000"/>
                <w:sz w:val="28"/>
                <w:szCs w:val="28"/>
                <w:lang w:eastAsia="ru-RU"/>
              </w:rPr>
              <w:tab/>
            </w:r>
            <w:r w:rsidR="007C1975" w:rsidRPr="002A7AED">
              <w:rPr>
                <w:i/>
                <w:sz w:val="28"/>
                <w:szCs w:val="28"/>
              </w:rPr>
              <w:t>готовность к благотворительности, милосердию и состраданию и способность обеспечить эту готовность в процессе самостоятельной, творческой и ответственной деятельности;</w:t>
            </w:r>
          </w:p>
          <w:p w:rsidR="00EB357F" w:rsidRPr="002A7AED" w:rsidRDefault="00EB357F" w:rsidP="002A7AED">
            <w:pPr>
              <w:jc w:val="left"/>
              <w:rPr>
                <w:i/>
                <w:sz w:val="28"/>
                <w:szCs w:val="28"/>
              </w:rPr>
            </w:pPr>
            <w:r w:rsidRPr="002A7AED">
              <w:rPr>
                <w:rFonts w:eastAsia="Times New Roman"/>
                <w:color w:val="000000"/>
                <w:sz w:val="28"/>
                <w:szCs w:val="28"/>
                <w:lang w:eastAsia="ru-RU"/>
              </w:rPr>
              <w:t>•</w:t>
            </w:r>
            <w:r w:rsidRPr="002A7AED">
              <w:rPr>
                <w:rFonts w:eastAsia="Times New Roman"/>
                <w:color w:val="000000"/>
                <w:sz w:val="28"/>
                <w:szCs w:val="28"/>
                <w:lang w:eastAsia="ru-RU"/>
              </w:rPr>
              <w:tab/>
            </w:r>
            <w:r w:rsidRPr="002A7AED">
              <w:rPr>
                <w:i/>
                <w:sz w:val="28"/>
                <w:szCs w:val="28"/>
              </w:rPr>
              <w:t>ответственность и прилежание в учебе;</w:t>
            </w:r>
          </w:p>
          <w:p w:rsidR="00EB357F" w:rsidRPr="002A7AED" w:rsidRDefault="00EB357F" w:rsidP="002A7AED">
            <w:pPr>
              <w:jc w:val="left"/>
              <w:rPr>
                <w:i/>
                <w:sz w:val="28"/>
                <w:szCs w:val="28"/>
              </w:rPr>
            </w:pPr>
            <w:r w:rsidRPr="002A7AED">
              <w:rPr>
                <w:rFonts w:eastAsia="Times New Roman"/>
                <w:color w:val="000000"/>
                <w:sz w:val="28"/>
                <w:szCs w:val="28"/>
                <w:lang w:eastAsia="ru-RU"/>
              </w:rPr>
              <w:t>•</w:t>
            </w:r>
            <w:r w:rsidRPr="002A7AED">
              <w:rPr>
                <w:rFonts w:eastAsia="Times New Roman"/>
                <w:color w:val="000000"/>
                <w:sz w:val="28"/>
                <w:szCs w:val="28"/>
                <w:lang w:eastAsia="ru-RU"/>
              </w:rPr>
              <w:tab/>
            </w:r>
            <w:r w:rsidRPr="002A7AED">
              <w:rPr>
                <w:i/>
                <w:sz w:val="28"/>
                <w:szCs w:val="28"/>
              </w:rPr>
              <w:t xml:space="preserve">любовь к ближним </w:t>
            </w:r>
          </w:p>
          <w:p w:rsidR="008D3E9D" w:rsidRPr="002A7AED" w:rsidRDefault="00EB357F" w:rsidP="002A7AED">
            <w:pPr>
              <w:jc w:val="left"/>
              <w:rPr>
                <w:i/>
                <w:color w:val="000000"/>
                <w:sz w:val="28"/>
                <w:szCs w:val="28"/>
              </w:rPr>
            </w:pPr>
            <w:r w:rsidRPr="002A7AED">
              <w:rPr>
                <w:rFonts w:eastAsia="Times New Roman"/>
                <w:i/>
                <w:color w:val="000000"/>
                <w:sz w:val="28"/>
                <w:szCs w:val="28"/>
                <w:lang w:eastAsia="ru-RU"/>
              </w:rPr>
              <w:t>•</w:t>
            </w:r>
            <w:r w:rsidRPr="002A7AED">
              <w:rPr>
                <w:rFonts w:eastAsia="Times New Roman"/>
                <w:i/>
                <w:color w:val="000000"/>
                <w:sz w:val="28"/>
                <w:szCs w:val="28"/>
                <w:lang w:eastAsia="ru-RU"/>
              </w:rPr>
              <w:tab/>
              <w:t>нравственное сознание и поведение на основе усвоения общечеловеческих ценностей;</w:t>
            </w:r>
            <w:r w:rsidRPr="002A7AED">
              <w:rPr>
                <w:i/>
                <w:sz w:val="28"/>
                <w:szCs w:val="28"/>
              </w:rPr>
              <w:t xml:space="preserve"> через социальное служение и жертвенность</w:t>
            </w:r>
            <w:r w:rsidR="004B35E3" w:rsidRPr="002A7AED">
              <w:rPr>
                <w:i/>
                <w:sz w:val="28"/>
                <w:szCs w:val="28"/>
              </w:rPr>
              <w:t xml:space="preserve">, </w:t>
            </w:r>
            <w:r w:rsidR="00EC330F" w:rsidRPr="002A7AED">
              <w:rPr>
                <w:i/>
                <w:color w:val="000000"/>
                <w:sz w:val="28"/>
                <w:szCs w:val="28"/>
              </w:rPr>
              <w:t>готовность к жертвенному служению и любви посредством актуализации социокультурного опыта личности обучающегося, его размышлений о жизни и подвиге святых;</w:t>
            </w:r>
          </w:p>
          <w:p w:rsidR="00EB357F" w:rsidRPr="002A7AED" w:rsidRDefault="00EB357F" w:rsidP="002A7AED">
            <w:pPr>
              <w:pStyle w:val="a4"/>
              <w:spacing w:before="0" w:beforeAutospacing="0" w:after="0" w:afterAutospacing="0"/>
              <w:jc w:val="both"/>
              <w:textAlignment w:val="baseline"/>
              <w:rPr>
                <w:i/>
                <w:sz w:val="28"/>
                <w:szCs w:val="28"/>
              </w:rPr>
            </w:pPr>
            <w:r w:rsidRPr="002A7AED">
              <w:rPr>
                <w:color w:val="000000"/>
                <w:sz w:val="28"/>
                <w:szCs w:val="28"/>
              </w:rPr>
              <w:t>•</w:t>
            </w:r>
            <w:r w:rsidRPr="002A7AED">
              <w:rPr>
                <w:color w:val="000000"/>
                <w:sz w:val="28"/>
                <w:szCs w:val="28"/>
              </w:rPr>
              <w:tab/>
            </w:r>
            <w:r w:rsidRPr="002A7AED">
              <w:rPr>
                <w:i/>
                <w:sz w:val="28"/>
                <w:szCs w:val="28"/>
              </w:rPr>
              <w:t>наличие и практическая реализация навыков совместного творчества и соработничества;</w:t>
            </w:r>
          </w:p>
          <w:p w:rsidR="00EB357F" w:rsidRPr="002A7AED" w:rsidRDefault="00EB357F" w:rsidP="002A7AED">
            <w:pPr>
              <w:jc w:val="left"/>
              <w:rPr>
                <w:i/>
                <w:sz w:val="28"/>
                <w:szCs w:val="28"/>
              </w:rPr>
            </w:pPr>
            <w:r w:rsidRPr="002A7AED">
              <w:rPr>
                <w:rFonts w:eastAsia="Times New Roman"/>
                <w:color w:val="000000"/>
                <w:sz w:val="28"/>
                <w:szCs w:val="28"/>
                <w:lang w:eastAsia="ru-RU"/>
              </w:rPr>
              <w:t>•</w:t>
            </w:r>
            <w:r w:rsidRPr="002A7AED">
              <w:rPr>
                <w:rFonts w:eastAsia="Times New Roman"/>
                <w:color w:val="000000"/>
                <w:sz w:val="28"/>
                <w:szCs w:val="28"/>
                <w:lang w:eastAsia="ru-RU"/>
              </w:rPr>
              <w:tab/>
            </w:r>
            <w:r w:rsidRPr="002A7AED">
              <w:rPr>
                <w:i/>
                <w:sz w:val="28"/>
                <w:szCs w:val="28"/>
              </w:rPr>
              <w:t>наличие навыков неприятия зла, различения греха (непослушания, обидчивости, зависти, лени и др.) и противостояния искушениям «века сего»;</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толерантное сознание и поведение в поликультурном мире;</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готовность и способность вести диалог с другими людьми, достигать в нем взаимопонимания, находить общие цели и сотрудничать для их достижения;</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принятие гуманистических ценностей, осознанное, уважительное и доброжелательное отношение к другому человеку, его мнению, мировоззрению;</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lastRenderedPageBreak/>
              <w:t>•</w:t>
            </w:r>
            <w:r w:rsidRPr="002A7AED">
              <w:rPr>
                <w:rFonts w:eastAsia="Times New Roman"/>
                <w:color w:val="000000"/>
                <w:sz w:val="28"/>
                <w:szCs w:val="28"/>
                <w:lang w:eastAsia="ru-RU"/>
              </w:rPr>
              <w:tab/>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 xml:space="preserve"> •</w:t>
            </w:r>
            <w:r w:rsidRPr="002A7AED">
              <w:rPr>
                <w:rFonts w:eastAsia="Times New Roman"/>
                <w:color w:val="000000"/>
                <w:sz w:val="28"/>
                <w:szCs w:val="28"/>
                <w:lang w:eastAsia="ru-RU"/>
              </w:rPr>
              <w:tab/>
              <w:t>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w:t>
            </w:r>
          </w:p>
        </w:tc>
      </w:tr>
      <w:tr w:rsidR="00EB357F" w:rsidRPr="002A7AED" w:rsidTr="004A03E2">
        <w:tc>
          <w:tcPr>
            <w:tcW w:w="2693" w:type="dxa"/>
          </w:tcPr>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lastRenderedPageBreak/>
              <w:t>Личностные результаты в сфере отношений обучающихся к окружающему миру, живой природе, художественной культуре:</w:t>
            </w:r>
          </w:p>
        </w:tc>
        <w:tc>
          <w:tcPr>
            <w:tcW w:w="12191" w:type="dxa"/>
          </w:tcPr>
          <w:p w:rsidR="00EB357F" w:rsidRPr="002A7AED" w:rsidRDefault="00EB357F" w:rsidP="002A7AED">
            <w:pPr>
              <w:jc w:val="left"/>
              <w:rPr>
                <w:sz w:val="28"/>
                <w:szCs w:val="28"/>
              </w:rPr>
            </w:pPr>
            <w:r w:rsidRPr="002A7AED">
              <w:rPr>
                <w:rFonts w:eastAsia="Times New Roman"/>
                <w:color w:val="000000"/>
                <w:sz w:val="28"/>
                <w:szCs w:val="28"/>
                <w:lang w:eastAsia="ru-RU"/>
              </w:rPr>
              <w:t>•</w:t>
            </w:r>
            <w:r w:rsidRPr="002A7AED">
              <w:rPr>
                <w:rFonts w:eastAsia="Times New Roman"/>
                <w:color w:val="000000"/>
                <w:sz w:val="28"/>
                <w:szCs w:val="28"/>
                <w:lang w:eastAsia="ru-RU"/>
              </w:rPr>
              <w:tab/>
            </w:r>
            <w:r w:rsidRPr="002A7AED">
              <w:rPr>
                <w:sz w:val="28"/>
                <w:szCs w:val="28"/>
              </w:rPr>
              <w:t>благоговейное отношение к святыням Русской Православной Церкви;</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мировоззрение, соответствующее современному уровню развития науки, значимости науки, готовность к научному и 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приобретение опыта эколого-направленной деятельности;</w:t>
            </w:r>
          </w:p>
          <w:p w:rsidR="00EB357F" w:rsidRPr="002A7AED" w:rsidRDefault="00EB357F" w:rsidP="002A7AED">
            <w:pPr>
              <w:jc w:val="left"/>
              <w:rPr>
                <w:sz w:val="28"/>
                <w:szCs w:val="28"/>
              </w:rPr>
            </w:pPr>
            <w:r w:rsidRPr="002A7AED">
              <w:rPr>
                <w:rFonts w:eastAsia="Times New Roman"/>
                <w:color w:val="000000"/>
                <w:sz w:val="28"/>
                <w:szCs w:val="28"/>
                <w:lang w:eastAsia="ru-RU"/>
              </w:rPr>
              <w:t>•</w:t>
            </w:r>
            <w:r w:rsidRPr="002A7AED">
              <w:rPr>
                <w:rFonts w:eastAsia="Times New Roman"/>
                <w:color w:val="000000"/>
                <w:sz w:val="28"/>
                <w:szCs w:val="28"/>
                <w:lang w:eastAsia="ru-RU"/>
              </w:rPr>
              <w:tab/>
              <w:t>эстетическое отношение к миру, включая эстетику быта, спорта, общественных отношений;</w:t>
            </w:r>
            <w:r w:rsidRPr="002A7AED">
              <w:rPr>
                <w:sz w:val="28"/>
                <w:szCs w:val="28"/>
              </w:rPr>
              <w:t xml:space="preserve"> </w:t>
            </w:r>
          </w:p>
          <w:p w:rsidR="00EB357F" w:rsidRPr="002A7AED" w:rsidRDefault="00EB357F" w:rsidP="002A7AED">
            <w:pPr>
              <w:jc w:val="left"/>
              <w:textAlignment w:val="baseline"/>
              <w:rPr>
                <w:rFonts w:eastAsia="Times New Roman"/>
                <w:i/>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r>
            <w:r w:rsidRPr="002A7AED">
              <w:rPr>
                <w:i/>
                <w:sz w:val="28"/>
                <w:szCs w:val="28"/>
              </w:rPr>
              <w:t>наличие бережного отношения к природе и всему живому;</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i/>
                <w:color w:val="000000"/>
                <w:sz w:val="28"/>
                <w:szCs w:val="28"/>
                <w:lang w:eastAsia="ru-RU"/>
              </w:rPr>
              <w:t>•</w:t>
            </w:r>
            <w:r w:rsidRPr="002A7AED">
              <w:rPr>
                <w:rFonts w:eastAsia="Times New Roman"/>
                <w:i/>
                <w:color w:val="000000"/>
                <w:sz w:val="28"/>
                <w:szCs w:val="28"/>
                <w:lang w:eastAsia="ru-RU"/>
              </w:rPr>
              <w:tab/>
            </w:r>
            <w:r w:rsidRPr="002A7AED">
              <w:rPr>
                <w:i/>
                <w:sz w:val="28"/>
                <w:szCs w:val="28"/>
              </w:rPr>
              <w:t>наличие эстетических чувств, умения видеть красоту Божьего мира, красоту и внутренний смысл православного Богослужения.</w:t>
            </w:r>
          </w:p>
        </w:tc>
      </w:tr>
      <w:tr w:rsidR="00EB357F" w:rsidRPr="002A7AED" w:rsidTr="004A03E2">
        <w:tc>
          <w:tcPr>
            <w:tcW w:w="2693" w:type="dxa"/>
          </w:tcPr>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 xml:space="preserve">Личностные </w:t>
            </w:r>
            <w:r w:rsidRPr="002A7AED">
              <w:rPr>
                <w:rFonts w:eastAsia="Times New Roman"/>
                <w:color w:val="000000"/>
                <w:sz w:val="28"/>
                <w:szCs w:val="28"/>
                <w:lang w:eastAsia="ru-RU"/>
              </w:rPr>
              <w:lastRenderedPageBreak/>
              <w:t>результаты в сфере отношений обучающихся к семье и родителям, в том числе подготовка к семейной жизни:</w:t>
            </w:r>
          </w:p>
        </w:tc>
        <w:tc>
          <w:tcPr>
            <w:tcW w:w="12191" w:type="dxa"/>
          </w:tcPr>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lastRenderedPageBreak/>
              <w:t>•</w:t>
            </w:r>
            <w:r w:rsidRPr="002A7AED">
              <w:rPr>
                <w:rFonts w:eastAsia="Times New Roman"/>
                <w:color w:val="000000"/>
                <w:sz w:val="28"/>
                <w:szCs w:val="28"/>
                <w:lang w:eastAsia="ru-RU"/>
              </w:rPr>
              <w:tab/>
              <w:t xml:space="preserve">ответственное отношение к созданию семьи на основе осознанного принятия </w:t>
            </w:r>
            <w:r w:rsidRPr="002A7AED">
              <w:rPr>
                <w:rFonts w:eastAsia="Times New Roman"/>
                <w:i/>
                <w:color w:val="000000"/>
                <w:sz w:val="28"/>
                <w:szCs w:val="28"/>
                <w:lang w:eastAsia="ru-RU"/>
              </w:rPr>
              <w:t xml:space="preserve">православных </w:t>
            </w:r>
            <w:r w:rsidRPr="002A7AED">
              <w:rPr>
                <w:rFonts w:eastAsia="Times New Roman"/>
                <w:i/>
                <w:color w:val="000000"/>
                <w:sz w:val="28"/>
                <w:szCs w:val="28"/>
                <w:lang w:eastAsia="ru-RU"/>
              </w:rPr>
              <w:lastRenderedPageBreak/>
              <w:t xml:space="preserve">семейных </w:t>
            </w:r>
            <w:r w:rsidRPr="002A7AED">
              <w:rPr>
                <w:rFonts w:eastAsia="Times New Roman"/>
                <w:color w:val="000000"/>
                <w:sz w:val="28"/>
                <w:szCs w:val="28"/>
                <w:lang w:eastAsia="ru-RU"/>
              </w:rPr>
              <w:t>ценностей ;</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положительный образ семьи, родительства (отцовства и материнства), интериоризация традиционных семейных ценностей.</w:t>
            </w:r>
          </w:p>
        </w:tc>
      </w:tr>
      <w:tr w:rsidR="00EB357F" w:rsidRPr="002A7AED" w:rsidTr="004A03E2">
        <w:tc>
          <w:tcPr>
            <w:tcW w:w="2693" w:type="dxa"/>
          </w:tcPr>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lastRenderedPageBreak/>
              <w:t>Личностные результаты в сфере отношения обучающихся к труду, в сфере социально-экономических отношений:</w:t>
            </w:r>
          </w:p>
        </w:tc>
        <w:tc>
          <w:tcPr>
            <w:tcW w:w="12191" w:type="dxa"/>
          </w:tcPr>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уважение ко всем формам собственности, готовность к защите своей собственности,</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осознанный выбор будущей профессии и возможностей реализации собственных жизненных планов;</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готовность обучающихся к трудовой профессиональной деятельности и отношение к профессиональной деятельности как к возможности участия в решении личных, общественных, государственных, общенациональных проблем;</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готовность к самообслуживанию, включая обучение и выполнение домашних обязанностей;</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развитие финансовой грамотности, полезных финансовых привычек, целостного взгляда на безопасное поведение в управлении финансами;</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формирование способности оценивать информацию и принимать обоснованные решения в денежной сфере, развитие финансовой самостоятельности и личной ответственности за финансовые решения;</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w:t>
            </w:r>
            <w:r w:rsidRPr="002A7AED">
              <w:rPr>
                <w:rFonts w:eastAsia="Times New Roman"/>
                <w:color w:val="000000"/>
                <w:sz w:val="28"/>
                <w:szCs w:val="28"/>
                <w:lang w:eastAsia="ru-RU"/>
              </w:rPr>
              <w:tab/>
              <w:t>сформированность основ экономической культуры, основ экономического мышления, развития, совершенствования, владение</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первоначальными навыками хозяйственной, экономической деятельности личности и семьи;</w:t>
            </w:r>
          </w:p>
          <w:p w:rsidR="00EB357F" w:rsidRPr="002A7AED" w:rsidRDefault="00EB357F" w:rsidP="002A7AED">
            <w:pPr>
              <w:jc w:val="left"/>
              <w:textAlignment w:val="baseline"/>
              <w:rPr>
                <w:rFonts w:eastAsia="Times New Roman"/>
                <w:color w:val="000000"/>
                <w:sz w:val="28"/>
                <w:szCs w:val="28"/>
                <w:lang w:eastAsia="ru-RU"/>
              </w:rPr>
            </w:pPr>
            <w:r w:rsidRPr="002A7AED">
              <w:rPr>
                <w:rFonts w:eastAsia="Times New Roman"/>
                <w:color w:val="000000"/>
                <w:sz w:val="28"/>
                <w:szCs w:val="28"/>
                <w:lang w:eastAsia="ru-RU"/>
              </w:rPr>
              <w:t xml:space="preserve"> •</w:t>
            </w:r>
            <w:r w:rsidRPr="002A7AED">
              <w:rPr>
                <w:rFonts w:eastAsia="Times New Roman"/>
                <w:color w:val="000000"/>
                <w:sz w:val="28"/>
                <w:szCs w:val="28"/>
                <w:lang w:eastAsia="ru-RU"/>
              </w:rPr>
              <w:tab/>
              <w:t>воспитание чувства хозяина, собственника, экономически осознанного отношения к труду и его результатам, сформированность основ культуры потребительского поведения, основы правового мышления стремление к повышению качества жизни.</w:t>
            </w:r>
          </w:p>
        </w:tc>
      </w:tr>
    </w:tbl>
    <w:p w:rsidR="00B274C5" w:rsidRPr="002A7AED" w:rsidRDefault="00B274C5" w:rsidP="002A7AED">
      <w:pPr>
        <w:jc w:val="center"/>
        <w:textAlignment w:val="baseline"/>
        <w:rPr>
          <w:rFonts w:eastAsia="Times New Roman"/>
          <w:b/>
          <w:color w:val="000000"/>
          <w:sz w:val="28"/>
          <w:szCs w:val="28"/>
          <w:lang w:eastAsia="ru-RU"/>
        </w:rPr>
        <w:sectPr w:rsidR="00B274C5" w:rsidRPr="002A7AED" w:rsidSect="00F17966">
          <w:pgSz w:w="16838" w:h="11906" w:orient="landscape"/>
          <w:pgMar w:top="1701" w:right="1134" w:bottom="1134" w:left="851" w:header="0" w:footer="0" w:gutter="0"/>
          <w:cols w:space="708"/>
          <w:titlePg/>
          <w:docGrid w:linePitch="360"/>
        </w:sectPr>
      </w:pPr>
    </w:p>
    <w:p w:rsidR="00CC2EFF" w:rsidRPr="002A7AED" w:rsidRDefault="00DE0188" w:rsidP="002A7AED">
      <w:pPr>
        <w:jc w:val="center"/>
        <w:textAlignment w:val="baseline"/>
        <w:rPr>
          <w:rFonts w:eastAsia="Times New Roman"/>
          <w:b/>
          <w:color w:val="000000"/>
          <w:sz w:val="28"/>
          <w:szCs w:val="28"/>
          <w:lang w:eastAsia="ru-RU"/>
        </w:rPr>
      </w:pPr>
      <w:r w:rsidRPr="00DE0188">
        <w:rPr>
          <w:rFonts w:eastAsia="Times New Roman"/>
          <w:b/>
          <w:bCs/>
          <w:color w:val="000000"/>
          <w:sz w:val="28"/>
          <w:szCs w:val="28"/>
          <w:lang w:eastAsia="ru-RU"/>
        </w:rPr>
        <w:lastRenderedPageBreak/>
        <w:t>I</w:t>
      </w:r>
      <w:r w:rsidR="00CE715B" w:rsidRPr="002A7AED">
        <w:rPr>
          <w:rFonts w:eastAsia="Times New Roman"/>
          <w:b/>
          <w:color w:val="000000"/>
          <w:sz w:val="28"/>
          <w:szCs w:val="28"/>
          <w:lang w:eastAsia="ru-RU"/>
        </w:rPr>
        <w:t>.2.2. Планируемые метапредметные результаты освоения ООП</w:t>
      </w:r>
    </w:p>
    <w:p w:rsidR="008F2B19" w:rsidRPr="002A7AED" w:rsidRDefault="004A03E2" w:rsidP="002A7AED">
      <w:pPr>
        <w:ind w:firstLine="709"/>
        <w:textAlignment w:val="baseline"/>
        <w:rPr>
          <w:rFonts w:eastAsia="Times New Roman"/>
          <w:color w:val="000000"/>
          <w:sz w:val="28"/>
          <w:szCs w:val="28"/>
          <w:lang w:eastAsia="ru-RU"/>
        </w:rPr>
      </w:pPr>
      <w:r w:rsidRPr="002A7AED">
        <w:rPr>
          <w:rFonts w:eastAsia="Times New Roman"/>
          <w:color w:val="000000"/>
          <w:sz w:val="28"/>
          <w:szCs w:val="28"/>
          <w:lang w:eastAsia="ru-RU"/>
        </w:rPr>
        <w:t>Планируемые метапредметные результаты освоения ООП ( соответствуют П.8 ФГОС СОО и п. 1.2.2. Примерной</w:t>
      </w:r>
      <w:r w:rsidR="00475D3E">
        <w:rPr>
          <w:rFonts w:eastAsia="Times New Roman"/>
          <w:color w:val="000000"/>
          <w:sz w:val="28"/>
          <w:szCs w:val="28"/>
          <w:lang w:eastAsia="ru-RU"/>
        </w:rPr>
        <w:t xml:space="preserve"> </w:t>
      </w:r>
      <w:r w:rsidRPr="002A7AED">
        <w:rPr>
          <w:rFonts w:eastAsia="Times New Roman"/>
          <w:color w:val="000000"/>
          <w:sz w:val="28"/>
          <w:szCs w:val="28"/>
          <w:lang w:eastAsia="ru-RU"/>
        </w:rPr>
        <w:t>ООП СОО</w:t>
      </w:r>
      <w:r w:rsidR="008F2B19" w:rsidRPr="002A7AED">
        <w:rPr>
          <w:rFonts w:eastAsia="Times New Roman"/>
          <w:color w:val="000000"/>
          <w:sz w:val="28"/>
          <w:szCs w:val="28"/>
          <w:lang w:eastAsia="ru-RU"/>
        </w:rPr>
        <w:t>. и включающим освоенные обучающимися межпредметные понятия и универсальные учебные действия (регулятивные, познавательные, коммуникативные), способность их использования в познавательной и социальной практике, самостоятельность в планировании и осуществлении учебной деятельности и организации учебного сотрудничества с педагогами и сверстниками, способность к построению индивидуальной образовательной траектории, владение навыками учебно-исследовательской, прое</w:t>
      </w:r>
      <w:r w:rsidR="00B11394" w:rsidRPr="002A7AED">
        <w:rPr>
          <w:rFonts w:eastAsia="Times New Roman"/>
          <w:color w:val="000000"/>
          <w:sz w:val="28"/>
          <w:szCs w:val="28"/>
          <w:lang w:eastAsia="ru-RU"/>
        </w:rPr>
        <w:t>ктной и социальной деятельности.</w:t>
      </w:r>
    </w:p>
    <w:p w:rsidR="00C61DAD" w:rsidRPr="002A7AED" w:rsidRDefault="00B11394" w:rsidP="002A7AED">
      <w:pPr>
        <w:ind w:firstLine="709"/>
        <w:textAlignment w:val="baseline"/>
        <w:rPr>
          <w:rFonts w:eastAsia="Times New Roman"/>
          <w:color w:val="000000"/>
          <w:sz w:val="28"/>
          <w:szCs w:val="28"/>
          <w:lang w:eastAsia="ru-RU"/>
        </w:rPr>
      </w:pPr>
      <w:r w:rsidRPr="002A7AED">
        <w:rPr>
          <w:rFonts w:eastAsia="Times New Roman"/>
          <w:color w:val="000000"/>
          <w:sz w:val="28"/>
          <w:szCs w:val="28"/>
          <w:lang w:eastAsia="ru-RU"/>
        </w:rPr>
        <w:t>В основу планируемых метапредметных результатов</w:t>
      </w:r>
      <w:r w:rsidR="00DE5D5C" w:rsidRPr="002A7AED">
        <w:rPr>
          <w:rFonts w:eastAsia="Times New Roman"/>
          <w:color w:val="000000"/>
          <w:sz w:val="28"/>
          <w:szCs w:val="28"/>
          <w:lang w:eastAsia="ru-RU"/>
        </w:rPr>
        <w:t xml:space="preserve"> легли основные положения</w:t>
      </w:r>
      <w:r w:rsidRPr="002A7AED">
        <w:rPr>
          <w:rFonts w:eastAsia="Times New Roman"/>
          <w:color w:val="000000"/>
          <w:sz w:val="28"/>
          <w:szCs w:val="28"/>
          <w:lang w:eastAsia="ru-RU"/>
        </w:rPr>
        <w:t xml:space="preserve"> Международны</w:t>
      </w:r>
      <w:r w:rsidR="00DE5D5C" w:rsidRPr="002A7AED">
        <w:rPr>
          <w:rFonts w:eastAsia="Times New Roman"/>
          <w:color w:val="000000"/>
          <w:sz w:val="28"/>
          <w:szCs w:val="28"/>
          <w:lang w:eastAsia="ru-RU"/>
        </w:rPr>
        <w:t>х</w:t>
      </w:r>
      <w:r w:rsidRPr="002A7AED">
        <w:rPr>
          <w:rFonts w:eastAsia="Times New Roman"/>
          <w:color w:val="000000"/>
          <w:sz w:val="28"/>
          <w:szCs w:val="28"/>
          <w:lang w:eastAsia="ru-RU"/>
        </w:rPr>
        <w:t xml:space="preserve"> сопоставительны</w:t>
      </w:r>
      <w:r w:rsidR="00DE5D5C" w:rsidRPr="002A7AED">
        <w:rPr>
          <w:rFonts w:eastAsia="Times New Roman"/>
          <w:color w:val="000000"/>
          <w:sz w:val="28"/>
          <w:szCs w:val="28"/>
          <w:lang w:eastAsia="ru-RU"/>
        </w:rPr>
        <w:t>х</w:t>
      </w:r>
      <w:r w:rsidRPr="002A7AED">
        <w:rPr>
          <w:rFonts w:eastAsia="Times New Roman"/>
          <w:color w:val="000000"/>
          <w:sz w:val="28"/>
          <w:szCs w:val="28"/>
          <w:lang w:eastAsia="ru-RU"/>
        </w:rPr>
        <w:t xml:space="preserve"> исследовани</w:t>
      </w:r>
      <w:r w:rsidR="00DE5D5C" w:rsidRPr="002A7AED">
        <w:rPr>
          <w:rFonts w:eastAsia="Times New Roman"/>
          <w:color w:val="000000"/>
          <w:sz w:val="28"/>
          <w:szCs w:val="28"/>
          <w:lang w:eastAsia="ru-RU"/>
        </w:rPr>
        <w:t>й</w:t>
      </w:r>
      <w:r w:rsidRPr="002A7AED">
        <w:rPr>
          <w:rFonts w:eastAsia="Times New Roman"/>
          <w:color w:val="000000"/>
          <w:sz w:val="28"/>
          <w:szCs w:val="28"/>
          <w:lang w:eastAsia="ru-RU"/>
        </w:rPr>
        <w:t xml:space="preserve"> качества образования</w:t>
      </w:r>
      <w:r w:rsidR="00DE5D5C" w:rsidRPr="002A7AED">
        <w:rPr>
          <w:rFonts w:eastAsia="Times New Roman"/>
          <w:color w:val="000000"/>
          <w:sz w:val="28"/>
          <w:szCs w:val="28"/>
          <w:lang w:eastAsia="ru-RU"/>
        </w:rPr>
        <w:t xml:space="preserve"> (</w:t>
      </w:r>
      <w:r w:rsidR="000049A6" w:rsidRPr="002A7AED">
        <w:rPr>
          <w:rFonts w:eastAsia="Times New Roman"/>
          <w:color w:val="000000"/>
          <w:sz w:val="28"/>
          <w:szCs w:val="28"/>
          <w:lang w:eastAsia="ru-RU"/>
        </w:rPr>
        <w:t>P</w:t>
      </w:r>
      <w:r w:rsidR="000049A6" w:rsidRPr="002A7AED">
        <w:rPr>
          <w:sz w:val="28"/>
          <w:szCs w:val="28"/>
        </w:rPr>
        <w:t>ISA</w:t>
      </w:r>
      <w:r w:rsidR="00D70785" w:rsidRPr="002A7AED">
        <w:rPr>
          <w:sz w:val="28"/>
          <w:szCs w:val="28"/>
        </w:rPr>
        <w:t>)</w:t>
      </w:r>
      <w:r w:rsidR="000049A6" w:rsidRPr="002A7AED">
        <w:rPr>
          <w:sz w:val="28"/>
          <w:szCs w:val="28"/>
        </w:rPr>
        <w:t xml:space="preserve"> </w:t>
      </w:r>
      <w:r w:rsidR="00F84D46" w:rsidRPr="002A7AED">
        <w:rPr>
          <w:sz w:val="28"/>
          <w:szCs w:val="28"/>
        </w:rPr>
        <w:t xml:space="preserve">и </w:t>
      </w:r>
      <w:r w:rsidR="00F84D46" w:rsidRPr="002A7AED">
        <w:rPr>
          <w:rFonts w:eastAsia="Times New Roman"/>
          <w:color w:val="000000"/>
          <w:sz w:val="28"/>
          <w:szCs w:val="28"/>
          <w:lang w:eastAsia="ru-RU"/>
        </w:rPr>
        <w:t xml:space="preserve"> читательской грамотности (PIRLS)</w:t>
      </w:r>
      <w:r w:rsidR="00704762" w:rsidRPr="002A7AED">
        <w:rPr>
          <w:rFonts w:eastAsia="Times New Roman"/>
          <w:color w:val="000000"/>
          <w:sz w:val="28"/>
          <w:szCs w:val="28"/>
          <w:lang w:eastAsia="ru-RU"/>
        </w:rPr>
        <w:t>: сформированность способности использовать (переносить) имеющиеся предметные знания и умения при решении задач, приближенных к реальным ситуациям, осуществлять поиск новых способов решения задач, умение формулировать вопросы; обосновывать, доказывать; использовать простейшие приемы исследования; строить развернутые высказывания; устанавливать надежность информации; выполнять совместные проекты</w:t>
      </w:r>
      <w:r w:rsidR="00592A8D" w:rsidRPr="002A7AED">
        <w:rPr>
          <w:rFonts w:eastAsia="Times New Roman"/>
          <w:color w:val="000000"/>
          <w:sz w:val="28"/>
          <w:szCs w:val="28"/>
          <w:lang w:eastAsia="ru-RU"/>
        </w:rPr>
        <w:t>, навык находить информацию; формулировать выводы; интерпретацию и обобщение информации; анализ и оценку содержания, языковых особенностей и структуры текста.</w:t>
      </w:r>
    </w:p>
    <w:p w:rsidR="001D2DCE" w:rsidRPr="002A7AED" w:rsidRDefault="00B6687F" w:rsidP="002A7AED">
      <w:pPr>
        <w:ind w:firstLine="709"/>
        <w:textAlignment w:val="baseline"/>
        <w:rPr>
          <w:rFonts w:eastAsia="Times New Roman"/>
          <w:color w:val="000000"/>
          <w:sz w:val="28"/>
          <w:szCs w:val="28"/>
          <w:lang w:eastAsia="ru-RU"/>
        </w:rPr>
      </w:pPr>
      <w:r w:rsidRPr="002A7AED">
        <w:rPr>
          <w:rFonts w:eastAsia="Times New Roman"/>
          <w:color w:val="000000"/>
          <w:sz w:val="28"/>
          <w:szCs w:val="28"/>
          <w:lang w:eastAsia="ru-RU"/>
        </w:rPr>
        <w:t xml:space="preserve">Особое внимание уделяется </w:t>
      </w:r>
      <w:r w:rsidR="00B42387" w:rsidRPr="002A7AED">
        <w:rPr>
          <w:rFonts w:eastAsia="Times New Roman"/>
          <w:color w:val="000000"/>
          <w:sz w:val="28"/>
          <w:szCs w:val="28"/>
          <w:lang w:eastAsia="ru-RU"/>
        </w:rPr>
        <w:t xml:space="preserve">формированию среди метапредметных результатов </w:t>
      </w:r>
      <w:r w:rsidRPr="002A7AED">
        <w:rPr>
          <w:rFonts w:eastAsia="Times New Roman"/>
          <w:color w:val="000000"/>
          <w:sz w:val="28"/>
          <w:szCs w:val="28"/>
          <w:lang w:eastAsia="ru-RU"/>
        </w:rPr>
        <w:t>«гибким навыкам» - комплексу неспециализированных надпрофессиональных навыков, которые отвечают за успешное участие в рабочем процессе и высокую производительность</w:t>
      </w:r>
      <w:r w:rsidR="00AF6E59" w:rsidRPr="002A7AED">
        <w:rPr>
          <w:rFonts w:eastAsia="Times New Roman"/>
          <w:color w:val="000000"/>
          <w:sz w:val="28"/>
          <w:szCs w:val="28"/>
          <w:lang w:eastAsia="ru-RU"/>
        </w:rPr>
        <w:t xml:space="preserve"> (</w:t>
      </w:r>
      <w:r w:rsidR="00B42387" w:rsidRPr="002A7AED">
        <w:rPr>
          <w:rFonts w:eastAsia="Times New Roman"/>
          <w:color w:val="000000"/>
          <w:sz w:val="28"/>
          <w:szCs w:val="28"/>
          <w:lang w:eastAsia="ru-RU"/>
        </w:rPr>
        <w:t>э</w:t>
      </w:r>
      <w:r w:rsidR="00F812B4" w:rsidRPr="002A7AED">
        <w:rPr>
          <w:rFonts w:eastAsia="Times New Roman"/>
          <w:color w:val="000000"/>
          <w:sz w:val="28"/>
          <w:szCs w:val="28"/>
          <w:lang w:eastAsia="ru-RU"/>
        </w:rPr>
        <w:t>моциональный интеллект</w:t>
      </w:r>
      <w:r w:rsidR="00B42387" w:rsidRPr="002A7AED">
        <w:rPr>
          <w:rFonts w:eastAsia="Times New Roman"/>
          <w:color w:val="000000"/>
          <w:sz w:val="28"/>
          <w:szCs w:val="28"/>
          <w:lang w:eastAsia="ru-RU"/>
        </w:rPr>
        <w:t>, с</w:t>
      </w:r>
      <w:r w:rsidR="00F812B4" w:rsidRPr="002A7AED">
        <w:rPr>
          <w:rFonts w:eastAsia="Times New Roman"/>
          <w:color w:val="000000"/>
          <w:sz w:val="28"/>
          <w:szCs w:val="28"/>
          <w:lang w:eastAsia="ru-RU"/>
        </w:rPr>
        <w:t>истемное</w:t>
      </w:r>
      <w:r w:rsidR="001D2DCE" w:rsidRPr="002A7AED">
        <w:rPr>
          <w:rFonts w:eastAsia="Times New Roman"/>
          <w:color w:val="000000"/>
          <w:sz w:val="28"/>
          <w:szCs w:val="28"/>
          <w:lang w:eastAsia="ru-RU"/>
        </w:rPr>
        <w:t xml:space="preserve"> и критическое </w:t>
      </w:r>
      <w:r w:rsidR="00F812B4" w:rsidRPr="002A7AED">
        <w:rPr>
          <w:rFonts w:eastAsia="Times New Roman"/>
          <w:color w:val="000000"/>
          <w:sz w:val="28"/>
          <w:szCs w:val="28"/>
          <w:lang w:eastAsia="ru-RU"/>
        </w:rPr>
        <w:t>мышление</w:t>
      </w:r>
      <w:r w:rsidR="001D2DCE" w:rsidRPr="002A7AED">
        <w:rPr>
          <w:rFonts w:eastAsia="Times New Roman"/>
          <w:color w:val="000000"/>
          <w:sz w:val="28"/>
          <w:szCs w:val="28"/>
          <w:lang w:eastAsia="ru-RU"/>
        </w:rPr>
        <w:t xml:space="preserve">, </w:t>
      </w:r>
      <w:r w:rsidR="00FC6695" w:rsidRPr="002A7AED">
        <w:rPr>
          <w:rFonts w:eastAsia="Times New Roman"/>
          <w:color w:val="000000"/>
          <w:sz w:val="28"/>
          <w:szCs w:val="28"/>
          <w:lang w:eastAsia="ru-RU"/>
        </w:rPr>
        <w:t>сотрудничество, гибкость в принятии стратегий и выборе тактики решения задач)</w:t>
      </w:r>
    </w:p>
    <w:p w:rsidR="00FF2638" w:rsidRPr="002A7AED" w:rsidRDefault="00815A26" w:rsidP="002A7AED">
      <w:pPr>
        <w:textAlignment w:val="baseline"/>
        <w:rPr>
          <w:rFonts w:eastAsia="Times New Roman"/>
          <w:color w:val="000000"/>
          <w:sz w:val="28"/>
          <w:szCs w:val="28"/>
          <w:lang w:eastAsia="ru-RU"/>
        </w:rPr>
      </w:pPr>
      <w:r w:rsidRPr="002A7AED">
        <w:rPr>
          <w:rFonts w:eastAsia="Times New Roman"/>
          <w:color w:val="000000"/>
          <w:sz w:val="28"/>
          <w:szCs w:val="28"/>
          <w:lang w:eastAsia="ru-RU"/>
        </w:rPr>
        <w:t xml:space="preserve">Метапредметные </w:t>
      </w:r>
      <w:r w:rsidR="004A03E2" w:rsidRPr="002A7AED">
        <w:rPr>
          <w:rFonts w:eastAsia="Times New Roman"/>
          <w:color w:val="000000"/>
          <w:sz w:val="28"/>
          <w:szCs w:val="28"/>
          <w:lang w:eastAsia="ru-RU"/>
        </w:rPr>
        <w:t xml:space="preserve">результаты </w:t>
      </w:r>
      <w:r w:rsidR="00FF2638" w:rsidRPr="002A7AED">
        <w:rPr>
          <w:rFonts w:eastAsia="Times New Roman"/>
          <w:color w:val="000000"/>
          <w:sz w:val="28"/>
          <w:szCs w:val="28"/>
          <w:lang w:eastAsia="ru-RU"/>
        </w:rPr>
        <w:t>освоения основной образовательной программы отражают:</w:t>
      </w:r>
    </w:p>
    <w:p w:rsidR="00FF2638" w:rsidRPr="002A7AED" w:rsidRDefault="00FF2638" w:rsidP="002A7AED">
      <w:pPr>
        <w:textAlignment w:val="baseline"/>
        <w:rPr>
          <w:rFonts w:eastAsia="Times New Roman"/>
          <w:color w:val="000000"/>
          <w:sz w:val="28"/>
          <w:szCs w:val="28"/>
          <w:lang w:eastAsia="ru-RU"/>
        </w:rPr>
      </w:pPr>
      <w:r w:rsidRPr="002A7AED">
        <w:rPr>
          <w:rFonts w:eastAsia="Times New Roman"/>
          <w:color w:val="000000"/>
          <w:sz w:val="28"/>
          <w:szCs w:val="28"/>
          <w:lang w:eastAsia="ru-RU"/>
        </w:rPr>
        <w:t>1) умение самостоятельно определять цели деятельности и составлять планы деятельности; самостоятельно осуществлять, контролировать и корректировать деятельность; использовать все возможные ресурсы для достижения поставленных целей и реализации планов деятельности; выбирать успешные стратегии в различных ситуациях;</w:t>
      </w:r>
    </w:p>
    <w:p w:rsidR="00FF2638" w:rsidRPr="002A7AED" w:rsidRDefault="00FF2638" w:rsidP="002A7AED">
      <w:pPr>
        <w:textAlignment w:val="baseline"/>
        <w:rPr>
          <w:rFonts w:eastAsia="Times New Roman"/>
          <w:color w:val="000000"/>
          <w:sz w:val="28"/>
          <w:szCs w:val="28"/>
          <w:lang w:eastAsia="ru-RU"/>
        </w:rPr>
      </w:pPr>
      <w:r w:rsidRPr="002A7AED">
        <w:rPr>
          <w:rFonts w:eastAsia="Times New Roman"/>
          <w:color w:val="000000"/>
          <w:sz w:val="28"/>
          <w:szCs w:val="28"/>
          <w:lang w:eastAsia="ru-RU"/>
        </w:rPr>
        <w:t>2) умение продуктивно общаться и взаимодействовать в процессе совместной деятельности, учитывать позиции других участников деятельности, эффективно разрешать конфликты;</w:t>
      </w:r>
    </w:p>
    <w:p w:rsidR="00FF2638" w:rsidRPr="002A7AED" w:rsidRDefault="00FF2638" w:rsidP="002A7AED">
      <w:pPr>
        <w:textAlignment w:val="baseline"/>
        <w:rPr>
          <w:rFonts w:eastAsia="Times New Roman"/>
          <w:color w:val="000000"/>
          <w:sz w:val="28"/>
          <w:szCs w:val="28"/>
          <w:lang w:eastAsia="ru-RU"/>
        </w:rPr>
      </w:pPr>
      <w:r w:rsidRPr="002A7AED">
        <w:rPr>
          <w:rFonts w:eastAsia="Times New Roman"/>
          <w:color w:val="000000"/>
          <w:sz w:val="28"/>
          <w:szCs w:val="28"/>
          <w:lang w:eastAsia="ru-RU"/>
        </w:rPr>
        <w:t>3) 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FF2638" w:rsidRPr="002A7AED" w:rsidRDefault="00FF2638" w:rsidP="002A7AED">
      <w:pPr>
        <w:textAlignment w:val="baseline"/>
        <w:rPr>
          <w:rFonts w:eastAsia="Times New Roman"/>
          <w:color w:val="000000"/>
          <w:sz w:val="28"/>
          <w:szCs w:val="28"/>
          <w:lang w:eastAsia="ru-RU"/>
        </w:rPr>
      </w:pPr>
      <w:r w:rsidRPr="002A7AED">
        <w:rPr>
          <w:rFonts w:eastAsia="Times New Roman"/>
          <w:color w:val="000000"/>
          <w:sz w:val="28"/>
          <w:szCs w:val="28"/>
          <w:lang w:eastAsia="ru-RU"/>
        </w:rPr>
        <w:t xml:space="preserve">4) готовность и способность к самостоятельной информационно-познавательной деятельности, владение навыками получения необходимой информации из словарей разных типов, умение ориентироваться в </w:t>
      </w:r>
      <w:r w:rsidRPr="002A7AED">
        <w:rPr>
          <w:rFonts w:eastAsia="Times New Roman"/>
          <w:color w:val="000000"/>
          <w:sz w:val="28"/>
          <w:szCs w:val="28"/>
          <w:lang w:eastAsia="ru-RU"/>
        </w:rPr>
        <w:lastRenderedPageBreak/>
        <w:t>различных источниках информации, критически оценивать и интерпретировать информацию, получаемую из различных источников;</w:t>
      </w:r>
    </w:p>
    <w:p w:rsidR="00FF2638" w:rsidRPr="002A7AED" w:rsidRDefault="00FF2638" w:rsidP="002A7AED">
      <w:pPr>
        <w:textAlignment w:val="baseline"/>
        <w:rPr>
          <w:rFonts w:eastAsia="Times New Roman"/>
          <w:color w:val="000000"/>
          <w:sz w:val="28"/>
          <w:szCs w:val="28"/>
          <w:lang w:eastAsia="ru-RU"/>
        </w:rPr>
      </w:pPr>
      <w:r w:rsidRPr="002A7AED">
        <w:rPr>
          <w:rFonts w:eastAsia="Times New Roman"/>
          <w:color w:val="000000"/>
          <w:sz w:val="28"/>
          <w:szCs w:val="28"/>
          <w:lang w:eastAsia="ru-RU"/>
        </w:rPr>
        <w:t>5) умение использовать средства информационных и коммуникационных технологий (далее - ИКТ)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rsidR="00FF2638" w:rsidRPr="002A7AED" w:rsidRDefault="00FF2638" w:rsidP="002A7AED">
      <w:pPr>
        <w:textAlignment w:val="baseline"/>
        <w:rPr>
          <w:rFonts w:eastAsia="Times New Roman"/>
          <w:color w:val="000000"/>
          <w:sz w:val="28"/>
          <w:szCs w:val="28"/>
          <w:lang w:eastAsia="ru-RU"/>
        </w:rPr>
      </w:pPr>
      <w:r w:rsidRPr="002A7AED">
        <w:rPr>
          <w:rFonts w:eastAsia="Times New Roman"/>
          <w:color w:val="000000"/>
          <w:sz w:val="28"/>
          <w:szCs w:val="28"/>
          <w:lang w:eastAsia="ru-RU"/>
        </w:rPr>
        <w:t>6) умение определять назначение и функции различных социальных институтов;</w:t>
      </w:r>
    </w:p>
    <w:p w:rsidR="00FF2638" w:rsidRPr="002A7AED" w:rsidRDefault="00FF2638" w:rsidP="002A7AED">
      <w:pPr>
        <w:textAlignment w:val="baseline"/>
        <w:rPr>
          <w:rFonts w:eastAsia="Times New Roman"/>
          <w:color w:val="000000"/>
          <w:sz w:val="28"/>
          <w:szCs w:val="28"/>
          <w:lang w:eastAsia="ru-RU"/>
        </w:rPr>
      </w:pPr>
      <w:r w:rsidRPr="002A7AED">
        <w:rPr>
          <w:rFonts w:eastAsia="Times New Roman"/>
          <w:color w:val="000000"/>
          <w:sz w:val="28"/>
          <w:szCs w:val="28"/>
          <w:lang w:eastAsia="ru-RU"/>
        </w:rPr>
        <w:t>7) умение самостоятельно оценивать и принимать решения, определяющие стратегию поведения, с учетом гражданских и нравственных ценностей;</w:t>
      </w:r>
    </w:p>
    <w:p w:rsidR="00FF2638" w:rsidRPr="002A7AED" w:rsidRDefault="00FF2638" w:rsidP="002A7AED">
      <w:pPr>
        <w:textAlignment w:val="baseline"/>
        <w:rPr>
          <w:rFonts w:eastAsia="Times New Roman"/>
          <w:color w:val="000000"/>
          <w:sz w:val="28"/>
          <w:szCs w:val="28"/>
          <w:lang w:eastAsia="ru-RU"/>
        </w:rPr>
      </w:pPr>
      <w:r w:rsidRPr="002A7AED">
        <w:rPr>
          <w:rFonts w:eastAsia="Times New Roman"/>
          <w:color w:val="000000"/>
          <w:sz w:val="28"/>
          <w:szCs w:val="28"/>
          <w:lang w:eastAsia="ru-RU"/>
        </w:rPr>
        <w:t>8) владение языковыми средствами - умение ясно, логично и точно излагать свою точку зрения, использовать адекватные языковые средства;</w:t>
      </w:r>
    </w:p>
    <w:p w:rsidR="00FF2638" w:rsidRPr="002A7AED" w:rsidRDefault="00FF2638" w:rsidP="002A7AED">
      <w:pPr>
        <w:textAlignment w:val="baseline"/>
        <w:rPr>
          <w:rFonts w:eastAsia="Times New Roman"/>
          <w:color w:val="000000"/>
          <w:sz w:val="28"/>
          <w:szCs w:val="28"/>
          <w:lang w:eastAsia="ru-RU"/>
        </w:rPr>
      </w:pPr>
      <w:r w:rsidRPr="002A7AED">
        <w:rPr>
          <w:rFonts w:eastAsia="Times New Roman"/>
          <w:color w:val="000000"/>
          <w:sz w:val="28"/>
          <w:szCs w:val="28"/>
          <w:lang w:eastAsia="ru-RU"/>
        </w:rPr>
        <w:t>9) 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4D075F" w:rsidRPr="002A7AED" w:rsidRDefault="004D075F" w:rsidP="002A7AED">
      <w:pPr>
        <w:ind w:firstLine="709"/>
        <w:textAlignment w:val="baseline"/>
        <w:rPr>
          <w:rFonts w:eastAsia="Times New Roman"/>
          <w:color w:val="000000"/>
          <w:sz w:val="28"/>
          <w:szCs w:val="28"/>
          <w:lang w:eastAsia="ru-RU"/>
        </w:rPr>
      </w:pPr>
      <w:r w:rsidRPr="002A7AED">
        <w:rPr>
          <w:rFonts w:eastAsia="Times New Roman"/>
          <w:color w:val="000000"/>
          <w:sz w:val="28"/>
          <w:szCs w:val="28"/>
          <w:lang w:eastAsia="ru-RU"/>
        </w:rPr>
        <w:t xml:space="preserve">При планировании метапредметных результатов освоения ООП учитывались положения  п.13 Стандарта ПК: </w:t>
      </w:r>
    </w:p>
    <w:p w:rsidR="004D075F" w:rsidRPr="002A7AED" w:rsidRDefault="004D075F" w:rsidP="002A7AED">
      <w:pPr>
        <w:textAlignment w:val="baseline"/>
        <w:rPr>
          <w:rFonts w:eastAsia="Times New Roman"/>
          <w:color w:val="000000"/>
          <w:sz w:val="28"/>
          <w:szCs w:val="28"/>
          <w:lang w:eastAsia="ru-RU"/>
        </w:rPr>
      </w:pPr>
      <w:r w:rsidRPr="002A7AED">
        <w:rPr>
          <w:rFonts w:eastAsia="Times New Roman"/>
          <w:color w:val="000000"/>
          <w:sz w:val="28"/>
          <w:szCs w:val="28"/>
          <w:lang w:eastAsia="ru-RU"/>
        </w:rPr>
        <w:t>1) овладение базовыми понятиями православного вероучения, выстраивающими правильное понимание отношений знания и веры, науки и религии;</w:t>
      </w:r>
    </w:p>
    <w:p w:rsidR="004D075F" w:rsidRPr="002A7AED" w:rsidRDefault="004D075F" w:rsidP="002A7AED">
      <w:pPr>
        <w:textAlignment w:val="baseline"/>
        <w:rPr>
          <w:rFonts w:eastAsia="Times New Roman"/>
          <w:color w:val="000000"/>
          <w:sz w:val="28"/>
          <w:szCs w:val="28"/>
          <w:lang w:eastAsia="ru-RU"/>
        </w:rPr>
      </w:pPr>
      <w:r w:rsidRPr="002A7AED">
        <w:rPr>
          <w:rFonts w:eastAsia="Times New Roman"/>
          <w:color w:val="000000"/>
          <w:sz w:val="28"/>
          <w:szCs w:val="28"/>
          <w:lang w:eastAsia="ru-RU"/>
        </w:rPr>
        <w:t>2) формирование целостной картины мира на основе православного мировоззрения и мировосприятия;</w:t>
      </w:r>
    </w:p>
    <w:p w:rsidR="004D075F" w:rsidRPr="002A7AED" w:rsidRDefault="004D075F" w:rsidP="002A7AED">
      <w:pPr>
        <w:textAlignment w:val="baseline"/>
        <w:rPr>
          <w:rFonts w:eastAsia="Times New Roman"/>
          <w:color w:val="000000"/>
          <w:sz w:val="28"/>
          <w:szCs w:val="28"/>
          <w:lang w:eastAsia="ru-RU"/>
        </w:rPr>
      </w:pPr>
      <w:r w:rsidRPr="002A7AED">
        <w:rPr>
          <w:rFonts w:eastAsia="Times New Roman"/>
          <w:color w:val="000000"/>
          <w:sz w:val="28"/>
          <w:szCs w:val="28"/>
          <w:lang w:eastAsia="ru-RU"/>
        </w:rPr>
        <w:t xml:space="preserve">3) совершенствование умственных способностей через опыт учебы, труда, творческой деятельности, опыт духовной жизни, которые развивают такие качества ума, как память, понимание, умение сосредотачиваться, удерживать внимание, осмысленно слышать и слушать, рассуждать, отделять главное от второстепенного и др.; </w:t>
      </w:r>
    </w:p>
    <w:p w:rsidR="004D075F" w:rsidRPr="002A7AED" w:rsidRDefault="004D075F" w:rsidP="002A7AED">
      <w:pPr>
        <w:textAlignment w:val="baseline"/>
        <w:rPr>
          <w:rFonts w:eastAsia="Times New Roman"/>
          <w:color w:val="000000"/>
          <w:sz w:val="28"/>
          <w:szCs w:val="28"/>
          <w:lang w:eastAsia="ru-RU"/>
        </w:rPr>
      </w:pPr>
      <w:r w:rsidRPr="002A7AED">
        <w:rPr>
          <w:rFonts w:eastAsia="Times New Roman"/>
          <w:color w:val="000000"/>
          <w:sz w:val="28"/>
          <w:szCs w:val="28"/>
          <w:lang w:eastAsia="ru-RU"/>
        </w:rPr>
        <w:t>4) сформированность нравственного отношения к знанию: знания не ради собственных амбиций и корысти, а ради ответственного служения Богу и Отечеству;</w:t>
      </w:r>
    </w:p>
    <w:p w:rsidR="004D075F" w:rsidRPr="002A7AED" w:rsidRDefault="004D075F" w:rsidP="002A7AED">
      <w:pPr>
        <w:textAlignment w:val="baseline"/>
        <w:rPr>
          <w:rFonts w:eastAsia="Times New Roman"/>
          <w:color w:val="000000"/>
          <w:sz w:val="28"/>
          <w:szCs w:val="28"/>
          <w:lang w:eastAsia="ru-RU"/>
        </w:rPr>
      </w:pPr>
      <w:r w:rsidRPr="002A7AED">
        <w:rPr>
          <w:rFonts w:eastAsia="Times New Roman"/>
          <w:color w:val="000000"/>
          <w:sz w:val="28"/>
          <w:szCs w:val="28"/>
          <w:lang w:eastAsia="ru-RU"/>
        </w:rPr>
        <w:t>5) умение извлекать духовный и нравственный смысл из общих знаний и универсальных учебных действий;</w:t>
      </w:r>
    </w:p>
    <w:p w:rsidR="004D075F" w:rsidRPr="002A7AED" w:rsidRDefault="004D075F" w:rsidP="002A7AED">
      <w:pPr>
        <w:textAlignment w:val="baseline"/>
        <w:rPr>
          <w:rFonts w:eastAsia="Times New Roman"/>
          <w:color w:val="000000"/>
          <w:sz w:val="28"/>
          <w:szCs w:val="28"/>
          <w:lang w:eastAsia="ru-RU"/>
        </w:rPr>
      </w:pPr>
      <w:r w:rsidRPr="002A7AED">
        <w:rPr>
          <w:rFonts w:eastAsia="Times New Roman"/>
          <w:color w:val="000000"/>
          <w:sz w:val="28"/>
          <w:szCs w:val="28"/>
          <w:lang w:eastAsia="ru-RU"/>
        </w:rPr>
        <w:t>6) овладение навыками смыслового чтения печатных текстов через бережное отношение к слову, помня наставления древнего книжника «Велика ведь бывает польза от учения книжного: книги наставляют и научают нас пути покаяния, ибо мудрость обретаем и воздержание в словах книжных. Это – реки, напаяющие вселенную, это источники мудрости, в книгах ведь неизмеримая глубина, ими мы в печали утешаемся, они - узда воздержания».</w:t>
      </w:r>
    </w:p>
    <w:p w:rsidR="00B274C5" w:rsidRPr="002A7AED" w:rsidRDefault="00F72300" w:rsidP="002A7AED">
      <w:pPr>
        <w:ind w:firstLine="709"/>
        <w:textAlignment w:val="baseline"/>
        <w:rPr>
          <w:rFonts w:eastAsia="Times New Roman"/>
          <w:color w:val="000000"/>
          <w:sz w:val="28"/>
          <w:szCs w:val="28"/>
          <w:lang w:eastAsia="ru-RU"/>
        </w:rPr>
      </w:pPr>
      <w:r w:rsidRPr="002A7AED">
        <w:rPr>
          <w:rFonts w:eastAsia="Times New Roman"/>
          <w:color w:val="000000"/>
          <w:sz w:val="28"/>
          <w:szCs w:val="28"/>
          <w:lang w:eastAsia="ru-RU"/>
        </w:rPr>
        <w:t>Метапредметные результаты освоения основной образовательной программы представлены группами универсальных учебных действий (УУД)</w:t>
      </w:r>
      <w:r w:rsidR="00B274C5" w:rsidRPr="002A7AED">
        <w:rPr>
          <w:rFonts w:eastAsia="Times New Roman"/>
          <w:color w:val="000000"/>
          <w:sz w:val="28"/>
          <w:szCs w:val="28"/>
          <w:lang w:eastAsia="ru-RU"/>
        </w:rPr>
        <w:t xml:space="preserve"> в Таблице 2.</w:t>
      </w:r>
    </w:p>
    <w:p w:rsidR="00D23596" w:rsidRPr="002A7AED" w:rsidRDefault="00D23596" w:rsidP="002A7AED">
      <w:pPr>
        <w:ind w:firstLine="709"/>
        <w:textAlignment w:val="baseline"/>
        <w:rPr>
          <w:rFonts w:eastAsia="Times New Roman"/>
          <w:color w:val="000000"/>
          <w:sz w:val="28"/>
          <w:szCs w:val="28"/>
          <w:lang w:eastAsia="ru-RU"/>
        </w:rPr>
        <w:sectPr w:rsidR="00D23596" w:rsidRPr="002A7AED" w:rsidSect="00B274C5">
          <w:pgSz w:w="11906" w:h="16838"/>
          <w:pgMar w:top="1134" w:right="1134" w:bottom="851" w:left="1701" w:header="0" w:footer="0" w:gutter="0"/>
          <w:cols w:space="708"/>
          <w:titlePg/>
          <w:docGrid w:linePitch="360"/>
        </w:sectPr>
      </w:pPr>
    </w:p>
    <w:p w:rsidR="00B274C5" w:rsidRPr="002A7AED" w:rsidRDefault="00D23596" w:rsidP="00DE0188">
      <w:pPr>
        <w:textAlignment w:val="baseline"/>
        <w:rPr>
          <w:rFonts w:eastAsia="Times New Roman"/>
          <w:i/>
          <w:color w:val="000000"/>
          <w:sz w:val="28"/>
          <w:szCs w:val="28"/>
          <w:lang w:eastAsia="ru-RU"/>
        </w:rPr>
      </w:pPr>
      <w:r w:rsidRPr="002A7AED">
        <w:rPr>
          <w:rFonts w:eastAsia="Times New Roman"/>
          <w:i/>
          <w:color w:val="000000"/>
          <w:sz w:val="28"/>
          <w:szCs w:val="28"/>
          <w:lang w:eastAsia="ru-RU"/>
        </w:rPr>
        <w:lastRenderedPageBreak/>
        <w:t>Таблица 2 - Метапредметные результаты освоения ООП СОО</w:t>
      </w:r>
    </w:p>
    <w:tbl>
      <w:tblPr>
        <w:tblStyle w:val="a5"/>
        <w:tblW w:w="0" w:type="auto"/>
        <w:tblLook w:val="04A0"/>
      </w:tblPr>
      <w:tblGrid>
        <w:gridCol w:w="2614"/>
        <w:gridCol w:w="12333"/>
      </w:tblGrid>
      <w:tr w:rsidR="00FF5575" w:rsidRPr="002A7AED" w:rsidTr="00CC7E3D">
        <w:tc>
          <w:tcPr>
            <w:tcW w:w="2614" w:type="dxa"/>
          </w:tcPr>
          <w:p w:rsidR="00FF5575" w:rsidRPr="002A7AED" w:rsidRDefault="00287363" w:rsidP="002A7AED">
            <w:pPr>
              <w:textAlignment w:val="baseline"/>
              <w:rPr>
                <w:rFonts w:eastAsia="Times New Roman"/>
                <w:color w:val="000000"/>
                <w:sz w:val="28"/>
                <w:szCs w:val="28"/>
                <w:lang w:eastAsia="ru-RU"/>
              </w:rPr>
            </w:pPr>
            <w:r w:rsidRPr="002A7AED">
              <w:rPr>
                <w:rFonts w:eastAsia="Times New Roman"/>
                <w:color w:val="000000"/>
                <w:sz w:val="28"/>
                <w:szCs w:val="28"/>
                <w:lang w:eastAsia="ru-RU"/>
              </w:rPr>
              <w:t>Регулятивные УУД</w:t>
            </w:r>
          </w:p>
        </w:tc>
        <w:tc>
          <w:tcPr>
            <w:tcW w:w="12333" w:type="dxa"/>
          </w:tcPr>
          <w:p w:rsidR="005F492F" w:rsidRPr="002A7AED" w:rsidRDefault="005F492F" w:rsidP="002A7AED">
            <w:pPr>
              <w:textAlignment w:val="baseline"/>
              <w:rPr>
                <w:rFonts w:eastAsia="Times New Roman"/>
                <w:color w:val="000000"/>
                <w:sz w:val="28"/>
                <w:szCs w:val="28"/>
                <w:lang w:eastAsia="ru-RU"/>
              </w:rPr>
            </w:pPr>
            <w:r w:rsidRPr="002A7AED">
              <w:rPr>
                <w:rFonts w:eastAsia="Times New Roman"/>
                <w:color w:val="000000"/>
                <w:sz w:val="28"/>
                <w:szCs w:val="28"/>
                <w:lang w:eastAsia="ru-RU"/>
              </w:rPr>
              <w:t>Выпускник научится:</w:t>
            </w:r>
          </w:p>
          <w:p w:rsidR="005F492F" w:rsidRPr="002A7AED" w:rsidRDefault="005F492F" w:rsidP="00803393">
            <w:pPr>
              <w:pStyle w:val="a3"/>
              <w:numPr>
                <w:ilvl w:val="0"/>
                <w:numId w:val="6"/>
              </w:numPr>
              <w:ind w:left="0"/>
              <w:textAlignment w:val="baseline"/>
              <w:rPr>
                <w:rFonts w:eastAsia="Times New Roman"/>
                <w:color w:val="000000"/>
                <w:sz w:val="28"/>
                <w:szCs w:val="28"/>
                <w:lang w:eastAsia="ru-RU"/>
              </w:rPr>
            </w:pPr>
            <w:r w:rsidRPr="002A7AED">
              <w:rPr>
                <w:rFonts w:eastAsia="Times New Roman"/>
                <w:color w:val="000000"/>
                <w:sz w:val="28"/>
                <w:szCs w:val="28"/>
                <w:lang w:eastAsia="ru-RU"/>
              </w:rPr>
              <w:t>самостоятельно определять цели, задавать параметры и критерии, по которым можно определить, что цель достигнута;</w:t>
            </w:r>
          </w:p>
          <w:p w:rsidR="005F492F" w:rsidRPr="002A7AED" w:rsidRDefault="005F492F" w:rsidP="00803393">
            <w:pPr>
              <w:pStyle w:val="a3"/>
              <w:numPr>
                <w:ilvl w:val="0"/>
                <w:numId w:val="6"/>
              </w:numPr>
              <w:ind w:left="0"/>
              <w:textAlignment w:val="baseline"/>
              <w:rPr>
                <w:rFonts w:eastAsia="Times New Roman"/>
                <w:color w:val="000000"/>
                <w:sz w:val="28"/>
                <w:szCs w:val="28"/>
                <w:lang w:eastAsia="ru-RU"/>
              </w:rPr>
            </w:pPr>
            <w:r w:rsidRPr="002A7AED">
              <w:rPr>
                <w:rFonts w:eastAsia="Times New Roman"/>
                <w:color w:val="000000"/>
                <w:sz w:val="28"/>
                <w:szCs w:val="28"/>
                <w:lang w:eastAsia="ru-RU"/>
              </w:rPr>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5F492F" w:rsidRPr="002A7AED" w:rsidRDefault="005F492F" w:rsidP="00803393">
            <w:pPr>
              <w:pStyle w:val="a3"/>
              <w:numPr>
                <w:ilvl w:val="0"/>
                <w:numId w:val="6"/>
              </w:numPr>
              <w:ind w:left="0"/>
              <w:textAlignment w:val="baseline"/>
              <w:rPr>
                <w:rFonts w:eastAsia="Times New Roman"/>
                <w:color w:val="000000"/>
                <w:sz w:val="28"/>
                <w:szCs w:val="28"/>
                <w:lang w:eastAsia="ru-RU"/>
              </w:rPr>
            </w:pPr>
            <w:r w:rsidRPr="002A7AED">
              <w:rPr>
                <w:rFonts w:eastAsia="Times New Roman"/>
                <w:color w:val="000000"/>
                <w:sz w:val="28"/>
                <w:szCs w:val="28"/>
                <w:lang w:eastAsia="ru-RU"/>
              </w:rPr>
              <w:t>ставить и формулировать собственные задачи в образовательной деятельности и жизненных ситуациях;</w:t>
            </w:r>
          </w:p>
          <w:p w:rsidR="005F492F" w:rsidRPr="002A7AED" w:rsidRDefault="005F492F" w:rsidP="00803393">
            <w:pPr>
              <w:pStyle w:val="a3"/>
              <w:numPr>
                <w:ilvl w:val="0"/>
                <w:numId w:val="6"/>
              </w:numPr>
              <w:ind w:left="0"/>
              <w:textAlignment w:val="baseline"/>
              <w:rPr>
                <w:rFonts w:eastAsia="Times New Roman"/>
                <w:color w:val="000000"/>
                <w:sz w:val="28"/>
                <w:szCs w:val="28"/>
                <w:lang w:eastAsia="ru-RU"/>
              </w:rPr>
            </w:pPr>
            <w:r w:rsidRPr="002A7AED">
              <w:rPr>
                <w:rFonts w:eastAsia="Times New Roman"/>
                <w:color w:val="000000"/>
                <w:sz w:val="28"/>
                <w:szCs w:val="28"/>
                <w:lang w:eastAsia="ru-RU"/>
              </w:rPr>
              <w:t>оценивать ресурсы, в том числе время и другие нематериальные ресурсы, необходимые для достижения поставленной цели;</w:t>
            </w:r>
          </w:p>
          <w:p w:rsidR="005F492F" w:rsidRPr="002A7AED" w:rsidRDefault="005F492F" w:rsidP="00803393">
            <w:pPr>
              <w:pStyle w:val="a3"/>
              <w:numPr>
                <w:ilvl w:val="0"/>
                <w:numId w:val="6"/>
              </w:numPr>
              <w:ind w:left="0"/>
              <w:textAlignment w:val="baseline"/>
              <w:rPr>
                <w:rFonts w:eastAsia="Times New Roman"/>
                <w:color w:val="000000"/>
                <w:sz w:val="28"/>
                <w:szCs w:val="28"/>
                <w:lang w:eastAsia="ru-RU"/>
              </w:rPr>
            </w:pPr>
            <w:r w:rsidRPr="002A7AED">
              <w:rPr>
                <w:rFonts w:eastAsia="Times New Roman"/>
                <w:color w:val="000000"/>
                <w:sz w:val="28"/>
                <w:szCs w:val="28"/>
                <w:lang w:eastAsia="ru-RU"/>
              </w:rPr>
              <w:t>выбирать путь достижения цели, планировать решение поставленных задач, оптимизируя материальные и нематериальные затраты; </w:t>
            </w:r>
          </w:p>
          <w:p w:rsidR="005F492F" w:rsidRPr="002A7AED" w:rsidRDefault="005F492F" w:rsidP="00803393">
            <w:pPr>
              <w:pStyle w:val="a3"/>
              <w:numPr>
                <w:ilvl w:val="0"/>
                <w:numId w:val="6"/>
              </w:numPr>
              <w:ind w:left="0"/>
              <w:textAlignment w:val="baseline"/>
              <w:rPr>
                <w:rFonts w:eastAsia="Times New Roman"/>
                <w:color w:val="000000"/>
                <w:sz w:val="28"/>
                <w:szCs w:val="28"/>
                <w:lang w:eastAsia="ru-RU"/>
              </w:rPr>
            </w:pPr>
            <w:r w:rsidRPr="002A7AED">
              <w:rPr>
                <w:rFonts w:eastAsia="Times New Roman"/>
                <w:color w:val="000000"/>
                <w:sz w:val="28"/>
                <w:szCs w:val="28"/>
                <w:lang w:eastAsia="ru-RU"/>
              </w:rPr>
              <w:t>организовывать эффективный поиск ресурсов, необходимых для достижения поставленной цели;</w:t>
            </w:r>
          </w:p>
          <w:p w:rsidR="00FF5575" w:rsidRPr="002A7AED" w:rsidRDefault="005F492F" w:rsidP="00803393">
            <w:pPr>
              <w:pStyle w:val="a3"/>
              <w:numPr>
                <w:ilvl w:val="0"/>
                <w:numId w:val="6"/>
              </w:numPr>
              <w:ind w:left="0"/>
              <w:textAlignment w:val="baseline"/>
              <w:rPr>
                <w:rFonts w:eastAsia="Times New Roman"/>
                <w:color w:val="000000"/>
                <w:sz w:val="28"/>
                <w:szCs w:val="28"/>
                <w:lang w:eastAsia="ru-RU"/>
              </w:rPr>
            </w:pPr>
            <w:r w:rsidRPr="002A7AED">
              <w:rPr>
                <w:rFonts w:eastAsia="Times New Roman"/>
                <w:color w:val="000000"/>
                <w:sz w:val="28"/>
                <w:szCs w:val="28"/>
                <w:lang w:eastAsia="ru-RU"/>
              </w:rPr>
              <w:t>сопоставлять полученный результат деятельности с поставленной заранее целью</w:t>
            </w:r>
            <w:r w:rsidR="00B51398" w:rsidRPr="002A7AED">
              <w:rPr>
                <w:rFonts w:eastAsia="Times New Roman"/>
                <w:color w:val="000000"/>
                <w:sz w:val="28"/>
                <w:szCs w:val="28"/>
                <w:lang w:eastAsia="ru-RU"/>
              </w:rPr>
              <w:t>,</w:t>
            </w:r>
          </w:p>
          <w:p w:rsidR="00B51398" w:rsidRPr="002A7AED" w:rsidRDefault="00B51398" w:rsidP="00803393">
            <w:pPr>
              <w:pStyle w:val="a3"/>
              <w:numPr>
                <w:ilvl w:val="0"/>
                <w:numId w:val="6"/>
              </w:numPr>
              <w:ind w:left="0"/>
              <w:textAlignment w:val="baseline"/>
              <w:rPr>
                <w:rFonts w:eastAsia="Times New Roman"/>
                <w:color w:val="000000"/>
                <w:sz w:val="28"/>
                <w:szCs w:val="28"/>
                <w:lang w:eastAsia="ru-RU"/>
              </w:rPr>
            </w:pPr>
            <w:r w:rsidRPr="002A7AED">
              <w:rPr>
                <w:rFonts w:eastAsia="Times New Roman"/>
                <w:color w:val="000000"/>
                <w:sz w:val="28"/>
                <w:szCs w:val="28"/>
                <w:lang w:eastAsia="ru-RU"/>
              </w:rPr>
              <w:t>принимать решения и решать проблемы по мере их возникновения, прогнозировать ситуации и пути решения задач</w:t>
            </w:r>
          </w:p>
        </w:tc>
      </w:tr>
      <w:tr w:rsidR="00FF5575" w:rsidRPr="002A7AED" w:rsidTr="00CC7E3D">
        <w:tc>
          <w:tcPr>
            <w:tcW w:w="2614" w:type="dxa"/>
          </w:tcPr>
          <w:p w:rsidR="00FF5575" w:rsidRPr="002A7AED" w:rsidRDefault="00287363" w:rsidP="002A7AED">
            <w:pPr>
              <w:textAlignment w:val="baseline"/>
              <w:rPr>
                <w:rFonts w:eastAsia="Times New Roman"/>
                <w:color w:val="000000"/>
                <w:sz w:val="28"/>
                <w:szCs w:val="28"/>
                <w:lang w:eastAsia="ru-RU"/>
              </w:rPr>
            </w:pPr>
            <w:r w:rsidRPr="002A7AED">
              <w:rPr>
                <w:rFonts w:eastAsia="Times New Roman"/>
                <w:color w:val="000000"/>
                <w:sz w:val="28"/>
                <w:szCs w:val="28"/>
                <w:lang w:eastAsia="ru-RU"/>
              </w:rPr>
              <w:t>Познавательные УУД</w:t>
            </w:r>
          </w:p>
        </w:tc>
        <w:tc>
          <w:tcPr>
            <w:tcW w:w="12333" w:type="dxa"/>
          </w:tcPr>
          <w:p w:rsidR="00021141" w:rsidRPr="002A7AED" w:rsidRDefault="00021141" w:rsidP="002A7AED">
            <w:pPr>
              <w:textAlignment w:val="baseline"/>
              <w:rPr>
                <w:rFonts w:eastAsia="Times New Roman"/>
                <w:color w:val="000000"/>
                <w:sz w:val="28"/>
                <w:szCs w:val="28"/>
                <w:lang w:eastAsia="ru-RU"/>
              </w:rPr>
            </w:pPr>
            <w:r w:rsidRPr="002A7AED">
              <w:rPr>
                <w:rFonts w:eastAsia="Times New Roman"/>
                <w:color w:val="000000"/>
                <w:sz w:val="28"/>
                <w:szCs w:val="28"/>
                <w:lang w:eastAsia="ru-RU"/>
              </w:rPr>
              <w:t xml:space="preserve">Выпускник научится: </w:t>
            </w:r>
          </w:p>
          <w:p w:rsidR="00021141" w:rsidRPr="002A7AED" w:rsidRDefault="00021141" w:rsidP="00803393">
            <w:pPr>
              <w:pStyle w:val="a3"/>
              <w:numPr>
                <w:ilvl w:val="0"/>
                <w:numId w:val="6"/>
              </w:numPr>
              <w:ind w:left="0"/>
              <w:textAlignment w:val="baseline"/>
              <w:rPr>
                <w:rFonts w:eastAsia="Times New Roman"/>
                <w:color w:val="000000"/>
                <w:sz w:val="28"/>
                <w:szCs w:val="28"/>
                <w:lang w:eastAsia="ru-RU"/>
              </w:rPr>
            </w:pPr>
            <w:r w:rsidRPr="002A7AED">
              <w:rPr>
                <w:rFonts w:eastAsia="Times New Roman"/>
                <w:color w:val="000000"/>
                <w:sz w:val="28"/>
                <w:szCs w:val="28"/>
                <w:lang w:eastAsia="ru-RU"/>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021141" w:rsidRPr="002A7AED" w:rsidRDefault="00021141" w:rsidP="00803393">
            <w:pPr>
              <w:pStyle w:val="a3"/>
              <w:numPr>
                <w:ilvl w:val="0"/>
                <w:numId w:val="6"/>
              </w:numPr>
              <w:ind w:left="0"/>
              <w:textAlignment w:val="baseline"/>
              <w:rPr>
                <w:rFonts w:eastAsia="Times New Roman"/>
                <w:color w:val="000000"/>
                <w:sz w:val="28"/>
                <w:szCs w:val="28"/>
                <w:lang w:eastAsia="ru-RU"/>
              </w:rPr>
            </w:pPr>
            <w:r w:rsidRPr="002A7AED">
              <w:rPr>
                <w:rFonts w:eastAsia="Times New Roman"/>
                <w:color w:val="000000"/>
                <w:sz w:val="28"/>
                <w:szCs w:val="28"/>
                <w:lang w:eastAsia="ru-RU"/>
              </w:rPr>
              <w:t>критически оценивать и интерпретировать информацию с разных позиций,  распознавать и фиксировать противоречия в информационных источниках;</w:t>
            </w:r>
          </w:p>
          <w:p w:rsidR="00021141" w:rsidRPr="002A7AED" w:rsidRDefault="00021141" w:rsidP="00803393">
            <w:pPr>
              <w:pStyle w:val="a3"/>
              <w:numPr>
                <w:ilvl w:val="0"/>
                <w:numId w:val="6"/>
              </w:numPr>
              <w:ind w:left="0"/>
              <w:textAlignment w:val="baseline"/>
              <w:rPr>
                <w:rFonts w:eastAsia="Times New Roman"/>
                <w:color w:val="000000"/>
                <w:sz w:val="28"/>
                <w:szCs w:val="28"/>
                <w:lang w:eastAsia="ru-RU"/>
              </w:rPr>
            </w:pPr>
            <w:r w:rsidRPr="002A7AED">
              <w:rPr>
                <w:rFonts w:eastAsia="Times New Roman"/>
                <w:color w:val="000000"/>
                <w:sz w:val="28"/>
                <w:szCs w:val="28"/>
                <w:lang w:eastAsia="ru-RU"/>
              </w:rPr>
              <w:t>развитие нравственного отношения к знанию: знания не ради собственных амбиций и корысти, а ради ответственного служения Богу и Отечеству;</w:t>
            </w:r>
          </w:p>
          <w:p w:rsidR="00021141" w:rsidRPr="002A7AED" w:rsidRDefault="00021141" w:rsidP="00803393">
            <w:pPr>
              <w:pStyle w:val="a3"/>
              <w:numPr>
                <w:ilvl w:val="0"/>
                <w:numId w:val="6"/>
              </w:numPr>
              <w:ind w:left="0"/>
              <w:textAlignment w:val="baseline"/>
              <w:rPr>
                <w:rFonts w:eastAsia="Times New Roman"/>
                <w:color w:val="000000"/>
                <w:sz w:val="28"/>
                <w:szCs w:val="28"/>
                <w:lang w:eastAsia="ru-RU"/>
              </w:rPr>
            </w:pPr>
            <w:r w:rsidRPr="002A7AED">
              <w:rPr>
                <w:rFonts w:eastAsia="Times New Roman"/>
                <w:color w:val="000000"/>
                <w:sz w:val="28"/>
                <w:szCs w:val="28"/>
                <w:lang w:eastAsia="ru-RU"/>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021141" w:rsidRPr="002A7AED" w:rsidRDefault="00021141" w:rsidP="00803393">
            <w:pPr>
              <w:pStyle w:val="a3"/>
              <w:numPr>
                <w:ilvl w:val="0"/>
                <w:numId w:val="6"/>
              </w:numPr>
              <w:ind w:left="0"/>
              <w:textAlignment w:val="baseline"/>
              <w:rPr>
                <w:rFonts w:eastAsia="Times New Roman"/>
                <w:color w:val="000000"/>
                <w:sz w:val="28"/>
                <w:szCs w:val="28"/>
                <w:lang w:eastAsia="ru-RU"/>
              </w:rPr>
            </w:pPr>
            <w:r w:rsidRPr="002A7AED">
              <w:rPr>
                <w:rFonts w:eastAsia="Times New Roman"/>
                <w:color w:val="000000"/>
                <w:sz w:val="28"/>
                <w:szCs w:val="28"/>
                <w:lang w:eastAsia="ru-RU"/>
              </w:rPr>
              <w:t xml:space="preserve">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w:t>
            </w:r>
            <w:r w:rsidRPr="002A7AED">
              <w:rPr>
                <w:rFonts w:eastAsia="Times New Roman"/>
                <w:color w:val="000000"/>
                <w:sz w:val="28"/>
                <w:szCs w:val="28"/>
                <w:lang w:eastAsia="ru-RU"/>
              </w:rPr>
              <w:lastRenderedPageBreak/>
              <w:t>рассматривать их как ресурс собственного развития;</w:t>
            </w:r>
          </w:p>
          <w:p w:rsidR="00021141" w:rsidRPr="002A7AED" w:rsidRDefault="00021141" w:rsidP="00803393">
            <w:pPr>
              <w:pStyle w:val="a3"/>
              <w:numPr>
                <w:ilvl w:val="0"/>
                <w:numId w:val="6"/>
              </w:numPr>
              <w:ind w:left="0"/>
              <w:textAlignment w:val="baseline"/>
              <w:rPr>
                <w:rFonts w:eastAsia="Times New Roman"/>
                <w:color w:val="000000"/>
                <w:sz w:val="28"/>
                <w:szCs w:val="28"/>
                <w:lang w:eastAsia="ru-RU"/>
              </w:rPr>
            </w:pPr>
            <w:r w:rsidRPr="002A7AED">
              <w:rPr>
                <w:rFonts w:eastAsia="Times New Roman"/>
                <w:color w:val="000000"/>
                <w:sz w:val="28"/>
                <w:szCs w:val="28"/>
                <w:lang w:eastAsia="ru-RU"/>
              </w:rPr>
              <w:t>выходить за рамки учебного предмета и осуществлять целенаправленный поиск возможностей для  широкого переноса средств и способов действия;</w:t>
            </w:r>
          </w:p>
          <w:p w:rsidR="00021141" w:rsidRPr="002A7AED" w:rsidRDefault="00021141" w:rsidP="00803393">
            <w:pPr>
              <w:pStyle w:val="a3"/>
              <w:numPr>
                <w:ilvl w:val="0"/>
                <w:numId w:val="6"/>
              </w:numPr>
              <w:ind w:left="0"/>
              <w:textAlignment w:val="baseline"/>
              <w:rPr>
                <w:rFonts w:eastAsia="Times New Roman"/>
                <w:color w:val="000000"/>
                <w:sz w:val="28"/>
                <w:szCs w:val="28"/>
                <w:lang w:eastAsia="ru-RU"/>
              </w:rPr>
            </w:pPr>
            <w:r w:rsidRPr="002A7AED">
              <w:rPr>
                <w:rFonts w:eastAsia="Times New Roman"/>
                <w:color w:val="000000"/>
                <w:sz w:val="28"/>
                <w:szCs w:val="28"/>
                <w:lang w:eastAsia="ru-RU"/>
              </w:rPr>
              <w:t>выстраивать индивидуальную образовательную траекторию, учитывая ограничения со стороны других участников и ресурсные ограничения;</w:t>
            </w:r>
          </w:p>
          <w:p w:rsidR="00FF5575" w:rsidRPr="002A7AED" w:rsidRDefault="00021141" w:rsidP="00803393">
            <w:pPr>
              <w:pStyle w:val="a3"/>
              <w:numPr>
                <w:ilvl w:val="0"/>
                <w:numId w:val="6"/>
              </w:numPr>
              <w:ind w:left="0"/>
              <w:textAlignment w:val="baseline"/>
              <w:rPr>
                <w:rFonts w:eastAsia="Times New Roman"/>
                <w:color w:val="000000"/>
                <w:sz w:val="28"/>
                <w:szCs w:val="28"/>
                <w:lang w:eastAsia="ru-RU"/>
              </w:rPr>
            </w:pPr>
            <w:r w:rsidRPr="002A7AED">
              <w:rPr>
                <w:rFonts w:eastAsia="Times New Roman"/>
                <w:color w:val="000000"/>
                <w:sz w:val="28"/>
                <w:szCs w:val="28"/>
                <w:lang w:eastAsia="ru-RU"/>
              </w:rPr>
              <w:t>менять и удерживать разные позиции в познавательной деятельности</w:t>
            </w:r>
            <w:r w:rsidR="00B51398" w:rsidRPr="002A7AED">
              <w:rPr>
                <w:rFonts w:eastAsia="Times New Roman"/>
                <w:color w:val="000000"/>
                <w:sz w:val="28"/>
                <w:szCs w:val="28"/>
                <w:lang w:eastAsia="ru-RU"/>
              </w:rPr>
              <w:t>;</w:t>
            </w:r>
          </w:p>
          <w:p w:rsidR="00B51398" w:rsidRPr="002A7AED" w:rsidRDefault="00F00464" w:rsidP="00803393">
            <w:pPr>
              <w:pStyle w:val="a3"/>
              <w:numPr>
                <w:ilvl w:val="0"/>
                <w:numId w:val="6"/>
              </w:numPr>
              <w:ind w:left="0"/>
              <w:textAlignment w:val="baseline"/>
              <w:rPr>
                <w:rFonts w:eastAsia="Times New Roman"/>
                <w:color w:val="000000"/>
                <w:sz w:val="28"/>
                <w:szCs w:val="28"/>
                <w:lang w:eastAsia="ru-RU"/>
              </w:rPr>
            </w:pPr>
            <w:r w:rsidRPr="002A7AED">
              <w:rPr>
                <w:rFonts w:eastAsia="Times New Roman"/>
                <w:color w:val="000000"/>
                <w:sz w:val="28"/>
                <w:szCs w:val="28"/>
                <w:lang w:eastAsia="ru-RU"/>
              </w:rPr>
              <w:t xml:space="preserve">развивать и применять </w:t>
            </w:r>
            <w:r w:rsidR="00B51398" w:rsidRPr="002A7AED">
              <w:rPr>
                <w:rFonts w:eastAsia="Times New Roman"/>
                <w:color w:val="000000"/>
                <w:sz w:val="28"/>
                <w:szCs w:val="28"/>
                <w:lang w:eastAsia="ru-RU"/>
              </w:rPr>
              <w:t xml:space="preserve">креативность, умение </w:t>
            </w:r>
            <w:r w:rsidR="004C3427" w:rsidRPr="002A7AED">
              <w:rPr>
                <w:rFonts w:eastAsia="Times New Roman"/>
                <w:color w:val="000000"/>
                <w:sz w:val="28"/>
                <w:szCs w:val="28"/>
                <w:lang w:eastAsia="ru-RU"/>
              </w:rPr>
              <w:t xml:space="preserve">решать не стандартные задачи </w:t>
            </w:r>
          </w:p>
        </w:tc>
      </w:tr>
      <w:tr w:rsidR="00FF5575" w:rsidRPr="002A7AED" w:rsidTr="00CC7E3D">
        <w:tc>
          <w:tcPr>
            <w:tcW w:w="2614" w:type="dxa"/>
          </w:tcPr>
          <w:p w:rsidR="00FF5575" w:rsidRPr="002A7AED" w:rsidRDefault="00287363" w:rsidP="002A7AED">
            <w:pPr>
              <w:textAlignment w:val="baseline"/>
              <w:rPr>
                <w:rFonts w:eastAsia="Times New Roman"/>
                <w:color w:val="000000"/>
                <w:sz w:val="28"/>
                <w:szCs w:val="28"/>
                <w:lang w:eastAsia="ru-RU"/>
              </w:rPr>
            </w:pPr>
            <w:r w:rsidRPr="002A7AED">
              <w:rPr>
                <w:rFonts w:eastAsia="Times New Roman"/>
                <w:color w:val="000000"/>
                <w:sz w:val="28"/>
                <w:szCs w:val="28"/>
                <w:lang w:eastAsia="ru-RU"/>
              </w:rPr>
              <w:lastRenderedPageBreak/>
              <w:t>Коммуниикативные УУД</w:t>
            </w:r>
          </w:p>
        </w:tc>
        <w:tc>
          <w:tcPr>
            <w:tcW w:w="12333" w:type="dxa"/>
          </w:tcPr>
          <w:p w:rsidR="0034204B" w:rsidRPr="002A7AED" w:rsidRDefault="0034204B" w:rsidP="002A7AED">
            <w:pPr>
              <w:textAlignment w:val="baseline"/>
              <w:rPr>
                <w:rFonts w:eastAsia="Times New Roman"/>
                <w:color w:val="000000"/>
                <w:sz w:val="28"/>
                <w:szCs w:val="28"/>
                <w:lang w:eastAsia="ru-RU"/>
              </w:rPr>
            </w:pPr>
            <w:r w:rsidRPr="002A7AED">
              <w:rPr>
                <w:rFonts w:eastAsia="Times New Roman"/>
                <w:color w:val="000000"/>
                <w:sz w:val="28"/>
                <w:szCs w:val="28"/>
                <w:lang w:eastAsia="ru-RU"/>
              </w:rPr>
              <w:t>Выпускник научится:</w:t>
            </w:r>
          </w:p>
          <w:p w:rsidR="0034204B" w:rsidRPr="002A7AED" w:rsidRDefault="0034204B" w:rsidP="00803393">
            <w:pPr>
              <w:pStyle w:val="a3"/>
              <w:numPr>
                <w:ilvl w:val="0"/>
                <w:numId w:val="6"/>
              </w:numPr>
              <w:ind w:left="0"/>
              <w:textAlignment w:val="baseline"/>
              <w:rPr>
                <w:rFonts w:eastAsia="Times New Roman"/>
                <w:color w:val="000000"/>
                <w:sz w:val="28"/>
                <w:szCs w:val="28"/>
                <w:lang w:eastAsia="ru-RU"/>
              </w:rPr>
            </w:pPr>
            <w:r w:rsidRPr="002A7AED">
              <w:rPr>
                <w:rFonts w:eastAsia="Times New Roman"/>
                <w:color w:val="000000"/>
                <w:sz w:val="28"/>
                <w:szCs w:val="28"/>
                <w:lang w:eastAsia="ru-RU"/>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34204B" w:rsidRPr="002A7AED" w:rsidRDefault="0034204B" w:rsidP="00803393">
            <w:pPr>
              <w:pStyle w:val="a3"/>
              <w:numPr>
                <w:ilvl w:val="0"/>
                <w:numId w:val="6"/>
              </w:numPr>
              <w:ind w:left="0"/>
              <w:textAlignment w:val="baseline"/>
              <w:rPr>
                <w:rFonts w:eastAsia="Times New Roman"/>
                <w:color w:val="000000"/>
                <w:sz w:val="28"/>
                <w:szCs w:val="28"/>
                <w:lang w:eastAsia="ru-RU"/>
              </w:rPr>
            </w:pPr>
            <w:r w:rsidRPr="002A7AED">
              <w:rPr>
                <w:rFonts w:eastAsia="Times New Roman"/>
                <w:color w:val="000000"/>
                <w:sz w:val="28"/>
                <w:szCs w:val="28"/>
                <w:lang w:eastAsia="ru-RU"/>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34204B" w:rsidRPr="002A7AED" w:rsidRDefault="0034204B" w:rsidP="00803393">
            <w:pPr>
              <w:pStyle w:val="a3"/>
              <w:numPr>
                <w:ilvl w:val="0"/>
                <w:numId w:val="6"/>
              </w:numPr>
              <w:ind w:left="0"/>
              <w:textAlignment w:val="baseline"/>
              <w:rPr>
                <w:rFonts w:eastAsia="Times New Roman"/>
                <w:color w:val="000000"/>
                <w:sz w:val="28"/>
                <w:szCs w:val="28"/>
                <w:lang w:eastAsia="ru-RU"/>
              </w:rPr>
            </w:pPr>
            <w:r w:rsidRPr="002A7AED">
              <w:rPr>
                <w:rFonts w:eastAsia="Times New Roman"/>
                <w:color w:val="000000"/>
                <w:sz w:val="28"/>
                <w:szCs w:val="28"/>
                <w:lang w:eastAsia="ru-RU"/>
              </w:rPr>
              <w:t>координировать и выполнять работу в условиях реального, виртуального и комбинированного взаимодействия;</w:t>
            </w:r>
          </w:p>
          <w:p w:rsidR="0034204B" w:rsidRPr="002A7AED" w:rsidRDefault="0034204B" w:rsidP="00803393">
            <w:pPr>
              <w:pStyle w:val="a3"/>
              <w:numPr>
                <w:ilvl w:val="0"/>
                <w:numId w:val="6"/>
              </w:numPr>
              <w:ind w:left="0"/>
              <w:textAlignment w:val="baseline"/>
              <w:rPr>
                <w:rFonts w:eastAsia="Times New Roman"/>
                <w:color w:val="000000"/>
                <w:sz w:val="28"/>
                <w:szCs w:val="28"/>
                <w:lang w:eastAsia="ru-RU"/>
              </w:rPr>
            </w:pPr>
            <w:r w:rsidRPr="002A7AED">
              <w:rPr>
                <w:rFonts w:eastAsia="Times New Roman"/>
                <w:color w:val="000000"/>
                <w:sz w:val="28"/>
                <w:szCs w:val="28"/>
                <w:lang w:eastAsia="ru-RU"/>
              </w:rPr>
              <w:t>развернуто, логично и точно излагать свою точку зрения с использованием адекватных (устных и письменных) языковых средств;</w:t>
            </w:r>
          </w:p>
          <w:p w:rsidR="00DC5F05" w:rsidRPr="002A7AED" w:rsidRDefault="0034204B" w:rsidP="00803393">
            <w:pPr>
              <w:pStyle w:val="a3"/>
              <w:numPr>
                <w:ilvl w:val="0"/>
                <w:numId w:val="6"/>
              </w:numPr>
              <w:ind w:left="0"/>
              <w:textAlignment w:val="baseline"/>
              <w:rPr>
                <w:rFonts w:eastAsia="Times New Roman"/>
                <w:color w:val="000000"/>
                <w:sz w:val="28"/>
                <w:szCs w:val="28"/>
                <w:lang w:eastAsia="ru-RU"/>
              </w:rPr>
            </w:pPr>
            <w:r w:rsidRPr="002A7AED">
              <w:rPr>
                <w:rFonts w:eastAsia="Times New Roman"/>
                <w:color w:val="000000"/>
                <w:sz w:val="28"/>
                <w:szCs w:val="28"/>
                <w:lang w:eastAsia="ru-RU"/>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r w:rsidR="00DC5F05" w:rsidRPr="002A7AED">
              <w:rPr>
                <w:sz w:val="28"/>
                <w:szCs w:val="28"/>
              </w:rPr>
              <w:t xml:space="preserve"> </w:t>
            </w:r>
          </w:p>
          <w:p w:rsidR="00FF5575" w:rsidRPr="002A7AED" w:rsidRDefault="00DC5F05" w:rsidP="00803393">
            <w:pPr>
              <w:pStyle w:val="a3"/>
              <w:numPr>
                <w:ilvl w:val="0"/>
                <w:numId w:val="6"/>
              </w:numPr>
              <w:ind w:left="0"/>
              <w:textAlignment w:val="baseline"/>
              <w:rPr>
                <w:rFonts w:eastAsia="Times New Roman"/>
                <w:color w:val="000000"/>
                <w:sz w:val="28"/>
                <w:szCs w:val="28"/>
                <w:lang w:eastAsia="ru-RU"/>
              </w:rPr>
            </w:pPr>
            <w:r w:rsidRPr="002A7AED">
              <w:rPr>
                <w:rFonts w:eastAsia="Times New Roman"/>
                <w:color w:val="000000"/>
                <w:sz w:val="28"/>
                <w:szCs w:val="28"/>
                <w:lang w:eastAsia="ru-RU"/>
              </w:rPr>
              <w:t>работать в команде –умение слушать, способность видеть единую цель и находить точки соприкосновения общей идеи с личными амбициями, готовность оказать помощь другим и поддержать в сложной ситуации, умение убеждать и находить компромисс.</w:t>
            </w:r>
          </w:p>
        </w:tc>
      </w:tr>
    </w:tbl>
    <w:p w:rsidR="00B76FD1" w:rsidRPr="002A7AED" w:rsidRDefault="00B76FD1" w:rsidP="002A7AED">
      <w:pPr>
        <w:ind w:firstLine="709"/>
        <w:jc w:val="center"/>
        <w:textAlignment w:val="baseline"/>
        <w:rPr>
          <w:rFonts w:eastAsia="Times New Roman"/>
          <w:b/>
          <w:color w:val="000000"/>
          <w:sz w:val="28"/>
          <w:szCs w:val="28"/>
          <w:lang w:eastAsia="ru-RU"/>
        </w:rPr>
        <w:sectPr w:rsidR="00B76FD1" w:rsidRPr="002A7AED" w:rsidSect="00B274C5">
          <w:pgSz w:w="16838" w:h="11906" w:orient="landscape"/>
          <w:pgMar w:top="1701" w:right="1134" w:bottom="1134" w:left="851" w:header="0" w:footer="0" w:gutter="0"/>
          <w:cols w:space="708"/>
          <w:titlePg/>
          <w:docGrid w:linePitch="360"/>
        </w:sectPr>
      </w:pPr>
    </w:p>
    <w:p w:rsidR="00CC7E3D" w:rsidRPr="002A7AED" w:rsidRDefault="00CC7E3D" w:rsidP="002A7AED">
      <w:pPr>
        <w:ind w:firstLine="709"/>
        <w:jc w:val="center"/>
        <w:textAlignment w:val="baseline"/>
        <w:rPr>
          <w:rFonts w:eastAsia="Times New Roman"/>
          <w:b/>
          <w:color w:val="000000"/>
          <w:sz w:val="28"/>
          <w:szCs w:val="28"/>
          <w:lang w:eastAsia="ru-RU"/>
        </w:rPr>
      </w:pPr>
      <w:r w:rsidRPr="002A7AED">
        <w:rPr>
          <w:rFonts w:eastAsia="Times New Roman"/>
          <w:b/>
          <w:color w:val="000000"/>
          <w:sz w:val="28"/>
          <w:szCs w:val="28"/>
          <w:lang w:eastAsia="ru-RU"/>
        </w:rPr>
        <w:lastRenderedPageBreak/>
        <w:t>Система метапредметных понятий</w:t>
      </w:r>
      <w:r w:rsidR="000C3123" w:rsidRPr="002A7AED">
        <w:rPr>
          <w:rFonts w:eastAsia="Times New Roman"/>
          <w:b/>
          <w:color w:val="000000"/>
          <w:sz w:val="28"/>
          <w:szCs w:val="28"/>
          <w:lang w:eastAsia="ru-RU"/>
        </w:rPr>
        <w:t>:</w:t>
      </w:r>
    </w:p>
    <w:p w:rsidR="000C3123" w:rsidRPr="002A7AED" w:rsidRDefault="00CC7E3D" w:rsidP="002A7AED">
      <w:pPr>
        <w:ind w:firstLine="709"/>
        <w:textAlignment w:val="baseline"/>
        <w:rPr>
          <w:rFonts w:eastAsia="Times New Roman"/>
          <w:color w:val="000000"/>
          <w:sz w:val="28"/>
          <w:szCs w:val="28"/>
          <w:lang w:eastAsia="ru-RU"/>
        </w:rPr>
      </w:pPr>
      <w:r w:rsidRPr="002A7AED">
        <w:rPr>
          <w:rFonts w:eastAsia="Times New Roman"/>
          <w:color w:val="000000"/>
          <w:sz w:val="28"/>
          <w:szCs w:val="28"/>
          <w:lang w:eastAsia="ru-RU"/>
        </w:rPr>
        <w:t xml:space="preserve">Истина, гипотеза, абстрактность, категория, индукция/дедукция, репрезентативность, валидность, качество, доказательство, факт, аксиома, адекватность, логика, достоверность, актуальность, анализ, аналогия, бытие, вероятность, амбивалентность, взаимодействие, синергия, рефлексия, закономерность, образ, значение, смысл, знание, определение, представление, понятие, идея, принцип, интеллект, </w:t>
      </w:r>
      <w:r w:rsidR="00D4046B" w:rsidRPr="002A7AED">
        <w:rPr>
          <w:rFonts w:eastAsia="Times New Roman"/>
          <w:color w:val="000000"/>
          <w:sz w:val="28"/>
          <w:szCs w:val="28"/>
          <w:lang w:eastAsia="ru-RU"/>
        </w:rPr>
        <w:t xml:space="preserve">алгоритм, </w:t>
      </w:r>
      <w:r w:rsidRPr="002A7AED">
        <w:rPr>
          <w:rFonts w:eastAsia="Times New Roman"/>
          <w:color w:val="000000"/>
          <w:sz w:val="28"/>
          <w:szCs w:val="28"/>
          <w:lang w:eastAsia="ru-RU"/>
        </w:rPr>
        <w:t>анализ, синтез, проблема, субъект/объект, машление, метод, язык, система, комплекс, процесс, качество, умозаключение, цель, тенденция, структура, личность, самосознание, детерминация, дифференциация, интеграция, сознание</w:t>
      </w:r>
      <w:r w:rsidR="000C3123" w:rsidRPr="002A7AED">
        <w:rPr>
          <w:rFonts w:eastAsia="Times New Roman"/>
          <w:color w:val="000000"/>
          <w:sz w:val="28"/>
          <w:szCs w:val="28"/>
          <w:lang w:eastAsia="ru-RU"/>
        </w:rPr>
        <w:t xml:space="preserve">, </w:t>
      </w:r>
      <w:r w:rsidR="00294CE0" w:rsidRPr="002A7AED">
        <w:rPr>
          <w:rFonts w:eastAsia="Times New Roman"/>
          <w:color w:val="000000"/>
          <w:sz w:val="28"/>
          <w:szCs w:val="28"/>
          <w:lang w:eastAsia="ru-RU"/>
        </w:rPr>
        <w:t xml:space="preserve">догма, канон, </w:t>
      </w:r>
      <w:r w:rsidR="00D4046B" w:rsidRPr="002A7AED">
        <w:rPr>
          <w:rFonts w:eastAsia="Times New Roman"/>
          <w:color w:val="000000"/>
          <w:sz w:val="28"/>
          <w:szCs w:val="28"/>
          <w:lang w:eastAsia="ru-RU"/>
        </w:rPr>
        <w:t xml:space="preserve">концепция, тезис, дилемма, версия, </w:t>
      </w:r>
      <w:r w:rsidR="00712550" w:rsidRPr="002A7AED">
        <w:rPr>
          <w:rFonts w:eastAsia="Times New Roman"/>
          <w:color w:val="000000"/>
          <w:sz w:val="28"/>
          <w:szCs w:val="28"/>
          <w:lang w:eastAsia="ru-RU"/>
        </w:rPr>
        <w:t>постулат, признак</w:t>
      </w:r>
      <w:r w:rsidR="003D289C" w:rsidRPr="002A7AED">
        <w:rPr>
          <w:rFonts w:eastAsia="Times New Roman"/>
          <w:color w:val="000000"/>
          <w:sz w:val="28"/>
          <w:szCs w:val="28"/>
          <w:lang w:eastAsia="ru-RU"/>
        </w:rPr>
        <w:t xml:space="preserve">, апофатичность, герменевтика, </w:t>
      </w:r>
      <w:r w:rsidR="00595EBD" w:rsidRPr="002A7AED">
        <w:rPr>
          <w:rFonts w:eastAsia="Times New Roman"/>
          <w:color w:val="000000"/>
          <w:sz w:val="28"/>
          <w:szCs w:val="28"/>
          <w:lang w:eastAsia="ru-RU"/>
        </w:rPr>
        <w:t>гностицизм</w:t>
      </w:r>
      <w:r w:rsidR="00B76FD1" w:rsidRPr="002A7AED">
        <w:rPr>
          <w:rFonts w:eastAsia="Times New Roman"/>
          <w:color w:val="000000"/>
          <w:sz w:val="28"/>
          <w:szCs w:val="28"/>
          <w:lang w:eastAsia="ru-RU"/>
        </w:rPr>
        <w:t>, символ, модель.</w:t>
      </w:r>
    </w:p>
    <w:p w:rsidR="00B76FD1" w:rsidRPr="002A7AED" w:rsidRDefault="00B76FD1" w:rsidP="002A7AED">
      <w:pPr>
        <w:ind w:firstLine="709"/>
        <w:textAlignment w:val="baseline"/>
        <w:rPr>
          <w:rFonts w:eastAsia="Times New Roman"/>
          <w:color w:val="000000"/>
          <w:sz w:val="28"/>
          <w:szCs w:val="28"/>
          <w:lang w:eastAsia="ru-RU"/>
        </w:rPr>
      </w:pPr>
    </w:p>
    <w:p w:rsidR="00CE715B" w:rsidRPr="002A7AED" w:rsidRDefault="00DE0188" w:rsidP="002A7AED">
      <w:pPr>
        <w:jc w:val="center"/>
        <w:rPr>
          <w:sz w:val="28"/>
          <w:szCs w:val="28"/>
        </w:rPr>
      </w:pPr>
      <w:r w:rsidRPr="00DE0188">
        <w:rPr>
          <w:rFonts w:eastAsia="Times New Roman"/>
          <w:b/>
          <w:bCs/>
          <w:color w:val="000000"/>
          <w:sz w:val="28"/>
          <w:szCs w:val="28"/>
          <w:lang w:eastAsia="ru-RU"/>
        </w:rPr>
        <w:t>I</w:t>
      </w:r>
      <w:r w:rsidR="00CE715B" w:rsidRPr="002A7AED">
        <w:rPr>
          <w:rFonts w:eastAsia="Times New Roman"/>
          <w:b/>
          <w:color w:val="000000"/>
          <w:sz w:val="28"/>
          <w:szCs w:val="28"/>
          <w:lang w:eastAsia="ru-RU"/>
        </w:rPr>
        <w:t>.2.3. Планируемые предметные результаты освоения ООП</w:t>
      </w:r>
    </w:p>
    <w:p w:rsidR="000C33DB" w:rsidRPr="002A7AED" w:rsidRDefault="000C33DB" w:rsidP="002A7AED">
      <w:pPr>
        <w:ind w:firstLine="567"/>
        <w:jc w:val="center"/>
        <w:rPr>
          <w:sz w:val="28"/>
          <w:szCs w:val="28"/>
        </w:rPr>
      </w:pPr>
    </w:p>
    <w:p w:rsidR="00B76FD1" w:rsidRPr="002A7AED" w:rsidRDefault="0033494B" w:rsidP="002A7AED">
      <w:pPr>
        <w:ind w:firstLine="567"/>
        <w:rPr>
          <w:sz w:val="28"/>
          <w:szCs w:val="28"/>
        </w:rPr>
      </w:pPr>
      <w:r w:rsidRPr="002A7AED">
        <w:rPr>
          <w:sz w:val="28"/>
          <w:szCs w:val="28"/>
        </w:rPr>
        <w:t>Предметные результаты программы соответствуют п. 9.1 – п.11 ФГОС СОО и п. 1.2.3. Примерной ООП СОО с учетом примерных рабочих программ по предметам, размещенных на сайте реестра примерных основных общеобразовательных программ (fgosreestr.ru)., а также п. 14 Стандарта ПК (в приложении - рабочих программах предметов православного компонента гимназии конкретизируются предметные результаты).</w:t>
      </w:r>
    </w:p>
    <w:p w:rsidR="0032087C" w:rsidRPr="002A7AED" w:rsidRDefault="0032087C" w:rsidP="002A7AED">
      <w:pPr>
        <w:ind w:firstLine="567"/>
        <w:rPr>
          <w:sz w:val="28"/>
          <w:szCs w:val="28"/>
        </w:rPr>
      </w:pPr>
      <w:r w:rsidRPr="002A7AED">
        <w:rPr>
          <w:sz w:val="28"/>
          <w:szCs w:val="28"/>
        </w:rPr>
        <w:t xml:space="preserve">На уровне среднего общего образования в соответствии с ФГОС СОО представлены результаты четырех видов: «Выпускник научится – базовый уровень», «Выпускник получит возможность научиться – базовый уровень», </w:t>
      </w:r>
      <w:r w:rsidR="002B196A">
        <w:rPr>
          <w:sz w:val="28"/>
          <w:szCs w:val="28"/>
        </w:rPr>
        <w:t xml:space="preserve">а так же </w:t>
      </w:r>
      <w:r w:rsidR="004D317C">
        <w:rPr>
          <w:sz w:val="28"/>
          <w:szCs w:val="28"/>
        </w:rPr>
        <w:t xml:space="preserve">в случае выбора углубленно </w:t>
      </w:r>
      <w:r w:rsidRPr="002A7AED">
        <w:rPr>
          <w:sz w:val="28"/>
          <w:szCs w:val="28"/>
        </w:rPr>
        <w:t>«Выпускник научится – углубленный уровень», «Выпускник получит возможность научиться – углубленный уровень».</w:t>
      </w:r>
    </w:p>
    <w:p w:rsidR="0032087C" w:rsidRPr="002A7AED" w:rsidRDefault="0032087C" w:rsidP="002A7AED">
      <w:pPr>
        <w:ind w:firstLine="567"/>
        <w:rPr>
          <w:sz w:val="28"/>
          <w:szCs w:val="28"/>
        </w:rPr>
      </w:pPr>
      <w:r w:rsidRPr="002A7AED">
        <w:rPr>
          <w:sz w:val="28"/>
          <w:szCs w:val="28"/>
        </w:rPr>
        <w:t>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может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w:t>
      </w:r>
    </w:p>
    <w:p w:rsidR="0032087C" w:rsidRPr="002A7AED" w:rsidRDefault="0032087C" w:rsidP="002A7AED">
      <w:pPr>
        <w:ind w:firstLine="567"/>
        <w:rPr>
          <w:sz w:val="28"/>
          <w:szCs w:val="28"/>
        </w:rPr>
      </w:pPr>
      <w:r w:rsidRPr="002A7AED">
        <w:rPr>
          <w:sz w:val="28"/>
          <w:szCs w:val="28"/>
        </w:rPr>
        <w:t>Принципиальным отличием результатов базового уровня от результатов</w:t>
      </w:r>
      <w:r w:rsidR="00C82FAB" w:rsidRPr="002A7AED">
        <w:rPr>
          <w:sz w:val="28"/>
          <w:szCs w:val="28"/>
        </w:rPr>
        <w:t xml:space="preserve"> </w:t>
      </w:r>
      <w:r w:rsidRPr="002A7AED">
        <w:rPr>
          <w:sz w:val="28"/>
          <w:szCs w:val="28"/>
        </w:rPr>
        <w:t>углубленного уровня является их целевая направленность:</w:t>
      </w:r>
    </w:p>
    <w:p w:rsidR="0032087C" w:rsidRPr="002A7AED" w:rsidRDefault="0032087C" w:rsidP="002A7AED">
      <w:pPr>
        <w:ind w:firstLine="567"/>
        <w:rPr>
          <w:sz w:val="28"/>
          <w:szCs w:val="28"/>
        </w:rPr>
      </w:pPr>
      <w:r w:rsidRPr="002A7AED">
        <w:rPr>
          <w:sz w:val="28"/>
          <w:szCs w:val="28"/>
        </w:rPr>
        <w:t>Цель базового уровня - ориентация на общую функциональную</w:t>
      </w:r>
      <w:r w:rsidR="00C82FAB" w:rsidRPr="002A7AED">
        <w:rPr>
          <w:sz w:val="28"/>
          <w:szCs w:val="28"/>
        </w:rPr>
        <w:t xml:space="preserve"> </w:t>
      </w:r>
      <w:r w:rsidRPr="002A7AED">
        <w:rPr>
          <w:sz w:val="28"/>
          <w:szCs w:val="28"/>
        </w:rPr>
        <w:t>грамотность, получение компетентностей для повседневной жизни и общего</w:t>
      </w:r>
      <w:r w:rsidR="00C82FAB" w:rsidRPr="002A7AED">
        <w:rPr>
          <w:sz w:val="28"/>
          <w:szCs w:val="28"/>
        </w:rPr>
        <w:t xml:space="preserve"> </w:t>
      </w:r>
      <w:r w:rsidRPr="002A7AED">
        <w:rPr>
          <w:sz w:val="28"/>
          <w:szCs w:val="28"/>
        </w:rPr>
        <w:t>развития.</w:t>
      </w:r>
    </w:p>
    <w:p w:rsidR="0032087C" w:rsidRPr="002A7AED" w:rsidRDefault="0032087C" w:rsidP="002A7AED">
      <w:pPr>
        <w:ind w:firstLine="567"/>
        <w:rPr>
          <w:sz w:val="28"/>
          <w:szCs w:val="28"/>
        </w:rPr>
      </w:pPr>
      <w:r w:rsidRPr="002A7AED">
        <w:rPr>
          <w:sz w:val="28"/>
          <w:szCs w:val="28"/>
        </w:rPr>
        <w:lastRenderedPageBreak/>
        <w:t>Цель углублённого уровня - ориентация на получение компетентностей</w:t>
      </w:r>
      <w:r w:rsidR="00C82FAB" w:rsidRPr="002A7AED">
        <w:rPr>
          <w:sz w:val="28"/>
          <w:szCs w:val="28"/>
        </w:rPr>
        <w:t xml:space="preserve"> </w:t>
      </w:r>
      <w:r w:rsidRPr="002A7AED">
        <w:rPr>
          <w:sz w:val="28"/>
          <w:szCs w:val="28"/>
        </w:rPr>
        <w:t>для последующей профессиональной деятельности как в рамках данной</w:t>
      </w:r>
      <w:r w:rsidR="00C82FAB" w:rsidRPr="002A7AED">
        <w:rPr>
          <w:sz w:val="28"/>
          <w:szCs w:val="28"/>
        </w:rPr>
        <w:t xml:space="preserve"> </w:t>
      </w:r>
      <w:r w:rsidRPr="002A7AED">
        <w:rPr>
          <w:sz w:val="28"/>
          <w:szCs w:val="28"/>
        </w:rPr>
        <w:t>предметной области, так и в смежных с ней областях.</w:t>
      </w:r>
    </w:p>
    <w:p w:rsidR="003B79EE" w:rsidRPr="002A7AED" w:rsidRDefault="003B79EE" w:rsidP="002A7AED">
      <w:pPr>
        <w:ind w:firstLine="567"/>
        <w:rPr>
          <w:sz w:val="28"/>
          <w:szCs w:val="28"/>
        </w:rPr>
      </w:pPr>
      <w:r w:rsidRPr="002A7AED">
        <w:rPr>
          <w:sz w:val="28"/>
          <w:szCs w:val="28"/>
        </w:rPr>
        <w:t>Предметные результаты освоения интегрированных учебных предметов ориентированы на формирование целостных представлений о мире и общей культуры обучающихся путем освоения систематических научных знаний и способов действий на метапредметной основе.</w:t>
      </w:r>
    </w:p>
    <w:p w:rsidR="003B79EE" w:rsidRPr="002A7AED" w:rsidRDefault="003B79EE" w:rsidP="002A7AED">
      <w:pPr>
        <w:ind w:firstLine="567"/>
        <w:rPr>
          <w:sz w:val="28"/>
          <w:szCs w:val="28"/>
        </w:rPr>
      </w:pPr>
      <w:r w:rsidRPr="002A7AED">
        <w:rPr>
          <w:sz w:val="28"/>
          <w:szCs w:val="28"/>
        </w:rPr>
        <w:t xml:space="preserve">Предметные результаты освоения основной образовательной программы </w:t>
      </w:r>
      <w:r w:rsidR="00821FFF" w:rsidRPr="002A7AED">
        <w:rPr>
          <w:sz w:val="28"/>
          <w:szCs w:val="28"/>
        </w:rPr>
        <w:t>направлены на обеспечение</w:t>
      </w:r>
      <w:r w:rsidRPr="002A7AED">
        <w:rPr>
          <w:sz w:val="28"/>
          <w:szCs w:val="28"/>
        </w:rPr>
        <w:t xml:space="preserve"> возможност</w:t>
      </w:r>
      <w:r w:rsidR="00821FFF" w:rsidRPr="002A7AED">
        <w:rPr>
          <w:sz w:val="28"/>
          <w:szCs w:val="28"/>
        </w:rPr>
        <w:t>и</w:t>
      </w:r>
      <w:r w:rsidRPr="002A7AED">
        <w:rPr>
          <w:sz w:val="28"/>
          <w:szCs w:val="28"/>
        </w:rPr>
        <w:t xml:space="preserve"> дальнейшего успешного профессионального обучения или профессиональной деятельности</w:t>
      </w:r>
      <w:r w:rsidR="00821FFF" w:rsidRPr="002A7AED">
        <w:rPr>
          <w:sz w:val="28"/>
          <w:szCs w:val="28"/>
        </w:rPr>
        <w:t>.</w:t>
      </w:r>
    </w:p>
    <w:p w:rsidR="00C82FAB" w:rsidRDefault="00F42F1D" w:rsidP="002A7AED">
      <w:pPr>
        <w:ind w:firstLine="567"/>
        <w:rPr>
          <w:sz w:val="28"/>
          <w:szCs w:val="28"/>
        </w:rPr>
      </w:pPr>
      <w:r w:rsidRPr="002A7AED">
        <w:rPr>
          <w:sz w:val="28"/>
          <w:szCs w:val="28"/>
        </w:rPr>
        <w:t>Рабочие 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DE0188" w:rsidRPr="002A7AED" w:rsidRDefault="00DE0188" w:rsidP="002A7AED">
      <w:pPr>
        <w:ind w:firstLine="567"/>
        <w:rPr>
          <w:sz w:val="28"/>
          <w:szCs w:val="28"/>
        </w:rPr>
      </w:pPr>
      <w:r>
        <w:rPr>
          <w:sz w:val="28"/>
          <w:szCs w:val="28"/>
        </w:rPr>
        <w:t xml:space="preserve">Перспектива внедрения новых профилей </w:t>
      </w:r>
      <w:r w:rsidR="00AD76D0">
        <w:rPr>
          <w:sz w:val="28"/>
          <w:szCs w:val="28"/>
        </w:rPr>
        <w:t xml:space="preserve">(помимо универсального) </w:t>
      </w:r>
      <w:r>
        <w:rPr>
          <w:sz w:val="28"/>
          <w:szCs w:val="28"/>
        </w:rPr>
        <w:t>потребовала выделения в образовательной программе в результатах углубленный уровень обучения</w:t>
      </w:r>
      <w:r w:rsidR="00161CF3">
        <w:rPr>
          <w:sz w:val="28"/>
          <w:szCs w:val="28"/>
        </w:rPr>
        <w:t xml:space="preserve"> в приложении к программе</w:t>
      </w:r>
      <w:r>
        <w:rPr>
          <w:sz w:val="28"/>
          <w:szCs w:val="28"/>
        </w:rPr>
        <w:t xml:space="preserve">. </w:t>
      </w:r>
    </w:p>
    <w:p w:rsidR="00BE080A" w:rsidRDefault="00BE080A" w:rsidP="002A7AED">
      <w:pPr>
        <w:jc w:val="center"/>
        <w:rPr>
          <w:rFonts w:eastAsia="Times New Roman"/>
          <w:b/>
          <w:bCs/>
          <w:color w:val="000000"/>
          <w:sz w:val="28"/>
          <w:szCs w:val="28"/>
          <w:lang w:eastAsia="ru-RU"/>
        </w:rPr>
      </w:pPr>
    </w:p>
    <w:p w:rsidR="009776BD" w:rsidRPr="002A7AED" w:rsidRDefault="00DE0188" w:rsidP="002A7AED">
      <w:pPr>
        <w:jc w:val="center"/>
        <w:rPr>
          <w:rFonts w:eastAsia="Times New Roman"/>
          <w:b/>
          <w:color w:val="000000"/>
          <w:sz w:val="28"/>
          <w:szCs w:val="28"/>
          <w:lang w:eastAsia="ru-RU"/>
        </w:rPr>
      </w:pPr>
      <w:r w:rsidRPr="00DE0188">
        <w:rPr>
          <w:rFonts w:eastAsia="Times New Roman"/>
          <w:b/>
          <w:bCs/>
          <w:color w:val="000000"/>
          <w:sz w:val="28"/>
          <w:szCs w:val="28"/>
          <w:lang w:eastAsia="ru-RU"/>
        </w:rPr>
        <w:t>I</w:t>
      </w:r>
      <w:r w:rsidR="00477D44" w:rsidRPr="002A7AED">
        <w:rPr>
          <w:rFonts w:eastAsia="Times New Roman"/>
          <w:b/>
          <w:color w:val="000000"/>
          <w:sz w:val="28"/>
          <w:szCs w:val="28"/>
          <w:lang w:eastAsia="ru-RU"/>
        </w:rPr>
        <w:t xml:space="preserve">.2.3.1. </w:t>
      </w:r>
      <w:r w:rsidR="009776BD" w:rsidRPr="002A7AED">
        <w:rPr>
          <w:rFonts w:eastAsia="Times New Roman"/>
          <w:b/>
          <w:color w:val="000000"/>
          <w:sz w:val="28"/>
          <w:szCs w:val="28"/>
          <w:lang w:eastAsia="ru-RU"/>
        </w:rPr>
        <w:t>Русский язык</w:t>
      </w:r>
    </w:p>
    <w:p w:rsidR="009776BD" w:rsidRPr="002A7AED" w:rsidRDefault="009776BD" w:rsidP="002A7AED">
      <w:pPr>
        <w:pStyle w:val="a4"/>
        <w:spacing w:before="0" w:beforeAutospacing="0" w:after="0" w:afterAutospacing="0"/>
        <w:jc w:val="both"/>
        <w:rPr>
          <w:sz w:val="28"/>
          <w:szCs w:val="28"/>
        </w:rPr>
      </w:pPr>
      <w:r w:rsidRPr="002A7AED">
        <w:rPr>
          <w:b/>
          <w:bCs/>
          <w:color w:val="000000"/>
          <w:sz w:val="28"/>
          <w:szCs w:val="28"/>
        </w:rPr>
        <w:t>В результате изучения учебного предмета «Русский язык» на уровне среднего общего образования:</w:t>
      </w:r>
    </w:p>
    <w:p w:rsidR="009776BD" w:rsidRPr="002A7AED" w:rsidRDefault="009776BD" w:rsidP="002A7AED">
      <w:pPr>
        <w:pStyle w:val="a4"/>
        <w:spacing w:before="0" w:beforeAutospacing="0" w:after="0" w:afterAutospacing="0"/>
        <w:jc w:val="both"/>
        <w:rPr>
          <w:sz w:val="28"/>
          <w:szCs w:val="28"/>
        </w:rPr>
      </w:pPr>
      <w:r w:rsidRPr="002A7AED">
        <w:rPr>
          <w:b/>
          <w:bCs/>
          <w:color w:val="000000"/>
          <w:sz w:val="28"/>
          <w:szCs w:val="28"/>
        </w:rPr>
        <w:t>Выпускник на базовом уровне научится:</w:t>
      </w:r>
    </w:p>
    <w:p w:rsidR="009776BD" w:rsidRPr="002A7AED" w:rsidRDefault="009776BD" w:rsidP="00803393">
      <w:pPr>
        <w:pStyle w:val="a4"/>
        <w:numPr>
          <w:ilvl w:val="0"/>
          <w:numId w:val="7"/>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языковые средства адекватно цели общения и речевой ситуации;</w:t>
      </w:r>
    </w:p>
    <w:p w:rsidR="009776BD" w:rsidRPr="002A7AED" w:rsidRDefault="009776BD" w:rsidP="00803393">
      <w:pPr>
        <w:pStyle w:val="a4"/>
        <w:numPr>
          <w:ilvl w:val="0"/>
          <w:numId w:val="7"/>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9776BD" w:rsidRPr="002A7AED" w:rsidRDefault="009776BD" w:rsidP="00803393">
      <w:pPr>
        <w:pStyle w:val="a4"/>
        <w:numPr>
          <w:ilvl w:val="0"/>
          <w:numId w:val="7"/>
        </w:numPr>
        <w:spacing w:before="0" w:beforeAutospacing="0" w:after="0" w:afterAutospacing="0"/>
        <w:ind w:left="0" w:firstLine="0"/>
        <w:jc w:val="both"/>
        <w:textAlignment w:val="baseline"/>
        <w:rPr>
          <w:color w:val="000000"/>
          <w:sz w:val="28"/>
          <w:szCs w:val="28"/>
        </w:rPr>
      </w:pPr>
      <w:r w:rsidRPr="002A7AED">
        <w:rPr>
          <w:color w:val="000000"/>
          <w:sz w:val="28"/>
          <w:szCs w:val="28"/>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9776BD" w:rsidRPr="002A7AED" w:rsidRDefault="009776BD" w:rsidP="00803393">
      <w:pPr>
        <w:pStyle w:val="a4"/>
        <w:numPr>
          <w:ilvl w:val="0"/>
          <w:numId w:val="7"/>
        </w:numPr>
        <w:spacing w:before="0" w:beforeAutospacing="0" w:after="0" w:afterAutospacing="0"/>
        <w:ind w:left="0" w:firstLine="0"/>
        <w:jc w:val="both"/>
        <w:textAlignment w:val="baseline"/>
        <w:rPr>
          <w:color w:val="000000"/>
          <w:sz w:val="28"/>
          <w:szCs w:val="28"/>
        </w:rPr>
      </w:pPr>
      <w:r w:rsidRPr="002A7AED">
        <w:rPr>
          <w:color w:val="000000"/>
          <w:sz w:val="28"/>
          <w:szCs w:val="28"/>
        </w:rPr>
        <w:t>выстраивать композицию текста, используя знания о его структурных элементах;</w:t>
      </w:r>
    </w:p>
    <w:p w:rsidR="009776BD" w:rsidRPr="002A7AED" w:rsidRDefault="009776BD" w:rsidP="00803393">
      <w:pPr>
        <w:pStyle w:val="a4"/>
        <w:numPr>
          <w:ilvl w:val="0"/>
          <w:numId w:val="7"/>
        </w:numPr>
        <w:spacing w:before="0" w:beforeAutospacing="0" w:after="0" w:afterAutospacing="0"/>
        <w:ind w:left="0" w:firstLine="0"/>
        <w:jc w:val="both"/>
        <w:textAlignment w:val="baseline"/>
        <w:rPr>
          <w:color w:val="000000"/>
          <w:sz w:val="28"/>
          <w:szCs w:val="28"/>
        </w:rPr>
      </w:pPr>
      <w:r w:rsidRPr="002A7AED">
        <w:rPr>
          <w:color w:val="000000"/>
          <w:sz w:val="28"/>
          <w:szCs w:val="28"/>
          <w:shd w:val="clear" w:color="auto" w:fill="FFFFFF"/>
        </w:rPr>
        <w:t>подбирать и использовать языковые средства в зависимости от типа текста и выбранного профиля обучения;</w:t>
      </w:r>
    </w:p>
    <w:p w:rsidR="009776BD" w:rsidRPr="002A7AED" w:rsidRDefault="009776BD" w:rsidP="00803393">
      <w:pPr>
        <w:pStyle w:val="a4"/>
        <w:numPr>
          <w:ilvl w:val="0"/>
          <w:numId w:val="7"/>
        </w:numPr>
        <w:tabs>
          <w:tab w:val="clear" w:pos="720"/>
        </w:tabs>
        <w:spacing w:before="0" w:beforeAutospacing="0" w:after="0" w:afterAutospacing="0"/>
        <w:ind w:left="0" w:firstLine="0"/>
        <w:jc w:val="both"/>
        <w:textAlignment w:val="baseline"/>
        <w:rPr>
          <w:color w:val="000000"/>
          <w:sz w:val="28"/>
          <w:szCs w:val="28"/>
        </w:rPr>
      </w:pPr>
      <w:r w:rsidRPr="002A7AED">
        <w:rPr>
          <w:color w:val="000000"/>
          <w:sz w:val="28"/>
          <w:szCs w:val="28"/>
        </w:rPr>
        <w:t>правильно использовать лексические и грамматические средства связи предложений при построении текста;</w:t>
      </w:r>
    </w:p>
    <w:p w:rsidR="009776BD" w:rsidRPr="002A7AED" w:rsidRDefault="009776BD" w:rsidP="00803393">
      <w:pPr>
        <w:pStyle w:val="a4"/>
        <w:numPr>
          <w:ilvl w:val="0"/>
          <w:numId w:val="7"/>
        </w:numPr>
        <w:tabs>
          <w:tab w:val="clear" w:pos="720"/>
        </w:tabs>
        <w:spacing w:before="0" w:beforeAutospacing="0" w:after="0" w:afterAutospacing="0"/>
        <w:ind w:left="0" w:firstLine="0"/>
        <w:jc w:val="both"/>
        <w:textAlignment w:val="baseline"/>
        <w:rPr>
          <w:color w:val="000000"/>
          <w:sz w:val="28"/>
          <w:szCs w:val="28"/>
        </w:rPr>
      </w:pPr>
      <w:r w:rsidRPr="002A7AED">
        <w:rPr>
          <w:color w:val="000000"/>
          <w:sz w:val="28"/>
          <w:szCs w:val="28"/>
        </w:rPr>
        <w:t>создавать устные и письменные тексты разных жанров в соответствии с функционально-стилевой принадлежностью текста;</w:t>
      </w:r>
    </w:p>
    <w:p w:rsidR="009776BD" w:rsidRPr="002A7AED" w:rsidRDefault="009776BD" w:rsidP="00803393">
      <w:pPr>
        <w:pStyle w:val="a4"/>
        <w:numPr>
          <w:ilvl w:val="0"/>
          <w:numId w:val="7"/>
        </w:numPr>
        <w:tabs>
          <w:tab w:val="clear" w:pos="720"/>
        </w:tabs>
        <w:spacing w:before="0" w:beforeAutospacing="0" w:after="0" w:afterAutospacing="0"/>
        <w:ind w:left="0" w:firstLine="0"/>
        <w:jc w:val="both"/>
        <w:textAlignment w:val="baseline"/>
        <w:rPr>
          <w:color w:val="000000"/>
          <w:sz w:val="28"/>
          <w:szCs w:val="28"/>
        </w:rPr>
      </w:pPr>
      <w:r w:rsidRPr="002A7AED">
        <w:rPr>
          <w:color w:val="000000"/>
          <w:sz w:val="28"/>
          <w:szCs w:val="28"/>
        </w:rPr>
        <w:t>сознательно использовать изобразительно-выразительные средства языка при создании текста в соответствии с выбранным профилем обучения;</w:t>
      </w:r>
    </w:p>
    <w:p w:rsidR="009776BD" w:rsidRPr="002A7AED" w:rsidRDefault="009776BD" w:rsidP="00803393">
      <w:pPr>
        <w:pStyle w:val="a4"/>
        <w:numPr>
          <w:ilvl w:val="0"/>
          <w:numId w:val="7"/>
        </w:numPr>
        <w:tabs>
          <w:tab w:val="clear" w:pos="720"/>
        </w:tabs>
        <w:spacing w:before="0" w:beforeAutospacing="0" w:after="0" w:afterAutospacing="0"/>
        <w:ind w:left="0" w:firstLine="0"/>
        <w:jc w:val="both"/>
        <w:textAlignment w:val="baseline"/>
        <w:rPr>
          <w:color w:val="000000"/>
          <w:sz w:val="28"/>
          <w:szCs w:val="28"/>
        </w:rPr>
      </w:pPr>
      <w:r w:rsidRPr="002A7AED">
        <w:rPr>
          <w:color w:val="000000"/>
          <w:sz w:val="28"/>
          <w:szCs w:val="28"/>
        </w:rPr>
        <w:lastRenderedPageBreak/>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9776BD" w:rsidRPr="002A7AED" w:rsidRDefault="009776BD" w:rsidP="00803393">
      <w:pPr>
        <w:pStyle w:val="a4"/>
        <w:numPr>
          <w:ilvl w:val="0"/>
          <w:numId w:val="7"/>
        </w:numPr>
        <w:tabs>
          <w:tab w:val="clear" w:pos="720"/>
        </w:tabs>
        <w:spacing w:before="0" w:beforeAutospacing="0" w:after="0" w:afterAutospacing="0"/>
        <w:ind w:left="0" w:firstLine="0"/>
        <w:jc w:val="both"/>
        <w:textAlignment w:val="baseline"/>
        <w:rPr>
          <w:color w:val="000000"/>
          <w:sz w:val="28"/>
          <w:szCs w:val="28"/>
        </w:rPr>
      </w:pPr>
      <w:r w:rsidRPr="002A7AED">
        <w:rPr>
          <w:color w:val="000000"/>
          <w:sz w:val="28"/>
          <w:szCs w:val="28"/>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9776BD" w:rsidRPr="002A7AED" w:rsidRDefault="009776BD" w:rsidP="00803393">
      <w:pPr>
        <w:pStyle w:val="a4"/>
        <w:numPr>
          <w:ilvl w:val="0"/>
          <w:numId w:val="7"/>
        </w:numPr>
        <w:tabs>
          <w:tab w:val="clear" w:pos="720"/>
        </w:tabs>
        <w:spacing w:before="0" w:beforeAutospacing="0" w:after="0" w:afterAutospacing="0"/>
        <w:ind w:left="0" w:firstLine="0"/>
        <w:jc w:val="both"/>
        <w:textAlignment w:val="baseline"/>
        <w:rPr>
          <w:color w:val="000000"/>
          <w:sz w:val="28"/>
          <w:szCs w:val="28"/>
        </w:rPr>
      </w:pPr>
      <w:r w:rsidRPr="002A7AED">
        <w:rPr>
          <w:color w:val="000000"/>
          <w:sz w:val="28"/>
          <w:szCs w:val="28"/>
        </w:rPr>
        <w:t>извлекать необходимую информацию из различных источников и переводить ее в текстовый формат;</w:t>
      </w:r>
    </w:p>
    <w:p w:rsidR="009776BD" w:rsidRPr="002A7AED" w:rsidRDefault="009776BD" w:rsidP="00803393">
      <w:pPr>
        <w:pStyle w:val="a4"/>
        <w:numPr>
          <w:ilvl w:val="0"/>
          <w:numId w:val="7"/>
        </w:numPr>
        <w:tabs>
          <w:tab w:val="clear" w:pos="720"/>
        </w:tabs>
        <w:spacing w:before="0" w:beforeAutospacing="0" w:after="0" w:afterAutospacing="0"/>
        <w:ind w:left="0" w:firstLine="0"/>
        <w:jc w:val="both"/>
        <w:textAlignment w:val="baseline"/>
        <w:rPr>
          <w:color w:val="000000"/>
          <w:sz w:val="28"/>
          <w:szCs w:val="28"/>
        </w:rPr>
      </w:pPr>
      <w:r w:rsidRPr="002A7AED">
        <w:rPr>
          <w:color w:val="000000"/>
          <w:sz w:val="28"/>
          <w:szCs w:val="28"/>
        </w:rPr>
        <w:t>преобразовывать текст в другие виды передачи информации;</w:t>
      </w:r>
    </w:p>
    <w:p w:rsidR="009776BD" w:rsidRPr="002A7AED" w:rsidRDefault="009776BD" w:rsidP="00803393">
      <w:pPr>
        <w:pStyle w:val="a4"/>
        <w:numPr>
          <w:ilvl w:val="0"/>
          <w:numId w:val="7"/>
        </w:numPr>
        <w:tabs>
          <w:tab w:val="clear" w:pos="720"/>
        </w:tabs>
        <w:spacing w:before="0" w:beforeAutospacing="0" w:after="0" w:afterAutospacing="0"/>
        <w:ind w:left="0" w:firstLine="0"/>
        <w:jc w:val="both"/>
        <w:textAlignment w:val="baseline"/>
        <w:rPr>
          <w:color w:val="000000"/>
          <w:sz w:val="28"/>
          <w:szCs w:val="28"/>
        </w:rPr>
      </w:pPr>
      <w:r w:rsidRPr="002A7AED">
        <w:rPr>
          <w:color w:val="000000"/>
          <w:sz w:val="28"/>
          <w:szCs w:val="28"/>
        </w:rPr>
        <w:t>выбирать тему, определять цель и подбирать материал для публичного выступления;</w:t>
      </w:r>
    </w:p>
    <w:p w:rsidR="009776BD" w:rsidRPr="002A7AED" w:rsidRDefault="009776BD" w:rsidP="00803393">
      <w:pPr>
        <w:pStyle w:val="a4"/>
        <w:numPr>
          <w:ilvl w:val="0"/>
          <w:numId w:val="7"/>
        </w:numPr>
        <w:tabs>
          <w:tab w:val="clear" w:pos="720"/>
        </w:tabs>
        <w:spacing w:before="0" w:beforeAutospacing="0" w:after="0" w:afterAutospacing="0"/>
        <w:ind w:left="0" w:firstLine="0"/>
        <w:jc w:val="both"/>
        <w:textAlignment w:val="baseline"/>
        <w:rPr>
          <w:color w:val="000000"/>
          <w:sz w:val="28"/>
          <w:szCs w:val="28"/>
        </w:rPr>
      </w:pPr>
      <w:r w:rsidRPr="002A7AED">
        <w:rPr>
          <w:color w:val="000000"/>
          <w:sz w:val="28"/>
          <w:szCs w:val="28"/>
        </w:rPr>
        <w:t>соблюдать культуру публичной речи;</w:t>
      </w:r>
    </w:p>
    <w:p w:rsidR="009776BD" w:rsidRPr="002A7AED" w:rsidRDefault="009776BD" w:rsidP="00803393">
      <w:pPr>
        <w:pStyle w:val="a4"/>
        <w:numPr>
          <w:ilvl w:val="0"/>
          <w:numId w:val="7"/>
        </w:numPr>
        <w:tabs>
          <w:tab w:val="clear" w:pos="720"/>
        </w:tabs>
        <w:spacing w:before="0" w:beforeAutospacing="0" w:after="0" w:afterAutospacing="0"/>
        <w:ind w:left="0" w:firstLine="0"/>
        <w:jc w:val="both"/>
        <w:textAlignment w:val="baseline"/>
        <w:rPr>
          <w:color w:val="000000"/>
          <w:sz w:val="28"/>
          <w:szCs w:val="28"/>
        </w:rPr>
      </w:pPr>
      <w:r w:rsidRPr="002A7AED">
        <w:rPr>
          <w:color w:val="000000"/>
          <w:sz w:val="28"/>
          <w:szCs w:val="28"/>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9776BD" w:rsidRPr="002A7AED" w:rsidRDefault="009776BD" w:rsidP="00803393">
      <w:pPr>
        <w:pStyle w:val="a4"/>
        <w:numPr>
          <w:ilvl w:val="0"/>
          <w:numId w:val="7"/>
        </w:numPr>
        <w:tabs>
          <w:tab w:val="clear" w:pos="720"/>
        </w:tabs>
        <w:spacing w:before="0" w:beforeAutospacing="0" w:after="0" w:afterAutospacing="0"/>
        <w:ind w:left="0" w:firstLine="0"/>
        <w:jc w:val="both"/>
        <w:textAlignment w:val="baseline"/>
        <w:rPr>
          <w:color w:val="000000"/>
          <w:sz w:val="28"/>
          <w:szCs w:val="28"/>
        </w:rPr>
      </w:pPr>
      <w:r w:rsidRPr="002A7AED">
        <w:rPr>
          <w:color w:val="000000"/>
          <w:sz w:val="28"/>
          <w:szCs w:val="28"/>
        </w:rPr>
        <w:t>оценивать собственную и чужую речь с позиции соответствия языковым нормам;</w:t>
      </w:r>
    </w:p>
    <w:p w:rsidR="009776BD" w:rsidRPr="002A7AED" w:rsidRDefault="009776BD" w:rsidP="00803393">
      <w:pPr>
        <w:pStyle w:val="a4"/>
        <w:numPr>
          <w:ilvl w:val="0"/>
          <w:numId w:val="7"/>
        </w:numPr>
        <w:tabs>
          <w:tab w:val="clear" w:pos="720"/>
        </w:tabs>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9776BD" w:rsidRPr="002A7AED" w:rsidRDefault="009776BD" w:rsidP="002A7AED">
      <w:pPr>
        <w:pStyle w:val="a4"/>
        <w:spacing w:before="0" w:beforeAutospacing="0" w:after="0" w:afterAutospacing="0"/>
        <w:jc w:val="both"/>
        <w:rPr>
          <w:sz w:val="28"/>
          <w:szCs w:val="28"/>
        </w:rPr>
      </w:pPr>
      <w:r w:rsidRPr="002A7AED">
        <w:rPr>
          <w:b/>
          <w:bCs/>
          <w:color w:val="000000"/>
          <w:sz w:val="28"/>
          <w:szCs w:val="28"/>
        </w:rPr>
        <w:t>Выпускник на базовом уровне получит возможность научиться:</w:t>
      </w:r>
    </w:p>
    <w:p w:rsidR="009776BD" w:rsidRPr="002A7AED" w:rsidRDefault="009776BD" w:rsidP="00803393">
      <w:pPr>
        <w:pStyle w:val="a4"/>
        <w:numPr>
          <w:ilvl w:val="0"/>
          <w:numId w:val="8"/>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распознавать уровни и единицы языка в предъявленном тексте и видеть взаимосвязь между ними;</w:t>
      </w:r>
    </w:p>
    <w:p w:rsidR="009776BD" w:rsidRPr="002A7AED" w:rsidRDefault="009776BD" w:rsidP="00803393">
      <w:pPr>
        <w:pStyle w:val="a4"/>
        <w:numPr>
          <w:ilvl w:val="0"/>
          <w:numId w:val="8"/>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9776BD" w:rsidRPr="002A7AED" w:rsidRDefault="009776BD" w:rsidP="00803393">
      <w:pPr>
        <w:pStyle w:val="a4"/>
        <w:numPr>
          <w:ilvl w:val="0"/>
          <w:numId w:val="8"/>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комментировать авторские высказывания на различные темы (в том числе о богатстве и выразительности русского языка);</w:t>
      </w:r>
    </w:p>
    <w:p w:rsidR="009776BD" w:rsidRPr="002A7AED" w:rsidRDefault="009776BD" w:rsidP="00803393">
      <w:pPr>
        <w:pStyle w:val="a4"/>
        <w:numPr>
          <w:ilvl w:val="0"/>
          <w:numId w:val="8"/>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отличать язык художественной литературы от других разновидностей современного русского языка;</w:t>
      </w:r>
    </w:p>
    <w:p w:rsidR="009776BD" w:rsidRPr="002A7AED" w:rsidRDefault="009776BD" w:rsidP="00803393">
      <w:pPr>
        <w:pStyle w:val="a4"/>
        <w:numPr>
          <w:ilvl w:val="0"/>
          <w:numId w:val="8"/>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использовать синонимические ресурсы русского языка для более точного выражения мысли и усиления выразительности речи;</w:t>
      </w:r>
    </w:p>
    <w:p w:rsidR="009776BD" w:rsidRPr="002A7AED" w:rsidRDefault="009776BD" w:rsidP="00803393">
      <w:pPr>
        <w:pStyle w:val="a4"/>
        <w:numPr>
          <w:ilvl w:val="0"/>
          <w:numId w:val="8"/>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иметь представление об историческом развитии русского языка и истории русского языкознания;</w:t>
      </w:r>
    </w:p>
    <w:p w:rsidR="009776BD" w:rsidRPr="002A7AED" w:rsidRDefault="009776BD" w:rsidP="00803393">
      <w:pPr>
        <w:pStyle w:val="a4"/>
        <w:numPr>
          <w:ilvl w:val="0"/>
          <w:numId w:val="8"/>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выражать согласие или несогласие с мнением собеседника в соответствии с правилами ведения диалогической речи;</w:t>
      </w:r>
    </w:p>
    <w:p w:rsidR="009776BD" w:rsidRPr="002A7AED" w:rsidRDefault="009776BD" w:rsidP="00803393">
      <w:pPr>
        <w:pStyle w:val="a4"/>
        <w:numPr>
          <w:ilvl w:val="0"/>
          <w:numId w:val="8"/>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дифференцировать главную и второстепенную информацию, известную и неизвестную информацию в прослушанном тексте;</w:t>
      </w:r>
    </w:p>
    <w:p w:rsidR="009776BD" w:rsidRPr="002A7AED" w:rsidRDefault="009776BD" w:rsidP="00803393">
      <w:pPr>
        <w:pStyle w:val="a4"/>
        <w:numPr>
          <w:ilvl w:val="0"/>
          <w:numId w:val="8"/>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проводить самостоятельный поиск текстовой и нетекстовой информации, отбирать и анализировать полученную информацию;</w:t>
      </w:r>
    </w:p>
    <w:p w:rsidR="009776BD" w:rsidRPr="002A7AED" w:rsidRDefault="009776BD" w:rsidP="00803393">
      <w:pPr>
        <w:pStyle w:val="a4"/>
        <w:numPr>
          <w:ilvl w:val="0"/>
          <w:numId w:val="8"/>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сохранять стилевое единство при создании текста заданного функционального стиля;</w:t>
      </w:r>
    </w:p>
    <w:p w:rsidR="009776BD" w:rsidRPr="002A7AED" w:rsidRDefault="009776BD" w:rsidP="00803393">
      <w:pPr>
        <w:pStyle w:val="a4"/>
        <w:numPr>
          <w:ilvl w:val="0"/>
          <w:numId w:val="8"/>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lastRenderedPageBreak/>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9776BD" w:rsidRPr="002A7AED" w:rsidRDefault="009776BD" w:rsidP="00803393">
      <w:pPr>
        <w:pStyle w:val="a4"/>
        <w:numPr>
          <w:ilvl w:val="0"/>
          <w:numId w:val="8"/>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создавать отзывы и рецензии на предложенный текст;</w:t>
      </w:r>
    </w:p>
    <w:p w:rsidR="009776BD" w:rsidRPr="002A7AED" w:rsidRDefault="009776BD" w:rsidP="00803393">
      <w:pPr>
        <w:pStyle w:val="a4"/>
        <w:numPr>
          <w:ilvl w:val="0"/>
          <w:numId w:val="8"/>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соблюдать культуру чтения, говорения, аудирования и письма;</w:t>
      </w:r>
    </w:p>
    <w:p w:rsidR="009776BD" w:rsidRPr="002A7AED" w:rsidRDefault="009776BD" w:rsidP="00803393">
      <w:pPr>
        <w:pStyle w:val="a4"/>
        <w:numPr>
          <w:ilvl w:val="0"/>
          <w:numId w:val="8"/>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соблюдать культуру научного и делового общения в устной и письменной форме, в том числе при обсуждении дискуссионных проблем;</w:t>
      </w:r>
    </w:p>
    <w:p w:rsidR="009776BD" w:rsidRPr="002A7AED" w:rsidRDefault="009776BD" w:rsidP="00803393">
      <w:pPr>
        <w:pStyle w:val="a4"/>
        <w:numPr>
          <w:ilvl w:val="0"/>
          <w:numId w:val="8"/>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соблюдать нормы речевого поведения в разговорной речи, а также в учебно-научной и официально-деловой сферах общения;</w:t>
      </w:r>
    </w:p>
    <w:p w:rsidR="009776BD" w:rsidRPr="002A7AED" w:rsidRDefault="009776BD" w:rsidP="00803393">
      <w:pPr>
        <w:pStyle w:val="a4"/>
        <w:numPr>
          <w:ilvl w:val="0"/>
          <w:numId w:val="8"/>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осуществлять речевой самоконтроль;</w:t>
      </w:r>
    </w:p>
    <w:p w:rsidR="009776BD" w:rsidRPr="002A7AED" w:rsidRDefault="009776BD" w:rsidP="00803393">
      <w:pPr>
        <w:pStyle w:val="a4"/>
        <w:numPr>
          <w:ilvl w:val="0"/>
          <w:numId w:val="8"/>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совершенствовать орфографические и пунктуационные умения и навыки на основе знаний о нормах русского литературного языка;</w:t>
      </w:r>
    </w:p>
    <w:p w:rsidR="009776BD" w:rsidRPr="002A7AED" w:rsidRDefault="009776BD" w:rsidP="00803393">
      <w:pPr>
        <w:pStyle w:val="a4"/>
        <w:numPr>
          <w:ilvl w:val="0"/>
          <w:numId w:val="8"/>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использовать основные нормативные словари и справочники для расширения словарного запаса и спектра используемых языковых средств;</w:t>
      </w:r>
    </w:p>
    <w:p w:rsidR="009776BD" w:rsidRPr="002A7AED" w:rsidRDefault="009776BD" w:rsidP="00803393">
      <w:pPr>
        <w:pStyle w:val="a4"/>
        <w:numPr>
          <w:ilvl w:val="0"/>
          <w:numId w:val="8"/>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оценивать эстетическую сторону речевого высказывания при анализе текстов (в том числе художественной литературы).</w:t>
      </w:r>
    </w:p>
    <w:p w:rsidR="00F812B4" w:rsidRPr="002A7AED" w:rsidRDefault="00F812B4" w:rsidP="002A7AED">
      <w:pPr>
        <w:jc w:val="center"/>
        <w:rPr>
          <w:rFonts w:eastAsia="Times New Roman"/>
          <w:b/>
          <w:color w:val="000000"/>
          <w:sz w:val="28"/>
          <w:szCs w:val="28"/>
          <w:lang w:eastAsia="ru-RU"/>
        </w:rPr>
      </w:pPr>
      <w:r w:rsidRPr="002A7AED">
        <w:rPr>
          <w:rFonts w:eastAsia="Times New Roman"/>
          <w:b/>
          <w:color w:val="000000"/>
          <w:sz w:val="28"/>
          <w:szCs w:val="28"/>
          <w:lang w:eastAsia="ru-RU"/>
        </w:rPr>
        <w:t>1.2.3.2. Литература</w:t>
      </w:r>
    </w:p>
    <w:p w:rsidR="00885D23" w:rsidRPr="002A7AED" w:rsidRDefault="00885D23" w:rsidP="002A7AED">
      <w:pPr>
        <w:pStyle w:val="a4"/>
        <w:spacing w:before="0" w:beforeAutospacing="0" w:after="0" w:afterAutospacing="0"/>
        <w:jc w:val="both"/>
        <w:rPr>
          <w:sz w:val="28"/>
          <w:szCs w:val="28"/>
        </w:rPr>
      </w:pPr>
      <w:r w:rsidRPr="002A7AED">
        <w:rPr>
          <w:b/>
          <w:bCs/>
          <w:color w:val="000000"/>
          <w:sz w:val="28"/>
          <w:szCs w:val="28"/>
        </w:rPr>
        <w:t>В результате изучения учебного предмета «Литература» на уровне среднего общего образования:</w:t>
      </w:r>
    </w:p>
    <w:p w:rsidR="00885D23" w:rsidRPr="002A7AED" w:rsidRDefault="00885D23" w:rsidP="002A7AED">
      <w:pPr>
        <w:pStyle w:val="a4"/>
        <w:spacing w:before="0" w:beforeAutospacing="0" w:after="0" w:afterAutospacing="0"/>
        <w:jc w:val="both"/>
        <w:rPr>
          <w:sz w:val="28"/>
          <w:szCs w:val="28"/>
        </w:rPr>
      </w:pPr>
      <w:r w:rsidRPr="002A7AED">
        <w:rPr>
          <w:b/>
          <w:bCs/>
          <w:color w:val="000000"/>
          <w:sz w:val="28"/>
          <w:szCs w:val="28"/>
        </w:rPr>
        <w:t>Выпускник на базовом уровне научится:</w:t>
      </w:r>
    </w:p>
    <w:p w:rsidR="00885D23" w:rsidRPr="002A7AED" w:rsidRDefault="00885D23" w:rsidP="00803393">
      <w:pPr>
        <w:pStyle w:val="a4"/>
        <w:numPr>
          <w:ilvl w:val="0"/>
          <w:numId w:val="11"/>
        </w:numPr>
        <w:tabs>
          <w:tab w:val="clear" w:pos="720"/>
        </w:tabs>
        <w:spacing w:before="0" w:beforeAutospacing="0" w:after="0" w:afterAutospacing="0"/>
        <w:ind w:left="0" w:firstLine="0"/>
        <w:jc w:val="both"/>
        <w:textAlignment w:val="baseline"/>
        <w:rPr>
          <w:color w:val="000000"/>
          <w:sz w:val="28"/>
          <w:szCs w:val="28"/>
        </w:rPr>
      </w:pPr>
      <w:r w:rsidRPr="002A7AED">
        <w:rPr>
          <w:color w:val="000000"/>
          <w:sz w:val="28"/>
          <w:szCs w:val="28"/>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885D23" w:rsidRPr="002A7AED" w:rsidRDefault="00885D23" w:rsidP="00803393">
      <w:pPr>
        <w:pStyle w:val="a4"/>
        <w:numPr>
          <w:ilvl w:val="0"/>
          <w:numId w:val="11"/>
        </w:numPr>
        <w:tabs>
          <w:tab w:val="clear" w:pos="720"/>
        </w:tabs>
        <w:spacing w:before="0" w:beforeAutospacing="0" w:after="0" w:afterAutospacing="0"/>
        <w:ind w:left="0" w:firstLine="0"/>
        <w:jc w:val="both"/>
        <w:textAlignment w:val="baseline"/>
        <w:rPr>
          <w:color w:val="000000"/>
          <w:sz w:val="28"/>
          <w:szCs w:val="28"/>
        </w:rPr>
      </w:pPr>
      <w:r w:rsidRPr="002A7AED">
        <w:rPr>
          <w:color w:val="000000"/>
          <w:sz w:val="28"/>
          <w:szCs w:val="28"/>
        </w:rPr>
        <w:t>в устной и письменной форме обобщать и анализировать свой читательский опыт, а именно:</w:t>
      </w:r>
    </w:p>
    <w:p w:rsidR="00885D23" w:rsidRPr="002A7AED" w:rsidRDefault="00885D23" w:rsidP="002A7AED">
      <w:pPr>
        <w:pStyle w:val="a4"/>
        <w:spacing w:before="0" w:beforeAutospacing="0" w:after="0" w:afterAutospacing="0"/>
        <w:jc w:val="both"/>
        <w:rPr>
          <w:sz w:val="28"/>
          <w:szCs w:val="28"/>
        </w:rPr>
      </w:pPr>
      <w:r w:rsidRPr="002A7AED">
        <w:rPr>
          <w:color w:val="000000"/>
          <w:sz w:val="28"/>
          <w:szCs w:val="28"/>
        </w:rPr>
        <w:t>• 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885D23" w:rsidRPr="002A7AED" w:rsidRDefault="00885D23" w:rsidP="002A7AED">
      <w:pPr>
        <w:pStyle w:val="a4"/>
        <w:spacing w:before="0" w:beforeAutospacing="0" w:after="0" w:afterAutospacing="0"/>
        <w:jc w:val="both"/>
        <w:rPr>
          <w:sz w:val="28"/>
          <w:szCs w:val="28"/>
        </w:rPr>
      </w:pPr>
      <w:r w:rsidRPr="002A7AED">
        <w:rPr>
          <w:color w:val="000000"/>
          <w:sz w:val="28"/>
          <w:szCs w:val="28"/>
        </w:rPr>
        <w:t>• использовать для раскрытия тезисов своего высказывания указание на фрагменты произведения, носящие проблемный характер и требующие анализа;</w:t>
      </w:r>
    </w:p>
    <w:p w:rsidR="00885D23" w:rsidRPr="002A7AED" w:rsidRDefault="00885D23" w:rsidP="002A7AED">
      <w:pPr>
        <w:pStyle w:val="a4"/>
        <w:spacing w:before="0" w:beforeAutospacing="0" w:after="0" w:afterAutospacing="0"/>
        <w:jc w:val="both"/>
        <w:rPr>
          <w:sz w:val="28"/>
          <w:szCs w:val="28"/>
        </w:rPr>
      </w:pPr>
      <w:r w:rsidRPr="002A7AED">
        <w:rPr>
          <w:color w:val="000000"/>
          <w:sz w:val="28"/>
          <w:szCs w:val="28"/>
        </w:rPr>
        <w:t>•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885D23" w:rsidRPr="002A7AED" w:rsidRDefault="00885D23" w:rsidP="002A7AED">
      <w:pPr>
        <w:pStyle w:val="a4"/>
        <w:spacing w:before="0" w:beforeAutospacing="0" w:after="0" w:afterAutospacing="0"/>
        <w:jc w:val="both"/>
        <w:rPr>
          <w:sz w:val="28"/>
          <w:szCs w:val="28"/>
        </w:rPr>
      </w:pPr>
      <w:r w:rsidRPr="002A7AED">
        <w:rPr>
          <w:color w:val="000000"/>
          <w:sz w:val="28"/>
          <w:szCs w:val="28"/>
        </w:rPr>
        <w:t>• 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885D23" w:rsidRPr="002A7AED" w:rsidRDefault="00885D23" w:rsidP="002A7AED">
      <w:pPr>
        <w:pStyle w:val="a4"/>
        <w:spacing w:before="0" w:beforeAutospacing="0" w:after="0" w:afterAutospacing="0"/>
        <w:jc w:val="both"/>
        <w:rPr>
          <w:sz w:val="28"/>
          <w:szCs w:val="28"/>
        </w:rPr>
      </w:pPr>
      <w:r w:rsidRPr="002A7AED">
        <w:rPr>
          <w:color w:val="000000"/>
          <w:sz w:val="28"/>
          <w:szCs w:val="28"/>
        </w:rPr>
        <w:t>• 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885D23" w:rsidRPr="006A4978" w:rsidRDefault="00885D23" w:rsidP="002A7AED">
      <w:pPr>
        <w:pStyle w:val="a4"/>
        <w:spacing w:before="0" w:beforeAutospacing="0" w:after="0" w:afterAutospacing="0"/>
        <w:jc w:val="both"/>
        <w:rPr>
          <w:spacing w:val="-2"/>
          <w:sz w:val="28"/>
          <w:szCs w:val="28"/>
        </w:rPr>
      </w:pPr>
      <w:r w:rsidRPr="002A7AED">
        <w:rPr>
          <w:color w:val="000000"/>
          <w:sz w:val="28"/>
          <w:szCs w:val="28"/>
        </w:rPr>
        <w:lastRenderedPageBreak/>
        <w:t xml:space="preserve">• 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w:t>
      </w:r>
      <w:r w:rsidRPr="006A4978">
        <w:rPr>
          <w:color w:val="000000"/>
          <w:spacing w:val="-2"/>
          <w:sz w:val="28"/>
          <w:szCs w:val="28"/>
        </w:rPr>
        <w:t>определенного зачина и концовки произведения, выбор между счастливой или трагической развязкой, открытым или закрытым финалом);</w:t>
      </w:r>
    </w:p>
    <w:p w:rsidR="00885D23" w:rsidRPr="006A4978" w:rsidRDefault="00885D23" w:rsidP="002A7AED">
      <w:pPr>
        <w:pStyle w:val="a4"/>
        <w:spacing w:before="0" w:beforeAutospacing="0" w:after="0" w:afterAutospacing="0"/>
        <w:jc w:val="both"/>
        <w:rPr>
          <w:spacing w:val="-2"/>
          <w:sz w:val="28"/>
          <w:szCs w:val="28"/>
        </w:rPr>
      </w:pPr>
      <w:r w:rsidRPr="006A4978">
        <w:rPr>
          <w:color w:val="000000"/>
          <w:spacing w:val="-2"/>
          <w:sz w:val="28"/>
          <w:szCs w:val="28"/>
        </w:rPr>
        <w:t>• 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w:t>
      </w:r>
      <w:r w:rsidR="006A4978" w:rsidRPr="006A4978">
        <w:rPr>
          <w:color w:val="000000"/>
          <w:spacing w:val="-2"/>
          <w:sz w:val="28"/>
          <w:szCs w:val="28"/>
        </w:rPr>
        <w:t>.</w:t>
      </w:r>
      <w:r w:rsidRPr="006A4978">
        <w:rPr>
          <w:color w:val="000000"/>
          <w:spacing w:val="-2"/>
          <w:sz w:val="28"/>
          <w:szCs w:val="28"/>
        </w:rPr>
        <w:t>, ирония, сатира, сарказм, аллегория, гипербола и т.п.);</w:t>
      </w:r>
    </w:p>
    <w:p w:rsidR="00885D23" w:rsidRPr="002A7AED" w:rsidRDefault="00885D23" w:rsidP="00803393">
      <w:pPr>
        <w:pStyle w:val="a4"/>
        <w:numPr>
          <w:ilvl w:val="0"/>
          <w:numId w:val="12"/>
        </w:numPr>
        <w:tabs>
          <w:tab w:val="clear" w:pos="720"/>
        </w:tabs>
        <w:spacing w:before="0" w:beforeAutospacing="0" w:after="0" w:afterAutospacing="0"/>
        <w:ind w:left="0" w:firstLine="0"/>
        <w:jc w:val="both"/>
        <w:textAlignment w:val="baseline"/>
        <w:rPr>
          <w:color w:val="000000"/>
          <w:sz w:val="28"/>
          <w:szCs w:val="28"/>
        </w:rPr>
      </w:pPr>
      <w:r w:rsidRPr="006A4978">
        <w:rPr>
          <w:color w:val="000000"/>
          <w:spacing w:val="-2"/>
          <w:sz w:val="28"/>
          <w:szCs w:val="28"/>
        </w:rPr>
        <w:t>осуществлять следующую продуктивную</w:t>
      </w:r>
      <w:r w:rsidRPr="002A7AED">
        <w:rPr>
          <w:color w:val="000000"/>
          <w:sz w:val="28"/>
          <w:szCs w:val="28"/>
        </w:rPr>
        <w:t xml:space="preserve"> деятельность:</w:t>
      </w:r>
    </w:p>
    <w:p w:rsidR="00885D23" w:rsidRPr="002A7AED" w:rsidRDefault="00885D23" w:rsidP="002A7AED">
      <w:pPr>
        <w:pStyle w:val="a4"/>
        <w:spacing w:before="0" w:beforeAutospacing="0" w:after="0" w:afterAutospacing="0"/>
        <w:jc w:val="both"/>
        <w:rPr>
          <w:sz w:val="28"/>
          <w:szCs w:val="28"/>
        </w:rPr>
      </w:pPr>
      <w:r w:rsidRPr="002A7AED">
        <w:rPr>
          <w:color w:val="000000"/>
          <w:sz w:val="28"/>
          <w:szCs w:val="28"/>
        </w:rPr>
        <w:t>• 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885D23" w:rsidRPr="002A7AED" w:rsidRDefault="00885D23" w:rsidP="002A7AED">
      <w:pPr>
        <w:pStyle w:val="a4"/>
        <w:spacing w:before="0" w:beforeAutospacing="0" w:after="0" w:afterAutospacing="0"/>
        <w:jc w:val="both"/>
        <w:rPr>
          <w:sz w:val="28"/>
          <w:szCs w:val="28"/>
        </w:rPr>
      </w:pPr>
      <w:r w:rsidRPr="002A7AED">
        <w:rPr>
          <w:color w:val="000000"/>
          <w:sz w:val="28"/>
          <w:szCs w:val="28"/>
        </w:rPr>
        <w:t>• 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885D23" w:rsidRPr="002A7AED" w:rsidRDefault="00885D23" w:rsidP="002A7AED">
      <w:pPr>
        <w:pStyle w:val="a4"/>
        <w:spacing w:before="0" w:beforeAutospacing="0" w:after="0" w:afterAutospacing="0"/>
        <w:jc w:val="both"/>
        <w:rPr>
          <w:sz w:val="28"/>
          <w:szCs w:val="28"/>
        </w:rPr>
      </w:pPr>
      <w:r w:rsidRPr="002A7AED">
        <w:rPr>
          <w:b/>
          <w:bCs/>
          <w:color w:val="000000"/>
          <w:sz w:val="28"/>
          <w:szCs w:val="28"/>
        </w:rPr>
        <w:t>Выпускник на базовом уровне получит возможность научиться:</w:t>
      </w:r>
    </w:p>
    <w:p w:rsidR="00885D23" w:rsidRPr="002A7AED" w:rsidRDefault="00885D23" w:rsidP="00803393">
      <w:pPr>
        <w:pStyle w:val="a4"/>
        <w:numPr>
          <w:ilvl w:val="0"/>
          <w:numId w:val="13"/>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885D23" w:rsidRPr="002A7AED" w:rsidRDefault="00885D23" w:rsidP="00803393">
      <w:pPr>
        <w:pStyle w:val="a4"/>
        <w:numPr>
          <w:ilvl w:val="0"/>
          <w:numId w:val="13"/>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885D23" w:rsidRPr="002A7AED" w:rsidRDefault="00885D23" w:rsidP="00803393">
      <w:pPr>
        <w:pStyle w:val="a4"/>
        <w:numPr>
          <w:ilvl w:val="0"/>
          <w:numId w:val="13"/>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885D23" w:rsidRPr="002A7AED" w:rsidRDefault="00885D23" w:rsidP="00803393">
      <w:pPr>
        <w:pStyle w:val="a4"/>
        <w:numPr>
          <w:ilvl w:val="0"/>
          <w:numId w:val="13"/>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анализировать</w:t>
      </w:r>
      <w:r w:rsidRPr="002A7AED">
        <w:rPr>
          <w:i/>
          <w:iCs/>
          <w:color w:val="000000"/>
          <w:sz w:val="28"/>
          <w:szCs w:val="28"/>
          <w:shd w:val="clear" w:color="auto" w:fill="FFFFFF"/>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2A7AED">
        <w:rPr>
          <w:i/>
          <w:iCs/>
          <w:color w:val="000000"/>
          <w:sz w:val="28"/>
          <w:szCs w:val="28"/>
        </w:rPr>
        <w:t>.</w:t>
      </w:r>
    </w:p>
    <w:p w:rsidR="00885D23" w:rsidRPr="002A7AED" w:rsidRDefault="00885D23" w:rsidP="002A7AED">
      <w:pPr>
        <w:pStyle w:val="a4"/>
        <w:spacing w:before="0" w:beforeAutospacing="0" w:after="0" w:afterAutospacing="0"/>
        <w:jc w:val="both"/>
        <w:rPr>
          <w:sz w:val="28"/>
          <w:szCs w:val="28"/>
        </w:rPr>
      </w:pPr>
      <w:r w:rsidRPr="002A7AED">
        <w:rPr>
          <w:b/>
          <w:bCs/>
          <w:i/>
          <w:iCs/>
          <w:color w:val="000000"/>
          <w:sz w:val="28"/>
          <w:szCs w:val="28"/>
        </w:rPr>
        <w:t>Выпускник на базовом уровне получит возможность узнать:</w:t>
      </w:r>
    </w:p>
    <w:p w:rsidR="00885D23" w:rsidRPr="002A7AED" w:rsidRDefault="00885D23" w:rsidP="00803393">
      <w:pPr>
        <w:pStyle w:val="a4"/>
        <w:numPr>
          <w:ilvl w:val="0"/>
          <w:numId w:val="14"/>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 месте и значении русской литературы в мировой литературе;</w:t>
      </w:r>
    </w:p>
    <w:p w:rsidR="00885D23" w:rsidRPr="002A7AED" w:rsidRDefault="00885D23" w:rsidP="00803393">
      <w:pPr>
        <w:pStyle w:val="a4"/>
        <w:numPr>
          <w:ilvl w:val="0"/>
          <w:numId w:val="14"/>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 произведениях новейшей отечественной и мировой литературы;</w:t>
      </w:r>
    </w:p>
    <w:p w:rsidR="00885D23" w:rsidRPr="002A7AED" w:rsidRDefault="00885D23" w:rsidP="00803393">
      <w:pPr>
        <w:pStyle w:val="a4"/>
        <w:numPr>
          <w:ilvl w:val="0"/>
          <w:numId w:val="14"/>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 важнейших литературных ресурсах, в том числе в сети Интернет;</w:t>
      </w:r>
    </w:p>
    <w:p w:rsidR="00885D23" w:rsidRPr="002A7AED" w:rsidRDefault="00885D23" w:rsidP="00803393">
      <w:pPr>
        <w:pStyle w:val="a4"/>
        <w:numPr>
          <w:ilvl w:val="0"/>
          <w:numId w:val="14"/>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об историко-культурном подходе в литературоведении;</w:t>
      </w:r>
    </w:p>
    <w:p w:rsidR="00885D23" w:rsidRPr="002A7AED" w:rsidRDefault="00885D23" w:rsidP="00803393">
      <w:pPr>
        <w:pStyle w:val="a4"/>
        <w:numPr>
          <w:ilvl w:val="0"/>
          <w:numId w:val="14"/>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об историко-литературном процессе XIX и XX веков;</w:t>
      </w:r>
    </w:p>
    <w:p w:rsidR="00885D23" w:rsidRPr="002A7AED" w:rsidRDefault="00885D23" w:rsidP="00803393">
      <w:pPr>
        <w:pStyle w:val="a4"/>
        <w:numPr>
          <w:ilvl w:val="0"/>
          <w:numId w:val="14"/>
        </w:numPr>
        <w:tabs>
          <w:tab w:val="clear" w:pos="720"/>
        </w:tabs>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 наиболее ярких или характерных чертах литературных направлений или течений; </w:t>
      </w:r>
    </w:p>
    <w:p w:rsidR="00885D23" w:rsidRPr="00161CF3" w:rsidRDefault="00885D23" w:rsidP="00803393">
      <w:pPr>
        <w:pStyle w:val="a4"/>
        <w:numPr>
          <w:ilvl w:val="0"/>
          <w:numId w:val="14"/>
        </w:numPr>
        <w:tabs>
          <w:tab w:val="clear" w:pos="720"/>
        </w:tabs>
        <w:spacing w:before="0" w:beforeAutospacing="0" w:after="0" w:afterAutospacing="0"/>
        <w:ind w:left="0" w:firstLine="0"/>
        <w:jc w:val="both"/>
        <w:textAlignment w:val="baseline"/>
        <w:rPr>
          <w:i/>
          <w:iCs/>
          <w:color w:val="000000"/>
          <w:sz w:val="28"/>
          <w:szCs w:val="28"/>
        </w:rPr>
      </w:pPr>
      <w:r w:rsidRPr="00161CF3">
        <w:rPr>
          <w:i/>
          <w:iCs/>
          <w:color w:val="000000"/>
          <w:sz w:val="28"/>
          <w:szCs w:val="28"/>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r w:rsidR="00161CF3">
        <w:rPr>
          <w:i/>
          <w:iCs/>
          <w:color w:val="000000"/>
          <w:sz w:val="28"/>
          <w:szCs w:val="28"/>
        </w:rPr>
        <w:t xml:space="preserve"> </w:t>
      </w:r>
      <w:r w:rsidRPr="00161CF3">
        <w:rPr>
          <w:i/>
          <w:iCs/>
          <w:color w:val="000000"/>
          <w:sz w:val="28"/>
          <w:szCs w:val="28"/>
        </w:rPr>
        <w:t>о соотношении и взаимосвязях литературы с историческим периодом, эпохой.</w:t>
      </w:r>
    </w:p>
    <w:p w:rsidR="009A146D" w:rsidRPr="002A7AED" w:rsidRDefault="006A4978" w:rsidP="009A146D">
      <w:pPr>
        <w:jc w:val="center"/>
        <w:rPr>
          <w:rFonts w:eastAsia="Times New Roman"/>
          <w:b/>
          <w:color w:val="000000"/>
          <w:sz w:val="28"/>
          <w:szCs w:val="28"/>
          <w:lang w:eastAsia="ru-RU"/>
        </w:rPr>
      </w:pPr>
      <w:r w:rsidRPr="00DE0188">
        <w:rPr>
          <w:rFonts w:eastAsia="Times New Roman"/>
          <w:b/>
          <w:bCs/>
          <w:color w:val="000000"/>
          <w:sz w:val="28"/>
          <w:szCs w:val="28"/>
          <w:lang w:eastAsia="ru-RU"/>
        </w:rPr>
        <w:lastRenderedPageBreak/>
        <w:t>I</w:t>
      </w:r>
      <w:r w:rsidR="00BA49FD" w:rsidRPr="002A7AED">
        <w:rPr>
          <w:rFonts w:eastAsia="Times New Roman"/>
          <w:b/>
          <w:color w:val="000000"/>
          <w:sz w:val="28"/>
          <w:szCs w:val="28"/>
          <w:lang w:eastAsia="ru-RU"/>
        </w:rPr>
        <w:t xml:space="preserve">.2.3.3. </w:t>
      </w:r>
      <w:r w:rsidR="009A146D" w:rsidRPr="002A7AED">
        <w:rPr>
          <w:rFonts w:eastAsia="Times New Roman"/>
          <w:b/>
          <w:color w:val="000000"/>
          <w:sz w:val="28"/>
          <w:szCs w:val="28"/>
          <w:lang w:eastAsia="ru-RU"/>
        </w:rPr>
        <w:t>Английский язык</w:t>
      </w:r>
    </w:p>
    <w:p w:rsidR="009A146D" w:rsidRPr="00444246" w:rsidRDefault="009A146D" w:rsidP="009A146D">
      <w:pPr>
        <w:pStyle w:val="a4"/>
        <w:spacing w:before="0" w:beforeAutospacing="0" w:after="0" w:afterAutospacing="0"/>
        <w:jc w:val="both"/>
        <w:rPr>
          <w:spacing w:val="-2"/>
          <w:sz w:val="28"/>
          <w:szCs w:val="28"/>
        </w:rPr>
      </w:pPr>
      <w:r w:rsidRPr="002A7AED">
        <w:rPr>
          <w:b/>
          <w:bCs/>
          <w:color w:val="000000"/>
          <w:sz w:val="28"/>
          <w:szCs w:val="28"/>
        </w:rPr>
        <w:t xml:space="preserve">В результате изучения учебного предмета «Английский язык»  на уровне </w:t>
      </w:r>
      <w:r w:rsidRPr="00444246">
        <w:rPr>
          <w:b/>
          <w:bCs/>
          <w:color w:val="000000"/>
          <w:spacing w:val="-2"/>
          <w:sz w:val="28"/>
          <w:szCs w:val="28"/>
        </w:rPr>
        <w:t>среднего общего образования выпускник на базовом уровне научится:</w:t>
      </w:r>
    </w:p>
    <w:p w:rsidR="009A146D" w:rsidRPr="00444246" w:rsidRDefault="009A146D" w:rsidP="009A146D">
      <w:pPr>
        <w:pStyle w:val="a4"/>
        <w:spacing w:before="0" w:beforeAutospacing="0" w:after="0" w:afterAutospacing="0"/>
        <w:jc w:val="both"/>
        <w:rPr>
          <w:spacing w:val="-2"/>
          <w:sz w:val="28"/>
          <w:szCs w:val="28"/>
        </w:rPr>
      </w:pPr>
      <w:r w:rsidRPr="00444246">
        <w:rPr>
          <w:b/>
          <w:bCs/>
          <w:color w:val="000000"/>
          <w:spacing w:val="-2"/>
          <w:sz w:val="28"/>
          <w:szCs w:val="28"/>
        </w:rPr>
        <w:t>Коммуникативные умения</w:t>
      </w:r>
    </w:p>
    <w:p w:rsidR="009A146D" w:rsidRPr="00444246" w:rsidRDefault="009A146D" w:rsidP="009A146D">
      <w:pPr>
        <w:pStyle w:val="a4"/>
        <w:spacing w:before="0" w:beforeAutospacing="0" w:after="0" w:afterAutospacing="0"/>
        <w:jc w:val="both"/>
        <w:rPr>
          <w:spacing w:val="-2"/>
          <w:sz w:val="28"/>
          <w:szCs w:val="28"/>
        </w:rPr>
      </w:pPr>
      <w:r w:rsidRPr="00444246">
        <w:rPr>
          <w:b/>
          <w:bCs/>
          <w:color w:val="000000"/>
          <w:spacing w:val="-2"/>
          <w:sz w:val="28"/>
          <w:szCs w:val="28"/>
        </w:rPr>
        <w:t>Говорение, диалогическая речь</w:t>
      </w:r>
    </w:p>
    <w:p w:rsidR="009A146D" w:rsidRPr="00444246" w:rsidRDefault="009A146D" w:rsidP="009A146D">
      <w:pPr>
        <w:pStyle w:val="a4"/>
        <w:numPr>
          <w:ilvl w:val="0"/>
          <w:numId w:val="20"/>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Вести диалог/полилог в ситуациях неофициального общения в рамках изученной тематики;</w:t>
      </w:r>
    </w:p>
    <w:p w:rsidR="009A146D" w:rsidRPr="00444246" w:rsidRDefault="009A146D" w:rsidP="009A146D">
      <w:pPr>
        <w:pStyle w:val="a4"/>
        <w:numPr>
          <w:ilvl w:val="0"/>
          <w:numId w:val="20"/>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9A146D" w:rsidRPr="00444246" w:rsidRDefault="009A146D" w:rsidP="009A146D">
      <w:pPr>
        <w:pStyle w:val="a4"/>
        <w:numPr>
          <w:ilvl w:val="0"/>
          <w:numId w:val="20"/>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выражать и аргументировать личную точку зрения;</w:t>
      </w:r>
    </w:p>
    <w:p w:rsidR="009A146D" w:rsidRPr="00444246" w:rsidRDefault="009A146D" w:rsidP="009A146D">
      <w:pPr>
        <w:pStyle w:val="a4"/>
        <w:numPr>
          <w:ilvl w:val="0"/>
          <w:numId w:val="20"/>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запрашивать информацию и обмениваться информацией в пределах изученной тематики;</w:t>
      </w:r>
    </w:p>
    <w:p w:rsidR="009A146D" w:rsidRPr="00444246" w:rsidRDefault="009A146D" w:rsidP="009A146D">
      <w:pPr>
        <w:pStyle w:val="a4"/>
        <w:numPr>
          <w:ilvl w:val="0"/>
          <w:numId w:val="20"/>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обращаться за разъяснениями, уточняя интересующую информацию.</w:t>
      </w:r>
    </w:p>
    <w:p w:rsidR="009A146D" w:rsidRPr="00444246" w:rsidRDefault="009A146D" w:rsidP="009A146D">
      <w:pPr>
        <w:pStyle w:val="a4"/>
        <w:spacing w:before="0" w:beforeAutospacing="0" w:after="0" w:afterAutospacing="0"/>
        <w:jc w:val="both"/>
        <w:rPr>
          <w:spacing w:val="-2"/>
          <w:sz w:val="28"/>
          <w:szCs w:val="28"/>
        </w:rPr>
      </w:pPr>
      <w:r w:rsidRPr="00444246">
        <w:rPr>
          <w:b/>
          <w:bCs/>
          <w:color w:val="000000"/>
          <w:spacing w:val="-2"/>
          <w:sz w:val="28"/>
          <w:szCs w:val="28"/>
        </w:rPr>
        <w:t>Говорение, монологическая речь</w:t>
      </w:r>
    </w:p>
    <w:p w:rsidR="009A146D" w:rsidRPr="00444246" w:rsidRDefault="009A146D" w:rsidP="009A146D">
      <w:pPr>
        <w:pStyle w:val="a4"/>
        <w:numPr>
          <w:ilvl w:val="0"/>
          <w:numId w:val="21"/>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Формулировать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9A146D" w:rsidRPr="00444246" w:rsidRDefault="009A146D" w:rsidP="009A146D">
      <w:pPr>
        <w:pStyle w:val="a4"/>
        <w:numPr>
          <w:ilvl w:val="0"/>
          <w:numId w:val="21"/>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передавать основное содержание прочитанного/</w:t>
      </w:r>
      <w:r w:rsidRPr="00444246">
        <w:rPr>
          <w:color w:val="000000"/>
          <w:spacing w:val="-2"/>
          <w:sz w:val="28"/>
          <w:szCs w:val="28"/>
        </w:rPr>
        <w:br/>
        <w:t>увиденного/услышанного;</w:t>
      </w:r>
    </w:p>
    <w:p w:rsidR="009A146D" w:rsidRPr="00444246" w:rsidRDefault="009A146D" w:rsidP="009A146D">
      <w:pPr>
        <w:pStyle w:val="a4"/>
        <w:numPr>
          <w:ilvl w:val="0"/>
          <w:numId w:val="21"/>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давать краткие описания и/или комментариис опорой на нелинейный текст (таблицы, графики);</w:t>
      </w:r>
    </w:p>
    <w:p w:rsidR="009A146D" w:rsidRPr="00444246" w:rsidRDefault="009A146D" w:rsidP="009A146D">
      <w:pPr>
        <w:pStyle w:val="a4"/>
        <w:numPr>
          <w:ilvl w:val="0"/>
          <w:numId w:val="21"/>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строить высказывание на основе изображения с опорой или без опоры на ключевые слова/план/вопросы.</w:t>
      </w:r>
    </w:p>
    <w:p w:rsidR="009A146D" w:rsidRPr="00444246" w:rsidRDefault="009A146D" w:rsidP="009A146D">
      <w:pPr>
        <w:pStyle w:val="a4"/>
        <w:spacing w:before="0" w:beforeAutospacing="0" w:after="0" w:afterAutospacing="0"/>
        <w:jc w:val="both"/>
        <w:rPr>
          <w:spacing w:val="-2"/>
          <w:sz w:val="28"/>
          <w:szCs w:val="28"/>
        </w:rPr>
      </w:pPr>
      <w:r w:rsidRPr="00444246">
        <w:rPr>
          <w:b/>
          <w:bCs/>
          <w:color w:val="000000"/>
          <w:spacing w:val="-2"/>
          <w:sz w:val="28"/>
          <w:szCs w:val="28"/>
        </w:rPr>
        <w:t>Аудирование</w:t>
      </w:r>
    </w:p>
    <w:p w:rsidR="009A146D" w:rsidRPr="00444246" w:rsidRDefault="009A146D" w:rsidP="009A146D">
      <w:pPr>
        <w:pStyle w:val="a4"/>
        <w:numPr>
          <w:ilvl w:val="0"/>
          <w:numId w:val="22"/>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Понимать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9A146D" w:rsidRPr="00444246" w:rsidRDefault="009A146D" w:rsidP="009A146D">
      <w:pPr>
        <w:pStyle w:val="a4"/>
        <w:numPr>
          <w:ilvl w:val="0"/>
          <w:numId w:val="22"/>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9A146D" w:rsidRPr="00444246" w:rsidRDefault="009A146D" w:rsidP="009A146D">
      <w:pPr>
        <w:pStyle w:val="a4"/>
        <w:spacing w:before="0" w:beforeAutospacing="0" w:after="0" w:afterAutospacing="0"/>
        <w:jc w:val="both"/>
        <w:rPr>
          <w:spacing w:val="-2"/>
          <w:sz w:val="28"/>
          <w:szCs w:val="28"/>
        </w:rPr>
      </w:pPr>
      <w:r w:rsidRPr="00444246">
        <w:rPr>
          <w:b/>
          <w:bCs/>
          <w:color w:val="000000"/>
          <w:spacing w:val="-2"/>
          <w:sz w:val="28"/>
          <w:szCs w:val="28"/>
        </w:rPr>
        <w:t>Чтение</w:t>
      </w:r>
    </w:p>
    <w:p w:rsidR="009A146D" w:rsidRPr="00444246" w:rsidRDefault="009A146D" w:rsidP="009A146D">
      <w:pPr>
        <w:pStyle w:val="a4"/>
        <w:numPr>
          <w:ilvl w:val="0"/>
          <w:numId w:val="23"/>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9A146D" w:rsidRPr="00444246" w:rsidRDefault="009A146D" w:rsidP="009A146D">
      <w:pPr>
        <w:pStyle w:val="a4"/>
        <w:numPr>
          <w:ilvl w:val="0"/>
          <w:numId w:val="23"/>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9A146D" w:rsidRPr="00444246" w:rsidRDefault="009A146D" w:rsidP="009A146D">
      <w:pPr>
        <w:pStyle w:val="a4"/>
        <w:spacing w:before="0" w:beforeAutospacing="0" w:after="0" w:afterAutospacing="0"/>
        <w:jc w:val="both"/>
        <w:rPr>
          <w:spacing w:val="-2"/>
          <w:sz w:val="28"/>
          <w:szCs w:val="28"/>
        </w:rPr>
      </w:pPr>
      <w:r w:rsidRPr="00444246">
        <w:rPr>
          <w:b/>
          <w:bCs/>
          <w:color w:val="000000"/>
          <w:spacing w:val="-2"/>
          <w:sz w:val="28"/>
          <w:szCs w:val="28"/>
        </w:rPr>
        <w:t>Письмо</w:t>
      </w:r>
    </w:p>
    <w:p w:rsidR="009A146D" w:rsidRPr="00444246" w:rsidRDefault="009A146D" w:rsidP="009A146D">
      <w:pPr>
        <w:pStyle w:val="a4"/>
        <w:numPr>
          <w:ilvl w:val="0"/>
          <w:numId w:val="24"/>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Писать несложные связные тексты по изученной тематике;</w:t>
      </w:r>
    </w:p>
    <w:p w:rsidR="009A146D" w:rsidRPr="00444246" w:rsidRDefault="009A146D" w:rsidP="009A146D">
      <w:pPr>
        <w:pStyle w:val="a4"/>
        <w:numPr>
          <w:ilvl w:val="0"/>
          <w:numId w:val="24"/>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писать личное (электронное) письмо, заполнять анкету, письменно излагать сведения о себе в форме, принятой в стране/странах изучаемого языка;</w:t>
      </w:r>
    </w:p>
    <w:p w:rsidR="009A146D" w:rsidRPr="00444246" w:rsidRDefault="009A146D" w:rsidP="009A146D">
      <w:pPr>
        <w:pStyle w:val="a4"/>
        <w:numPr>
          <w:ilvl w:val="0"/>
          <w:numId w:val="24"/>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lastRenderedPageBreak/>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9A146D" w:rsidRPr="00444246" w:rsidRDefault="009A146D" w:rsidP="009A146D">
      <w:pPr>
        <w:pStyle w:val="a4"/>
        <w:spacing w:before="0" w:beforeAutospacing="0" w:after="0" w:afterAutospacing="0"/>
        <w:jc w:val="both"/>
        <w:rPr>
          <w:spacing w:val="-2"/>
          <w:sz w:val="28"/>
          <w:szCs w:val="28"/>
        </w:rPr>
      </w:pPr>
      <w:r w:rsidRPr="00444246">
        <w:rPr>
          <w:b/>
          <w:bCs/>
          <w:color w:val="000000"/>
          <w:spacing w:val="-2"/>
          <w:sz w:val="28"/>
          <w:szCs w:val="28"/>
        </w:rPr>
        <w:t>Языковые навыки</w:t>
      </w:r>
    </w:p>
    <w:p w:rsidR="009A146D" w:rsidRPr="00444246" w:rsidRDefault="009A146D" w:rsidP="009A146D">
      <w:pPr>
        <w:pStyle w:val="a4"/>
        <w:spacing w:before="0" w:beforeAutospacing="0" w:after="0" w:afterAutospacing="0"/>
        <w:jc w:val="both"/>
        <w:rPr>
          <w:spacing w:val="-2"/>
          <w:sz w:val="28"/>
          <w:szCs w:val="28"/>
        </w:rPr>
      </w:pPr>
      <w:r w:rsidRPr="00444246">
        <w:rPr>
          <w:b/>
          <w:bCs/>
          <w:color w:val="000000"/>
          <w:spacing w:val="-2"/>
          <w:sz w:val="28"/>
          <w:szCs w:val="28"/>
        </w:rPr>
        <w:t>Орфография и пунктуация</w:t>
      </w:r>
    </w:p>
    <w:p w:rsidR="009A146D" w:rsidRPr="00444246" w:rsidRDefault="009A146D" w:rsidP="009A146D">
      <w:pPr>
        <w:pStyle w:val="a4"/>
        <w:numPr>
          <w:ilvl w:val="0"/>
          <w:numId w:val="25"/>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Владеть орфографическими навыками в рамках тем, включенных в раздел «Предметное содержание речи»;</w:t>
      </w:r>
    </w:p>
    <w:p w:rsidR="009A146D" w:rsidRPr="00444246" w:rsidRDefault="009A146D" w:rsidP="009A146D">
      <w:pPr>
        <w:pStyle w:val="a4"/>
        <w:numPr>
          <w:ilvl w:val="0"/>
          <w:numId w:val="25"/>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расставлять в тексте знаки препинания в соответствии с нормами пунктуации.</w:t>
      </w:r>
    </w:p>
    <w:p w:rsidR="009A146D" w:rsidRPr="00444246" w:rsidRDefault="009A146D" w:rsidP="009A146D">
      <w:pPr>
        <w:pStyle w:val="a4"/>
        <w:spacing w:before="0" w:beforeAutospacing="0" w:after="0" w:afterAutospacing="0"/>
        <w:jc w:val="both"/>
        <w:rPr>
          <w:spacing w:val="-2"/>
          <w:sz w:val="28"/>
          <w:szCs w:val="28"/>
        </w:rPr>
      </w:pPr>
      <w:r w:rsidRPr="00444246">
        <w:rPr>
          <w:b/>
          <w:bCs/>
          <w:color w:val="000000"/>
          <w:spacing w:val="-2"/>
          <w:sz w:val="28"/>
          <w:szCs w:val="28"/>
        </w:rPr>
        <w:t>Фонетическая сторона речи</w:t>
      </w:r>
    </w:p>
    <w:p w:rsidR="009A146D" w:rsidRPr="00444246" w:rsidRDefault="009A146D" w:rsidP="009A146D">
      <w:pPr>
        <w:pStyle w:val="a4"/>
        <w:numPr>
          <w:ilvl w:val="0"/>
          <w:numId w:val="26"/>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Владеть слухопроизносительными навыками в рамках тем, включенных в раздел «Предметное содержание речи»;</w:t>
      </w:r>
    </w:p>
    <w:p w:rsidR="009A146D" w:rsidRPr="00444246" w:rsidRDefault="009A146D" w:rsidP="009A146D">
      <w:pPr>
        <w:pStyle w:val="a4"/>
        <w:numPr>
          <w:ilvl w:val="0"/>
          <w:numId w:val="26"/>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владеть навыками ритмико-интонационного оформления речи в зависимости от коммуникативной ситуации.</w:t>
      </w:r>
    </w:p>
    <w:p w:rsidR="009A146D" w:rsidRPr="00444246" w:rsidRDefault="009A146D" w:rsidP="009A146D">
      <w:pPr>
        <w:pStyle w:val="a4"/>
        <w:spacing w:before="0" w:beforeAutospacing="0" w:after="0" w:afterAutospacing="0"/>
        <w:jc w:val="both"/>
        <w:rPr>
          <w:spacing w:val="-2"/>
          <w:sz w:val="28"/>
          <w:szCs w:val="28"/>
        </w:rPr>
      </w:pPr>
      <w:r w:rsidRPr="00444246">
        <w:rPr>
          <w:b/>
          <w:bCs/>
          <w:color w:val="000000"/>
          <w:spacing w:val="-2"/>
          <w:sz w:val="28"/>
          <w:szCs w:val="28"/>
        </w:rPr>
        <w:t>Лексическая сторона речи</w:t>
      </w:r>
    </w:p>
    <w:p w:rsidR="009A146D" w:rsidRPr="00444246" w:rsidRDefault="009A146D" w:rsidP="009A146D">
      <w:pPr>
        <w:pStyle w:val="a4"/>
        <w:numPr>
          <w:ilvl w:val="0"/>
          <w:numId w:val="27"/>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Распознавать и употреблять в речи лексические единицы в рамках тем, включенных в раздел «Предметное содержание речи»;</w:t>
      </w:r>
    </w:p>
    <w:p w:rsidR="009A146D" w:rsidRPr="00444246" w:rsidRDefault="009A146D" w:rsidP="009A146D">
      <w:pPr>
        <w:pStyle w:val="a4"/>
        <w:numPr>
          <w:ilvl w:val="0"/>
          <w:numId w:val="27"/>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распознавать и употреблять в речи наиболее распространенные фразовые глаголы;</w:t>
      </w:r>
    </w:p>
    <w:p w:rsidR="009A146D" w:rsidRPr="00444246" w:rsidRDefault="009A146D" w:rsidP="009A146D">
      <w:pPr>
        <w:pStyle w:val="a4"/>
        <w:numPr>
          <w:ilvl w:val="0"/>
          <w:numId w:val="27"/>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определять принадлежность слов к частям речи по аффиксам;</w:t>
      </w:r>
    </w:p>
    <w:p w:rsidR="009A146D" w:rsidRPr="00444246" w:rsidRDefault="009A146D" w:rsidP="009A146D">
      <w:pPr>
        <w:pStyle w:val="a4"/>
        <w:numPr>
          <w:ilvl w:val="0"/>
          <w:numId w:val="27"/>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догадываться о значении отдельных слов на основе сходства с родным языком, по словообразовательным элементам и контексту;</w:t>
      </w:r>
    </w:p>
    <w:p w:rsidR="009A146D" w:rsidRPr="00444246" w:rsidRDefault="009A146D" w:rsidP="009A146D">
      <w:pPr>
        <w:pStyle w:val="a4"/>
        <w:numPr>
          <w:ilvl w:val="0"/>
          <w:numId w:val="27"/>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распознавать и употреблять различные средства связи в тексте для обеспечения его целостности (firstly, tobeginwith, however, asforme, finally, atlast, etc.).</w:t>
      </w:r>
    </w:p>
    <w:p w:rsidR="009A146D" w:rsidRPr="00444246" w:rsidRDefault="009A146D" w:rsidP="009A146D">
      <w:pPr>
        <w:pStyle w:val="a4"/>
        <w:spacing w:before="0" w:beforeAutospacing="0" w:after="0" w:afterAutospacing="0"/>
        <w:jc w:val="both"/>
        <w:rPr>
          <w:spacing w:val="-2"/>
          <w:sz w:val="28"/>
          <w:szCs w:val="28"/>
        </w:rPr>
      </w:pPr>
      <w:r w:rsidRPr="00444246">
        <w:rPr>
          <w:b/>
          <w:bCs/>
          <w:color w:val="000000"/>
          <w:spacing w:val="-2"/>
          <w:sz w:val="28"/>
          <w:szCs w:val="28"/>
        </w:rPr>
        <w:t>Грамматическая сторона речи</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Оперировать в процессе устного и письменного общения основными синтактическими конструкциями в соответствии с коммуникативной задачей;</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(Wemovedto a newhouselastyear);</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lang w:val="en-US"/>
        </w:rPr>
      </w:pPr>
      <w:r w:rsidRPr="00444246">
        <w:rPr>
          <w:color w:val="000000"/>
          <w:spacing w:val="-2"/>
          <w:sz w:val="28"/>
          <w:szCs w:val="28"/>
        </w:rPr>
        <w:t>употреблятьвречисложноподчиненныепредложенияссоюзамиисоюзнымисловами</w:t>
      </w:r>
      <w:r w:rsidRPr="00444246">
        <w:rPr>
          <w:color w:val="000000"/>
          <w:spacing w:val="-2"/>
          <w:sz w:val="28"/>
          <w:szCs w:val="28"/>
          <w:lang w:val="en-US"/>
        </w:rPr>
        <w:t xml:space="preserve"> what, when, why, which, that, who, if, because, that’s why, than, so, for, since, during, so that, unless;</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употреблять в речи сложносочиненные предложения с сочинительными союзами and, but, or;</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lang w:val="en-US"/>
        </w:rPr>
      </w:pPr>
      <w:r w:rsidRPr="00444246">
        <w:rPr>
          <w:color w:val="000000"/>
          <w:spacing w:val="-2"/>
          <w:sz w:val="28"/>
          <w:szCs w:val="28"/>
        </w:rPr>
        <w:t>употреблятьвречиусловныепредложенияреального</w:t>
      </w:r>
      <w:r w:rsidRPr="00444246">
        <w:rPr>
          <w:color w:val="000000"/>
          <w:spacing w:val="-2"/>
          <w:sz w:val="28"/>
          <w:szCs w:val="28"/>
          <w:lang w:val="en-US"/>
        </w:rPr>
        <w:t xml:space="preserve"> (Conditional I – If I see Jim, I’ll invite him to our school party) </w:t>
      </w:r>
      <w:r w:rsidRPr="00444246">
        <w:rPr>
          <w:color w:val="000000"/>
          <w:spacing w:val="-2"/>
          <w:sz w:val="28"/>
          <w:szCs w:val="28"/>
        </w:rPr>
        <w:t>инереальногохарактера</w:t>
      </w:r>
      <w:r w:rsidRPr="00444246">
        <w:rPr>
          <w:color w:val="000000"/>
          <w:spacing w:val="-2"/>
          <w:sz w:val="28"/>
          <w:szCs w:val="28"/>
          <w:lang w:val="en-US"/>
        </w:rPr>
        <w:t xml:space="preserve"> (Conditional II – If I were you, I would start learning French);</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употреблять в речи предложения с конструкцией I wish (I wish I hadmyownroom);</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lang w:val="en-US"/>
        </w:rPr>
      </w:pPr>
      <w:r w:rsidRPr="00444246">
        <w:rPr>
          <w:color w:val="000000"/>
          <w:spacing w:val="-2"/>
          <w:sz w:val="28"/>
          <w:szCs w:val="28"/>
        </w:rPr>
        <w:lastRenderedPageBreak/>
        <w:t>употреблятьвречипредложениясконструкцией</w:t>
      </w:r>
      <w:r w:rsidRPr="00444246">
        <w:rPr>
          <w:color w:val="000000"/>
          <w:spacing w:val="-2"/>
          <w:sz w:val="28"/>
          <w:szCs w:val="28"/>
          <w:lang w:val="en-US"/>
        </w:rPr>
        <w:t xml:space="preserve"> so/such (I was so busy that I forgot to phone my parents);</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lang w:val="en-US"/>
        </w:rPr>
      </w:pPr>
      <w:r w:rsidRPr="00444246">
        <w:rPr>
          <w:color w:val="000000"/>
          <w:spacing w:val="-2"/>
          <w:sz w:val="28"/>
          <w:szCs w:val="28"/>
        </w:rPr>
        <w:t>употреблятьвречиконструкциисгерундием</w:t>
      </w:r>
      <w:r w:rsidRPr="00444246">
        <w:rPr>
          <w:color w:val="000000"/>
          <w:spacing w:val="-2"/>
          <w:sz w:val="28"/>
          <w:szCs w:val="28"/>
          <w:lang w:val="en-US"/>
        </w:rPr>
        <w:t>: to love/hate doing something; stop talking;</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употреблять в речи конструкции с инфинитивом: wanttodo, learntospeak;</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lang w:val="en-US"/>
        </w:rPr>
      </w:pPr>
      <w:r w:rsidRPr="00444246">
        <w:rPr>
          <w:color w:val="000000"/>
          <w:spacing w:val="-2"/>
          <w:sz w:val="28"/>
          <w:szCs w:val="28"/>
        </w:rPr>
        <w:t>употреблятьвречиинфинитивцели</w:t>
      </w:r>
      <w:r w:rsidRPr="00444246">
        <w:rPr>
          <w:color w:val="000000"/>
          <w:spacing w:val="-2"/>
          <w:sz w:val="28"/>
          <w:szCs w:val="28"/>
          <w:lang w:val="en-US"/>
        </w:rPr>
        <w:t xml:space="preserve"> (I called to cancel our lesson);</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lang w:val="en-US"/>
        </w:rPr>
      </w:pPr>
      <w:r w:rsidRPr="00444246">
        <w:rPr>
          <w:color w:val="000000"/>
          <w:spacing w:val="-2"/>
          <w:sz w:val="28"/>
          <w:szCs w:val="28"/>
        </w:rPr>
        <w:t>употреблятьвречиконструкцию</w:t>
      </w:r>
      <w:r w:rsidRPr="00444246">
        <w:rPr>
          <w:color w:val="000000"/>
          <w:spacing w:val="-2"/>
          <w:sz w:val="28"/>
          <w:szCs w:val="28"/>
          <w:lang w:val="en-US"/>
        </w:rPr>
        <w:t xml:space="preserve"> it takes me … to do something;</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использоватькосвеннуюречь;</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lang w:val="en-US"/>
        </w:rPr>
      </w:pPr>
      <w:r w:rsidRPr="00444246">
        <w:rPr>
          <w:color w:val="000000"/>
          <w:spacing w:val="-2"/>
          <w:sz w:val="28"/>
          <w:szCs w:val="28"/>
        </w:rPr>
        <w:t>использоватьвречиглаголывнаиболееупотребляемыхвременныхформах</w:t>
      </w:r>
      <w:r w:rsidRPr="00444246">
        <w:rPr>
          <w:color w:val="000000"/>
          <w:spacing w:val="-2"/>
          <w:sz w:val="28"/>
          <w:szCs w:val="28"/>
          <w:lang w:val="en-US"/>
        </w:rPr>
        <w:t>: Present Simple, Present Continuous, Future Simple, Past Simple, Past Continuous, Present Perfect, Present Perfect Continuous, Past Perfect;</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lang w:val="en-US"/>
        </w:rPr>
      </w:pPr>
      <w:r w:rsidRPr="00444246">
        <w:rPr>
          <w:color w:val="000000"/>
          <w:spacing w:val="-2"/>
          <w:sz w:val="28"/>
          <w:szCs w:val="28"/>
        </w:rPr>
        <w:t>употреблятьвречистрадательныйзалогвформахнаиболееиспользуемыхвремен</w:t>
      </w:r>
      <w:r w:rsidRPr="00444246">
        <w:rPr>
          <w:color w:val="000000"/>
          <w:spacing w:val="-2"/>
          <w:sz w:val="28"/>
          <w:szCs w:val="28"/>
          <w:lang w:val="en-US"/>
        </w:rPr>
        <w:t>: Present Simple, Present Continuous, Past Simple, Present Perfect;</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употреблять в речи различные грамматические средства для выражения будущего времени – tobegoingto, PresentContinuous; PresentSimple;</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lang w:val="en-US"/>
        </w:rPr>
      </w:pPr>
      <w:r w:rsidRPr="00444246">
        <w:rPr>
          <w:color w:val="000000"/>
          <w:spacing w:val="-2"/>
          <w:sz w:val="28"/>
          <w:szCs w:val="28"/>
        </w:rPr>
        <w:t>употреблятьвречимодальныеглаголыиихэквиваленты</w:t>
      </w:r>
      <w:r w:rsidRPr="00444246">
        <w:rPr>
          <w:color w:val="000000"/>
          <w:spacing w:val="-2"/>
          <w:sz w:val="28"/>
          <w:szCs w:val="28"/>
          <w:lang w:val="en-US"/>
        </w:rPr>
        <w:t xml:space="preserve"> (may, can/be able to, must/have to/should; need, shall, could, might, would);</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согласовывать времена в рамках сложного предложения в плане настоящего и прошлого;</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употреблять в речи имена существительные в единственном числе и во множественном числе, образованные по правилу, и исключения;</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употреблять в речи определенный/неопределенный/нулевой артикль;</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употреблять в речи личные, притяжательные, указательные, неопределенные, относительные, вопросительные местоимения;</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употреблять в речи имена прилагательные в положительной, сравнительной и превосходной степенях, образованные по правилу, и исключения;</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9A146D" w:rsidRPr="00444246" w:rsidRDefault="009A146D" w:rsidP="009A146D">
      <w:pPr>
        <w:pStyle w:val="a4"/>
        <w:numPr>
          <w:ilvl w:val="0"/>
          <w:numId w:val="28"/>
        </w:numPr>
        <w:tabs>
          <w:tab w:val="clear" w:pos="720"/>
        </w:tabs>
        <w:spacing w:before="0" w:beforeAutospacing="0" w:after="0" w:afterAutospacing="0"/>
        <w:ind w:left="0" w:firstLine="0"/>
        <w:jc w:val="both"/>
        <w:textAlignment w:val="baseline"/>
        <w:rPr>
          <w:color w:val="000000"/>
          <w:spacing w:val="-2"/>
          <w:sz w:val="28"/>
          <w:szCs w:val="28"/>
        </w:rPr>
      </w:pPr>
      <w:r w:rsidRPr="00444246">
        <w:rPr>
          <w:color w:val="000000"/>
          <w:spacing w:val="-2"/>
          <w:sz w:val="28"/>
          <w:szCs w:val="28"/>
        </w:rPr>
        <w:t>употреблять предлоги, выражающие направление движения, время и место действия.</w:t>
      </w:r>
    </w:p>
    <w:p w:rsidR="009A146D" w:rsidRPr="00444246" w:rsidRDefault="009A146D" w:rsidP="009A146D">
      <w:pPr>
        <w:pStyle w:val="a4"/>
        <w:spacing w:before="0" w:beforeAutospacing="0" w:after="0" w:afterAutospacing="0"/>
        <w:jc w:val="both"/>
        <w:rPr>
          <w:spacing w:val="-2"/>
          <w:sz w:val="28"/>
          <w:szCs w:val="28"/>
        </w:rPr>
      </w:pPr>
      <w:r w:rsidRPr="00444246">
        <w:rPr>
          <w:b/>
          <w:bCs/>
          <w:color w:val="000000"/>
          <w:spacing w:val="-2"/>
          <w:sz w:val="28"/>
          <w:szCs w:val="28"/>
        </w:rPr>
        <w:t>Выпускник на базовом уровне получит возможность научиться:</w:t>
      </w:r>
    </w:p>
    <w:p w:rsidR="009A146D" w:rsidRPr="00444246" w:rsidRDefault="009A146D" w:rsidP="009A146D">
      <w:pPr>
        <w:pStyle w:val="a4"/>
        <w:spacing w:before="0" w:beforeAutospacing="0" w:after="0" w:afterAutospacing="0"/>
        <w:jc w:val="both"/>
        <w:rPr>
          <w:spacing w:val="-2"/>
          <w:sz w:val="28"/>
          <w:szCs w:val="28"/>
        </w:rPr>
      </w:pPr>
      <w:r w:rsidRPr="00444246">
        <w:rPr>
          <w:b/>
          <w:bCs/>
          <w:i/>
          <w:iCs/>
          <w:color w:val="000000"/>
          <w:spacing w:val="-2"/>
          <w:sz w:val="28"/>
          <w:szCs w:val="28"/>
        </w:rPr>
        <w:t>Коммуникативные умения</w:t>
      </w:r>
    </w:p>
    <w:p w:rsidR="009A146D" w:rsidRPr="00444246" w:rsidRDefault="009A146D" w:rsidP="009A146D">
      <w:pPr>
        <w:pStyle w:val="a4"/>
        <w:spacing w:before="0" w:beforeAutospacing="0" w:after="0" w:afterAutospacing="0"/>
        <w:jc w:val="both"/>
        <w:rPr>
          <w:spacing w:val="-2"/>
          <w:sz w:val="28"/>
          <w:szCs w:val="28"/>
        </w:rPr>
      </w:pPr>
      <w:r w:rsidRPr="00444246">
        <w:rPr>
          <w:b/>
          <w:bCs/>
          <w:i/>
          <w:iCs/>
          <w:color w:val="000000"/>
          <w:spacing w:val="-2"/>
          <w:sz w:val="28"/>
          <w:szCs w:val="28"/>
        </w:rPr>
        <w:t>Говорение, диалогическая речь</w:t>
      </w:r>
    </w:p>
    <w:p w:rsidR="009A146D" w:rsidRPr="00444246" w:rsidRDefault="009A146D" w:rsidP="009A146D">
      <w:pPr>
        <w:pStyle w:val="a4"/>
        <w:numPr>
          <w:ilvl w:val="0"/>
          <w:numId w:val="29"/>
        </w:numPr>
        <w:tabs>
          <w:tab w:val="clear" w:pos="720"/>
        </w:tabs>
        <w:spacing w:before="0" w:beforeAutospacing="0" w:after="0" w:afterAutospacing="0"/>
        <w:ind w:left="0" w:firstLine="0"/>
        <w:jc w:val="both"/>
        <w:textAlignment w:val="baseline"/>
        <w:rPr>
          <w:i/>
          <w:iCs/>
          <w:color w:val="000000"/>
          <w:spacing w:val="-2"/>
          <w:sz w:val="28"/>
          <w:szCs w:val="28"/>
        </w:rPr>
      </w:pPr>
      <w:r w:rsidRPr="00444246">
        <w:rPr>
          <w:i/>
          <w:iCs/>
          <w:color w:val="000000"/>
          <w:spacing w:val="-2"/>
          <w:sz w:val="28"/>
          <w:szCs w:val="28"/>
        </w:rPr>
        <w:t>Вести диалог/полилог в ситуациях официального общения в рамках изученной тематики; кратко комментировать точку зрения другого человека;</w:t>
      </w:r>
    </w:p>
    <w:p w:rsidR="009A146D" w:rsidRPr="00444246" w:rsidRDefault="009A146D" w:rsidP="009A146D">
      <w:pPr>
        <w:pStyle w:val="a4"/>
        <w:numPr>
          <w:ilvl w:val="0"/>
          <w:numId w:val="29"/>
        </w:numPr>
        <w:tabs>
          <w:tab w:val="clear" w:pos="720"/>
        </w:tabs>
        <w:spacing w:before="0" w:beforeAutospacing="0" w:after="0" w:afterAutospacing="0"/>
        <w:ind w:left="0" w:firstLine="0"/>
        <w:jc w:val="both"/>
        <w:textAlignment w:val="baseline"/>
        <w:rPr>
          <w:i/>
          <w:iCs/>
          <w:color w:val="000000"/>
          <w:spacing w:val="-2"/>
          <w:sz w:val="28"/>
          <w:szCs w:val="28"/>
        </w:rPr>
      </w:pPr>
      <w:r w:rsidRPr="00444246">
        <w:rPr>
          <w:i/>
          <w:iCs/>
          <w:color w:val="000000"/>
          <w:spacing w:val="-2"/>
          <w:sz w:val="28"/>
          <w:szCs w:val="28"/>
        </w:rPr>
        <w:t>проводить подготовленное интервью, проверяя и получая подтверждение какой-либо информации;</w:t>
      </w:r>
    </w:p>
    <w:p w:rsidR="009A146D" w:rsidRPr="00444246" w:rsidRDefault="009A146D" w:rsidP="009A146D">
      <w:pPr>
        <w:pStyle w:val="a4"/>
        <w:numPr>
          <w:ilvl w:val="0"/>
          <w:numId w:val="29"/>
        </w:numPr>
        <w:tabs>
          <w:tab w:val="clear" w:pos="720"/>
        </w:tabs>
        <w:spacing w:before="0" w:beforeAutospacing="0" w:after="0" w:afterAutospacing="0"/>
        <w:ind w:left="0" w:firstLine="0"/>
        <w:jc w:val="both"/>
        <w:textAlignment w:val="baseline"/>
        <w:rPr>
          <w:i/>
          <w:iCs/>
          <w:color w:val="000000"/>
          <w:spacing w:val="-2"/>
          <w:sz w:val="28"/>
          <w:szCs w:val="28"/>
        </w:rPr>
      </w:pPr>
      <w:r w:rsidRPr="00444246">
        <w:rPr>
          <w:i/>
          <w:iCs/>
          <w:color w:val="000000"/>
          <w:spacing w:val="-2"/>
          <w:sz w:val="28"/>
          <w:szCs w:val="28"/>
        </w:rPr>
        <w:t>обмениваться информацией, проверять и подтверждать собранную фактическую информацию.</w:t>
      </w:r>
    </w:p>
    <w:p w:rsidR="009A146D" w:rsidRPr="00444246" w:rsidRDefault="009A146D" w:rsidP="009A146D">
      <w:pPr>
        <w:pStyle w:val="a4"/>
        <w:spacing w:before="0" w:beforeAutospacing="0" w:after="0" w:afterAutospacing="0"/>
        <w:jc w:val="both"/>
        <w:rPr>
          <w:spacing w:val="-2"/>
          <w:sz w:val="28"/>
          <w:szCs w:val="28"/>
        </w:rPr>
      </w:pPr>
      <w:r w:rsidRPr="00444246">
        <w:rPr>
          <w:b/>
          <w:bCs/>
          <w:i/>
          <w:iCs/>
          <w:color w:val="000000"/>
          <w:spacing w:val="-2"/>
          <w:sz w:val="28"/>
          <w:szCs w:val="28"/>
        </w:rPr>
        <w:t>Говорение, монологическая речь</w:t>
      </w:r>
    </w:p>
    <w:p w:rsidR="009A146D" w:rsidRPr="00444246" w:rsidRDefault="009A146D" w:rsidP="009A146D">
      <w:pPr>
        <w:pStyle w:val="a4"/>
        <w:numPr>
          <w:ilvl w:val="0"/>
          <w:numId w:val="30"/>
        </w:numPr>
        <w:tabs>
          <w:tab w:val="clear" w:pos="720"/>
        </w:tabs>
        <w:spacing w:before="0" w:beforeAutospacing="0" w:after="0" w:afterAutospacing="0"/>
        <w:ind w:left="0" w:firstLine="0"/>
        <w:jc w:val="both"/>
        <w:textAlignment w:val="baseline"/>
        <w:rPr>
          <w:i/>
          <w:iCs/>
          <w:color w:val="000000"/>
          <w:spacing w:val="-2"/>
          <w:sz w:val="28"/>
          <w:szCs w:val="28"/>
        </w:rPr>
      </w:pPr>
      <w:r w:rsidRPr="00444246">
        <w:rPr>
          <w:i/>
          <w:iCs/>
          <w:color w:val="000000"/>
          <w:spacing w:val="-2"/>
          <w:sz w:val="28"/>
          <w:szCs w:val="28"/>
        </w:rPr>
        <w:t>Резюмировать прослушанный/прочитанный текст;</w:t>
      </w:r>
    </w:p>
    <w:p w:rsidR="009A146D" w:rsidRPr="00444246" w:rsidRDefault="009A146D" w:rsidP="009A146D">
      <w:pPr>
        <w:pStyle w:val="a4"/>
        <w:numPr>
          <w:ilvl w:val="0"/>
          <w:numId w:val="30"/>
        </w:numPr>
        <w:tabs>
          <w:tab w:val="clear" w:pos="720"/>
        </w:tabs>
        <w:spacing w:before="0" w:beforeAutospacing="0" w:after="0" w:afterAutospacing="0"/>
        <w:ind w:left="0" w:firstLine="0"/>
        <w:jc w:val="both"/>
        <w:textAlignment w:val="baseline"/>
        <w:rPr>
          <w:i/>
          <w:iCs/>
          <w:color w:val="000000"/>
          <w:spacing w:val="-2"/>
          <w:sz w:val="28"/>
          <w:szCs w:val="28"/>
        </w:rPr>
      </w:pPr>
      <w:r w:rsidRPr="00444246">
        <w:rPr>
          <w:i/>
          <w:iCs/>
          <w:color w:val="000000"/>
          <w:spacing w:val="-2"/>
          <w:sz w:val="28"/>
          <w:szCs w:val="28"/>
        </w:rPr>
        <w:lastRenderedPageBreak/>
        <w:t>обобщать информацию на основе прочитанного/прослушанного текста.</w:t>
      </w:r>
    </w:p>
    <w:p w:rsidR="009A146D" w:rsidRPr="00444246" w:rsidRDefault="009A146D" w:rsidP="009A146D">
      <w:pPr>
        <w:pStyle w:val="a4"/>
        <w:spacing w:before="0" w:beforeAutospacing="0" w:after="0" w:afterAutospacing="0"/>
        <w:jc w:val="both"/>
        <w:rPr>
          <w:spacing w:val="-2"/>
          <w:sz w:val="28"/>
          <w:szCs w:val="28"/>
        </w:rPr>
      </w:pPr>
      <w:r w:rsidRPr="00444246">
        <w:rPr>
          <w:b/>
          <w:bCs/>
          <w:i/>
          <w:iCs/>
          <w:color w:val="000000"/>
          <w:spacing w:val="-2"/>
          <w:sz w:val="28"/>
          <w:szCs w:val="28"/>
        </w:rPr>
        <w:t>Аудирование</w:t>
      </w:r>
    </w:p>
    <w:p w:rsidR="009A146D" w:rsidRPr="00444246" w:rsidRDefault="009A146D" w:rsidP="009A146D">
      <w:pPr>
        <w:pStyle w:val="a4"/>
        <w:numPr>
          <w:ilvl w:val="0"/>
          <w:numId w:val="31"/>
        </w:numPr>
        <w:tabs>
          <w:tab w:val="clear" w:pos="720"/>
        </w:tabs>
        <w:spacing w:before="0" w:beforeAutospacing="0" w:after="0" w:afterAutospacing="0"/>
        <w:ind w:left="0" w:firstLine="0"/>
        <w:jc w:val="both"/>
        <w:textAlignment w:val="baseline"/>
        <w:rPr>
          <w:i/>
          <w:iCs/>
          <w:color w:val="000000"/>
          <w:spacing w:val="-2"/>
          <w:sz w:val="28"/>
          <w:szCs w:val="28"/>
        </w:rPr>
      </w:pPr>
      <w:r w:rsidRPr="00444246">
        <w:rPr>
          <w:i/>
          <w:iCs/>
          <w:color w:val="000000"/>
          <w:spacing w:val="-2"/>
          <w:sz w:val="28"/>
          <w:szCs w:val="28"/>
        </w:rPr>
        <w:t>Полно и точно воспринимать информацию в распространенных коммуникативных ситуациях;</w:t>
      </w:r>
    </w:p>
    <w:p w:rsidR="009A146D" w:rsidRPr="00444246" w:rsidRDefault="009A146D" w:rsidP="009A146D">
      <w:pPr>
        <w:pStyle w:val="a4"/>
        <w:numPr>
          <w:ilvl w:val="0"/>
          <w:numId w:val="31"/>
        </w:numPr>
        <w:tabs>
          <w:tab w:val="clear" w:pos="720"/>
        </w:tabs>
        <w:spacing w:before="0" w:beforeAutospacing="0" w:after="0" w:afterAutospacing="0"/>
        <w:ind w:left="0" w:firstLine="0"/>
        <w:jc w:val="both"/>
        <w:textAlignment w:val="baseline"/>
        <w:rPr>
          <w:i/>
          <w:iCs/>
          <w:color w:val="000000"/>
          <w:spacing w:val="-2"/>
          <w:sz w:val="28"/>
          <w:szCs w:val="28"/>
        </w:rPr>
      </w:pPr>
      <w:r w:rsidRPr="00444246">
        <w:rPr>
          <w:i/>
          <w:iCs/>
          <w:color w:val="000000"/>
          <w:spacing w:val="-2"/>
          <w:sz w:val="28"/>
          <w:szCs w:val="28"/>
        </w:rPr>
        <w:t>обобщать прослушанную информацию и выявлять факты в соответствии с поставленной задачей/вопросом.</w:t>
      </w:r>
    </w:p>
    <w:p w:rsidR="009A146D" w:rsidRPr="00444246" w:rsidRDefault="009A146D" w:rsidP="009A146D">
      <w:pPr>
        <w:pStyle w:val="a4"/>
        <w:spacing w:before="0" w:beforeAutospacing="0" w:after="0" w:afterAutospacing="0"/>
        <w:jc w:val="both"/>
        <w:rPr>
          <w:spacing w:val="-2"/>
          <w:sz w:val="28"/>
          <w:szCs w:val="28"/>
        </w:rPr>
      </w:pPr>
      <w:r w:rsidRPr="00444246">
        <w:rPr>
          <w:b/>
          <w:bCs/>
          <w:i/>
          <w:iCs/>
          <w:color w:val="000000"/>
          <w:spacing w:val="-2"/>
          <w:sz w:val="28"/>
          <w:szCs w:val="28"/>
        </w:rPr>
        <w:t>Чтение</w:t>
      </w:r>
    </w:p>
    <w:p w:rsidR="009A146D" w:rsidRPr="00444246" w:rsidRDefault="009A146D" w:rsidP="009A146D">
      <w:pPr>
        <w:pStyle w:val="a4"/>
        <w:numPr>
          <w:ilvl w:val="0"/>
          <w:numId w:val="32"/>
        </w:numPr>
        <w:tabs>
          <w:tab w:val="clear" w:pos="720"/>
        </w:tabs>
        <w:spacing w:before="0" w:beforeAutospacing="0" w:after="0" w:afterAutospacing="0"/>
        <w:ind w:left="0" w:firstLine="0"/>
        <w:jc w:val="both"/>
        <w:textAlignment w:val="baseline"/>
        <w:rPr>
          <w:i/>
          <w:iCs/>
          <w:color w:val="000000"/>
          <w:spacing w:val="-2"/>
          <w:sz w:val="28"/>
          <w:szCs w:val="28"/>
        </w:rPr>
      </w:pPr>
      <w:r w:rsidRPr="00444246">
        <w:rPr>
          <w:i/>
          <w:iCs/>
          <w:color w:val="000000"/>
          <w:spacing w:val="-2"/>
          <w:sz w:val="28"/>
          <w:szCs w:val="28"/>
        </w:rPr>
        <w:t>Читать и понимать несложные аутентичные тексты различных стилей и жанров и отвечать на ряд уточняющих вопросов.</w:t>
      </w:r>
    </w:p>
    <w:p w:rsidR="009A146D" w:rsidRPr="00444246" w:rsidRDefault="009A146D" w:rsidP="009A146D">
      <w:pPr>
        <w:pStyle w:val="a4"/>
        <w:spacing w:before="0" w:beforeAutospacing="0" w:after="0" w:afterAutospacing="0"/>
        <w:jc w:val="both"/>
        <w:rPr>
          <w:spacing w:val="-2"/>
          <w:sz w:val="28"/>
          <w:szCs w:val="28"/>
        </w:rPr>
      </w:pPr>
      <w:r w:rsidRPr="00444246">
        <w:rPr>
          <w:b/>
          <w:bCs/>
          <w:i/>
          <w:iCs/>
          <w:color w:val="000000"/>
          <w:spacing w:val="-2"/>
          <w:sz w:val="28"/>
          <w:szCs w:val="28"/>
        </w:rPr>
        <w:t>Письмо</w:t>
      </w:r>
    </w:p>
    <w:p w:rsidR="009A146D" w:rsidRPr="00444246" w:rsidRDefault="009A146D" w:rsidP="009A146D">
      <w:pPr>
        <w:pStyle w:val="a4"/>
        <w:numPr>
          <w:ilvl w:val="0"/>
          <w:numId w:val="33"/>
        </w:numPr>
        <w:tabs>
          <w:tab w:val="clear" w:pos="720"/>
        </w:tabs>
        <w:spacing w:before="0" w:beforeAutospacing="0" w:after="0" w:afterAutospacing="0"/>
        <w:ind w:left="0" w:firstLine="0"/>
        <w:jc w:val="both"/>
        <w:textAlignment w:val="baseline"/>
        <w:rPr>
          <w:i/>
          <w:iCs/>
          <w:color w:val="000000"/>
          <w:spacing w:val="-2"/>
          <w:sz w:val="28"/>
          <w:szCs w:val="28"/>
        </w:rPr>
      </w:pPr>
      <w:r w:rsidRPr="00444246">
        <w:rPr>
          <w:i/>
          <w:iCs/>
          <w:color w:val="000000"/>
          <w:spacing w:val="-2"/>
          <w:sz w:val="28"/>
          <w:szCs w:val="28"/>
        </w:rPr>
        <w:t>Писать краткий отзыв на фильм, книгу или пьесу.</w:t>
      </w:r>
    </w:p>
    <w:p w:rsidR="009A146D" w:rsidRPr="00444246" w:rsidRDefault="009A146D" w:rsidP="009A146D">
      <w:pPr>
        <w:pStyle w:val="a4"/>
        <w:spacing w:before="0" w:beforeAutospacing="0" w:after="0" w:afterAutospacing="0"/>
        <w:jc w:val="both"/>
        <w:rPr>
          <w:spacing w:val="-2"/>
          <w:sz w:val="28"/>
          <w:szCs w:val="28"/>
        </w:rPr>
      </w:pPr>
      <w:r w:rsidRPr="00444246">
        <w:rPr>
          <w:b/>
          <w:bCs/>
          <w:i/>
          <w:iCs/>
          <w:color w:val="000000"/>
          <w:spacing w:val="-2"/>
          <w:sz w:val="28"/>
          <w:szCs w:val="28"/>
        </w:rPr>
        <w:t>Языковые навыки</w:t>
      </w:r>
    </w:p>
    <w:p w:rsidR="009A146D" w:rsidRPr="00444246" w:rsidRDefault="009A146D" w:rsidP="009A146D">
      <w:pPr>
        <w:pStyle w:val="a4"/>
        <w:spacing w:before="0" w:beforeAutospacing="0" w:after="0" w:afterAutospacing="0"/>
        <w:jc w:val="both"/>
        <w:rPr>
          <w:spacing w:val="-2"/>
          <w:sz w:val="28"/>
          <w:szCs w:val="28"/>
        </w:rPr>
      </w:pPr>
      <w:r w:rsidRPr="00444246">
        <w:rPr>
          <w:b/>
          <w:bCs/>
          <w:i/>
          <w:iCs/>
          <w:color w:val="000000"/>
          <w:spacing w:val="-2"/>
          <w:sz w:val="28"/>
          <w:szCs w:val="28"/>
        </w:rPr>
        <w:t>Фонетическая сторона речи</w:t>
      </w:r>
    </w:p>
    <w:p w:rsidR="009A146D" w:rsidRPr="00444246" w:rsidRDefault="009A146D" w:rsidP="009A146D">
      <w:pPr>
        <w:pStyle w:val="a4"/>
        <w:numPr>
          <w:ilvl w:val="0"/>
          <w:numId w:val="34"/>
        </w:numPr>
        <w:tabs>
          <w:tab w:val="clear" w:pos="720"/>
        </w:tabs>
        <w:spacing w:before="0" w:beforeAutospacing="0" w:after="0" w:afterAutospacing="0"/>
        <w:ind w:left="0" w:firstLine="0"/>
        <w:jc w:val="both"/>
        <w:textAlignment w:val="baseline"/>
        <w:rPr>
          <w:i/>
          <w:iCs/>
          <w:color w:val="000000"/>
          <w:spacing w:val="-2"/>
          <w:sz w:val="28"/>
          <w:szCs w:val="28"/>
        </w:rPr>
      </w:pPr>
      <w:r w:rsidRPr="00444246">
        <w:rPr>
          <w:i/>
          <w:iCs/>
          <w:color w:val="000000"/>
          <w:spacing w:val="-2"/>
          <w:sz w:val="28"/>
          <w:szCs w:val="28"/>
        </w:rPr>
        <w:t>Произносить звуки английского языка четко, естественным произношением, не допуская ярко выраженного акцента.</w:t>
      </w:r>
    </w:p>
    <w:p w:rsidR="009A146D" w:rsidRPr="00444246" w:rsidRDefault="009A146D" w:rsidP="009A146D">
      <w:pPr>
        <w:pStyle w:val="a4"/>
        <w:spacing w:before="0" w:beforeAutospacing="0" w:after="0" w:afterAutospacing="0"/>
        <w:jc w:val="both"/>
        <w:rPr>
          <w:spacing w:val="-2"/>
          <w:sz w:val="28"/>
          <w:szCs w:val="28"/>
        </w:rPr>
      </w:pPr>
      <w:r w:rsidRPr="00444246">
        <w:rPr>
          <w:b/>
          <w:bCs/>
          <w:i/>
          <w:iCs/>
          <w:color w:val="000000"/>
          <w:spacing w:val="-2"/>
          <w:sz w:val="28"/>
          <w:szCs w:val="28"/>
        </w:rPr>
        <w:t>Орфография и пунктуация</w:t>
      </w:r>
    </w:p>
    <w:p w:rsidR="009A146D" w:rsidRPr="00444246" w:rsidRDefault="009A146D" w:rsidP="009A146D">
      <w:pPr>
        <w:pStyle w:val="a4"/>
        <w:numPr>
          <w:ilvl w:val="0"/>
          <w:numId w:val="35"/>
        </w:numPr>
        <w:tabs>
          <w:tab w:val="clear" w:pos="720"/>
        </w:tabs>
        <w:spacing w:before="0" w:beforeAutospacing="0" w:after="0" w:afterAutospacing="0"/>
        <w:ind w:left="0" w:firstLine="0"/>
        <w:jc w:val="both"/>
        <w:textAlignment w:val="baseline"/>
        <w:rPr>
          <w:i/>
          <w:iCs/>
          <w:color w:val="000000"/>
          <w:spacing w:val="-2"/>
          <w:sz w:val="28"/>
          <w:szCs w:val="28"/>
        </w:rPr>
      </w:pPr>
      <w:r w:rsidRPr="00444246">
        <w:rPr>
          <w:i/>
          <w:iCs/>
          <w:color w:val="000000"/>
          <w:spacing w:val="-2"/>
          <w:sz w:val="28"/>
          <w:szCs w:val="28"/>
        </w:rPr>
        <w:t>Владеть орфографическими навыками;</w:t>
      </w:r>
    </w:p>
    <w:p w:rsidR="009A146D" w:rsidRPr="00444246" w:rsidRDefault="009A146D" w:rsidP="009A146D">
      <w:pPr>
        <w:pStyle w:val="a4"/>
        <w:numPr>
          <w:ilvl w:val="0"/>
          <w:numId w:val="35"/>
        </w:numPr>
        <w:tabs>
          <w:tab w:val="clear" w:pos="720"/>
        </w:tabs>
        <w:spacing w:before="0" w:beforeAutospacing="0" w:after="0" w:afterAutospacing="0"/>
        <w:ind w:left="0" w:firstLine="0"/>
        <w:jc w:val="both"/>
        <w:textAlignment w:val="baseline"/>
        <w:rPr>
          <w:i/>
          <w:iCs/>
          <w:color w:val="000000"/>
          <w:spacing w:val="-2"/>
          <w:sz w:val="28"/>
          <w:szCs w:val="28"/>
        </w:rPr>
      </w:pPr>
      <w:r w:rsidRPr="00444246">
        <w:rPr>
          <w:i/>
          <w:iCs/>
          <w:color w:val="000000"/>
          <w:spacing w:val="-2"/>
          <w:sz w:val="28"/>
          <w:szCs w:val="28"/>
        </w:rPr>
        <w:t>расставлять в тексте знаки препинания в соответствии с нормами пунктуации.</w:t>
      </w:r>
    </w:p>
    <w:p w:rsidR="009A146D" w:rsidRPr="00444246" w:rsidRDefault="009A146D" w:rsidP="009A146D">
      <w:pPr>
        <w:pStyle w:val="a4"/>
        <w:spacing w:before="0" w:beforeAutospacing="0" w:after="0" w:afterAutospacing="0"/>
        <w:jc w:val="both"/>
        <w:rPr>
          <w:spacing w:val="-2"/>
          <w:sz w:val="28"/>
          <w:szCs w:val="28"/>
        </w:rPr>
      </w:pPr>
      <w:r w:rsidRPr="00444246">
        <w:rPr>
          <w:b/>
          <w:bCs/>
          <w:i/>
          <w:iCs/>
          <w:color w:val="000000"/>
          <w:spacing w:val="-2"/>
          <w:sz w:val="28"/>
          <w:szCs w:val="28"/>
        </w:rPr>
        <w:t>Лексическая сторона речи</w:t>
      </w:r>
    </w:p>
    <w:p w:rsidR="009A146D" w:rsidRPr="00444246" w:rsidRDefault="009A146D" w:rsidP="009A146D">
      <w:pPr>
        <w:pStyle w:val="a4"/>
        <w:numPr>
          <w:ilvl w:val="0"/>
          <w:numId w:val="36"/>
        </w:numPr>
        <w:tabs>
          <w:tab w:val="clear" w:pos="720"/>
        </w:tabs>
        <w:spacing w:before="0" w:beforeAutospacing="0" w:after="0" w:afterAutospacing="0"/>
        <w:ind w:left="0" w:firstLine="0"/>
        <w:jc w:val="both"/>
        <w:textAlignment w:val="baseline"/>
        <w:rPr>
          <w:i/>
          <w:iCs/>
          <w:color w:val="000000"/>
          <w:spacing w:val="-2"/>
          <w:sz w:val="28"/>
          <w:szCs w:val="28"/>
        </w:rPr>
      </w:pPr>
      <w:r w:rsidRPr="00444246">
        <w:rPr>
          <w:i/>
          <w:iCs/>
          <w:color w:val="000000"/>
          <w:spacing w:val="-2"/>
          <w:sz w:val="28"/>
          <w:szCs w:val="28"/>
        </w:rPr>
        <w:t>Использовать фразовые глаголы по широкому спектру тем, уместно употребляя их в соответствии со стилем речи;</w:t>
      </w:r>
    </w:p>
    <w:p w:rsidR="009A146D" w:rsidRPr="00444246" w:rsidRDefault="009A146D" w:rsidP="009A146D">
      <w:pPr>
        <w:pStyle w:val="a4"/>
        <w:numPr>
          <w:ilvl w:val="0"/>
          <w:numId w:val="36"/>
        </w:numPr>
        <w:tabs>
          <w:tab w:val="clear" w:pos="720"/>
        </w:tabs>
        <w:spacing w:before="0" w:beforeAutospacing="0" w:after="0" w:afterAutospacing="0"/>
        <w:ind w:left="0" w:firstLine="0"/>
        <w:jc w:val="both"/>
        <w:textAlignment w:val="baseline"/>
        <w:rPr>
          <w:i/>
          <w:iCs/>
          <w:color w:val="000000"/>
          <w:spacing w:val="-2"/>
          <w:sz w:val="28"/>
          <w:szCs w:val="28"/>
        </w:rPr>
      </w:pPr>
      <w:r w:rsidRPr="00444246">
        <w:rPr>
          <w:i/>
          <w:iCs/>
          <w:color w:val="000000"/>
          <w:spacing w:val="-2"/>
          <w:sz w:val="28"/>
          <w:szCs w:val="28"/>
        </w:rPr>
        <w:t>узнавать и использовать в речи устойчивые выражения и фразы (collocations).</w:t>
      </w:r>
    </w:p>
    <w:p w:rsidR="009A146D" w:rsidRPr="00444246" w:rsidRDefault="009A146D" w:rsidP="009A146D">
      <w:pPr>
        <w:pStyle w:val="a4"/>
        <w:spacing w:before="0" w:beforeAutospacing="0" w:after="0" w:afterAutospacing="0"/>
        <w:jc w:val="both"/>
        <w:rPr>
          <w:spacing w:val="-2"/>
          <w:sz w:val="28"/>
          <w:szCs w:val="28"/>
        </w:rPr>
      </w:pPr>
      <w:r w:rsidRPr="00444246">
        <w:rPr>
          <w:b/>
          <w:bCs/>
          <w:i/>
          <w:iCs/>
          <w:color w:val="000000"/>
          <w:spacing w:val="-2"/>
          <w:sz w:val="28"/>
          <w:szCs w:val="28"/>
        </w:rPr>
        <w:t>Грамматическая сторона речи</w:t>
      </w:r>
    </w:p>
    <w:p w:rsidR="009A146D" w:rsidRPr="00444246" w:rsidRDefault="009A146D" w:rsidP="009A146D">
      <w:pPr>
        <w:pStyle w:val="a4"/>
        <w:numPr>
          <w:ilvl w:val="0"/>
          <w:numId w:val="37"/>
        </w:numPr>
        <w:tabs>
          <w:tab w:val="clear" w:pos="720"/>
        </w:tabs>
        <w:spacing w:before="0" w:beforeAutospacing="0" w:after="0" w:afterAutospacing="0"/>
        <w:ind w:left="0" w:firstLine="0"/>
        <w:jc w:val="both"/>
        <w:textAlignment w:val="baseline"/>
        <w:rPr>
          <w:i/>
          <w:iCs/>
          <w:color w:val="000000"/>
          <w:spacing w:val="-2"/>
          <w:sz w:val="28"/>
          <w:szCs w:val="28"/>
        </w:rPr>
      </w:pPr>
      <w:r w:rsidRPr="00444246">
        <w:rPr>
          <w:i/>
          <w:iCs/>
          <w:color w:val="000000"/>
          <w:spacing w:val="-2"/>
          <w:sz w:val="28"/>
          <w:szCs w:val="28"/>
        </w:rPr>
        <w:t>Использовать в речи модальные глаголы для выражения возможности или вероятности в прошедшем времени (could + havedone; might + havedone);</w:t>
      </w:r>
    </w:p>
    <w:p w:rsidR="009A146D" w:rsidRPr="00444246" w:rsidRDefault="009A146D" w:rsidP="009A146D">
      <w:pPr>
        <w:pStyle w:val="a4"/>
        <w:numPr>
          <w:ilvl w:val="0"/>
          <w:numId w:val="37"/>
        </w:numPr>
        <w:tabs>
          <w:tab w:val="clear" w:pos="720"/>
        </w:tabs>
        <w:spacing w:before="0" w:beforeAutospacing="0" w:after="0" w:afterAutospacing="0"/>
        <w:ind w:left="0" w:firstLine="0"/>
        <w:jc w:val="both"/>
        <w:textAlignment w:val="baseline"/>
        <w:rPr>
          <w:i/>
          <w:iCs/>
          <w:color w:val="000000"/>
          <w:spacing w:val="-2"/>
          <w:sz w:val="28"/>
          <w:szCs w:val="28"/>
        </w:rPr>
      </w:pPr>
      <w:r w:rsidRPr="00444246">
        <w:rPr>
          <w:i/>
          <w:iCs/>
          <w:color w:val="000000"/>
          <w:spacing w:val="-2"/>
          <w:sz w:val="28"/>
          <w:szCs w:val="28"/>
        </w:rPr>
        <w:t>употреблять в речи структуру have/get + something + Participle II (causativeform) как эквивалент страдательного залога;</w:t>
      </w:r>
    </w:p>
    <w:p w:rsidR="009A146D" w:rsidRPr="00444246" w:rsidRDefault="009A146D" w:rsidP="009A146D">
      <w:pPr>
        <w:pStyle w:val="a4"/>
        <w:numPr>
          <w:ilvl w:val="0"/>
          <w:numId w:val="37"/>
        </w:numPr>
        <w:tabs>
          <w:tab w:val="clear" w:pos="720"/>
        </w:tabs>
        <w:spacing w:before="0" w:beforeAutospacing="0" w:after="0" w:afterAutospacing="0"/>
        <w:ind w:left="0" w:firstLine="0"/>
        <w:jc w:val="both"/>
        <w:textAlignment w:val="baseline"/>
        <w:rPr>
          <w:i/>
          <w:iCs/>
          <w:color w:val="000000"/>
          <w:spacing w:val="-2"/>
          <w:sz w:val="28"/>
          <w:szCs w:val="28"/>
          <w:lang w:val="en-US"/>
        </w:rPr>
      </w:pPr>
      <w:r w:rsidRPr="00444246">
        <w:rPr>
          <w:i/>
          <w:iCs/>
          <w:color w:val="000000"/>
          <w:spacing w:val="-2"/>
          <w:sz w:val="28"/>
          <w:szCs w:val="28"/>
        </w:rPr>
        <w:t xml:space="preserve">употреблять в речи эмфатические конструкции типа It’shimwho… </w:t>
      </w:r>
      <w:r w:rsidRPr="00444246">
        <w:rPr>
          <w:i/>
          <w:iCs/>
          <w:color w:val="000000"/>
          <w:spacing w:val="-2"/>
          <w:sz w:val="28"/>
          <w:szCs w:val="28"/>
          <w:lang w:val="en-US"/>
        </w:rPr>
        <w:t>It’s time you did smth;</w:t>
      </w:r>
    </w:p>
    <w:p w:rsidR="009A146D" w:rsidRPr="00444246" w:rsidRDefault="009A146D" w:rsidP="009A146D">
      <w:pPr>
        <w:pStyle w:val="a4"/>
        <w:numPr>
          <w:ilvl w:val="0"/>
          <w:numId w:val="37"/>
        </w:numPr>
        <w:tabs>
          <w:tab w:val="clear" w:pos="720"/>
        </w:tabs>
        <w:spacing w:before="0" w:beforeAutospacing="0" w:after="0" w:afterAutospacing="0"/>
        <w:ind w:left="0" w:firstLine="0"/>
        <w:jc w:val="both"/>
        <w:textAlignment w:val="baseline"/>
        <w:rPr>
          <w:i/>
          <w:iCs/>
          <w:color w:val="000000"/>
          <w:spacing w:val="-2"/>
          <w:sz w:val="28"/>
          <w:szCs w:val="28"/>
        </w:rPr>
      </w:pPr>
      <w:r w:rsidRPr="00444246">
        <w:rPr>
          <w:i/>
          <w:iCs/>
          <w:color w:val="000000"/>
          <w:spacing w:val="-2"/>
          <w:sz w:val="28"/>
          <w:szCs w:val="28"/>
        </w:rPr>
        <w:t>употреблять в речи все формы страдательного залога;</w:t>
      </w:r>
    </w:p>
    <w:p w:rsidR="009A146D" w:rsidRPr="00444246" w:rsidRDefault="009A146D" w:rsidP="009A146D">
      <w:pPr>
        <w:pStyle w:val="a4"/>
        <w:numPr>
          <w:ilvl w:val="0"/>
          <w:numId w:val="37"/>
        </w:numPr>
        <w:tabs>
          <w:tab w:val="clear" w:pos="720"/>
        </w:tabs>
        <w:spacing w:before="0" w:beforeAutospacing="0" w:after="0" w:afterAutospacing="0"/>
        <w:ind w:left="0" w:firstLine="0"/>
        <w:jc w:val="both"/>
        <w:textAlignment w:val="baseline"/>
        <w:rPr>
          <w:i/>
          <w:iCs/>
          <w:color w:val="000000"/>
          <w:spacing w:val="-2"/>
          <w:sz w:val="28"/>
          <w:szCs w:val="28"/>
          <w:lang w:val="en-US"/>
        </w:rPr>
      </w:pPr>
      <w:r w:rsidRPr="00444246">
        <w:rPr>
          <w:i/>
          <w:iCs/>
          <w:color w:val="000000"/>
          <w:spacing w:val="-2"/>
          <w:sz w:val="28"/>
          <w:szCs w:val="28"/>
        </w:rPr>
        <w:t>употреблятьвречивремена</w:t>
      </w:r>
      <w:r w:rsidRPr="00444246">
        <w:rPr>
          <w:i/>
          <w:iCs/>
          <w:color w:val="000000"/>
          <w:spacing w:val="-2"/>
          <w:sz w:val="28"/>
          <w:szCs w:val="28"/>
          <w:lang w:val="en-US"/>
        </w:rPr>
        <w:t xml:space="preserve"> Past Perfect </w:t>
      </w:r>
      <w:r w:rsidRPr="00444246">
        <w:rPr>
          <w:i/>
          <w:iCs/>
          <w:color w:val="000000"/>
          <w:spacing w:val="-2"/>
          <w:sz w:val="28"/>
          <w:szCs w:val="28"/>
        </w:rPr>
        <w:t>и</w:t>
      </w:r>
      <w:r w:rsidRPr="00444246">
        <w:rPr>
          <w:i/>
          <w:iCs/>
          <w:color w:val="000000"/>
          <w:spacing w:val="-2"/>
          <w:sz w:val="28"/>
          <w:szCs w:val="28"/>
          <w:lang w:val="en-US"/>
        </w:rPr>
        <w:t xml:space="preserve"> Past Perfect Continuous;</w:t>
      </w:r>
    </w:p>
    <w:p w:rsidR="009A146D" w:rsidRPr="00444246" w:rsidRDefault="009A146D" w:rsidP="009A146D">
      <w:pPr>
        <w:pStyle w:val="a4"/>
        <w:numPr>
          <w:ilvl w:val="0"/>
          <w:numId w:val="37"/>
        </w:numPr>
        <w:tabs>
          <w:tab w:val="clear" w:pos="720"/>
        </w:tabs>
        <w:spacing w:before="0" w:beforeAutospacing="0" w:after="0" w:afterAutospacing="0"/>
        <w:ind w:left="0" w:firstLine="0"/>
        <w:jc w:val="both"/>
        <w:textAlignment w:val="baseline"/>
        <w:rPr>
          <w:i/>
          <w:iCs/>
          <w:color w:val="000000"/>
          <w:spacing w:val="-2"/>
          <w:sz w:val="28"/>
          <w:szCs w:val="28"/>
        </w:rPr>
      </w:pPr>
      <w:r w:rsidRPr="00444246">
        <w:rPr>
          <w:i/>
          <w:iCs/>
          <w:color w:val="000000"/>
          <w:spacing w:val="-2"/>
          <w:sz w:val="28"/>
          <w:szCs w:val="28"/>
        </w:rPr>
        <w:t>употреблять в речи условные предложения нереального характера (Conditional 3);</w:t>
      </w:r>
    </w:p>
    <w:p w:rsidR="009A146D" w:rsidRPr="00444246" w:rsidRDefault="009A146D" w:rsidP="009A146D">
      <w:pPr>
        <w:pStyle w:val="a4"/>
        <w:numPr>
          <w:ilvl w:val="0"/>
          <w:numId w:val="37"/>
        </w:numPr>
        <w:tabs>
          <w:tab w:val="clear" w:pos="720"/>
        </w:tabs>
        <w:spacing w:before="0" w:beforeAutospacing="0" w:after="0" w:afterAutospacing="0"/>
        <w:ind w:left="0" w:firstLine="0"/>
        <w:jc w:val="both"/>
        <w:textAlignment w:val="baseline"/>
        <w:rPr>
          <w:i/>
          <w:iCs/>
          <w:color w:val="000000"/>
          <w:spacing w:val="-2"/>
          <w:sz w:val="28"/>
          <w:szCs w:val="28"/>
          <w:lang w:val="en-US"/>
        </w:rPr>
      </w:pPr>
      <w:r w:rsidRPr="00444246">
        <w:rPr>
          <w:i/>
          <w:iCs/>
          <w:color w:val="000000"/>
          <w:spacing w:val="-2"/>
          <w:sz w:val="28"/>
          <w:szCs w:val="28"/>
        </w:rPr>
        <w:t>употреблятьвречиструктуру</w:t>
      </w:r>
      <w:r w:rsidRPr="00444246">
        <w:rPr>
          <w:i/>
          <w:iCs/>
          <w:color w:val="000000"/>
          <w:spacing w:val="-2"/>
          <w:sz w:val="28"/>
          <w:szCs w:val="28"/>
          <w:lang w:val="en-US"/>
        </w:rPr>
        <w:t xml:space="preserve"> to be/get + used to + verb;</w:t>
      </w:r>
    </w:p>
    <w:p w:rsidR="009A146D" w:rsidRPr="00444246" w:rsidRDefault="009A146D" w:rsidP="009A146D">
      <w:pPr>
        <w:pStyle w:val="a4"/>
        <w:numPr>
          <w:ilvl w:val="0"/>
          <w:numId w:val="37"/>
        </w:numPr>
        <w:tabs>
          <w:tab w:val="clear" w:pos="720"/>
        </w:tabs>
        <w:spacing w:before="0" w:beforeAutospacing="0" w:after="0" w:afterAutospacing="0"/>
        <w:ind w:left="0" w:firstLine="0"/>
        <w:jc w:val="both"/>
        <w:textAlignment w:val="baseline"/>
        <w:rPr>
          <w:i/>
          <w:iCs/>
          <w:color w:val="000000"/>
          <w:spacing w:val="-2"/>
          <w:sz w:val="28"/>
          <w:szCs w:val="28"/>
        </w:rPr>
      </w:pPr>
      <w:r w:rsidRPr="00444246">
        <w:rPr>
          <w:i/>
          <w:iCs/>
          <w:color w:val="000000"/>
          <w:spacing w:val="-2"/>
          <w:sz w:val="28"/>
          <w:szCs w:val="28"/>
        </w:rPr>
        <w:t>употреблять в речи структуру usedto / would + verb для обозначения регулярных действий в прошлом;</w:t>
      </w:r>
    </w:p>
    <w:p w:rsidR="009A146D" w:rsidRPr="00444246" w:rsidRDefault="009A146D" w:rsidP="009A146D">
      <w:pPr>
        <w:pStyle w:val="a4"/>
        <w:numPr>
          <w:ilvl w:val="0"/>
          <w:numId w:val="37"/>
        </w:numPr>
        <w:tabs>
          <w:tab w:val="clear" w:pos="720"/>
        </w:tabs>
        <w:spacing w:before="0" w:beforeAutospacing="0" w:after="0" w:afterAutospacing="0"/>
        <w:ind w:left="0" w:firstLine="0"/>
        <w:jc w:val="both"/>
        <w:textAlignment w:val="baseline"/>
        <w:rPr>
          <w:i/>
          <w:iCs/>
          <w:color w:val="000000"/>
          <w:spacing w:val="-2"/>
          <w:sz w:val="28"/>
          <w:szCs w:val="28"/>
          <w:lang w:val="en-US"/>
        </w:rPr>
      </w:pPr>
      <w:r w:rsidRPr="00444246">
        <w:rPr>
          <w:i/>
          <w:iCs/>
          <w:color w:val="000000"/>
          <w:spacing w:val="-2"/>
          <w:sz w:val="28"/>
          <w:szCs w:val="28"/>
        </w:rPr>
        <w:t>употреблятьвречипредложениясконструкциями</w:t>
      </w:r>
      <w:r w:rsidRPr="00444246">
        <w:rPr>
          <w:i/>
          <w:iCs/>
          <w:color w:val="000000"/>
          <w:spacing w:val="-2"/>
          <w:sz w:val="28"/>
          <w:szCs w:val="28"/>
          <w:lang w:val="en-US"/>
        </w:rPr>
        <w:t xml:space="preserve"> as … as; not so … as; either … or; neither … nor;</w:t>
      </w:r>
    </w:p>
    <w:p w:rsidR="009A146D" w:rsidRPr="00444246" w:rsidRDefault="009A146D" w:rsidP="009A146D">
      <w:pPr>
        <w:pStyle w:val="a4"/>
        <w:numPr>
          <w:ilvl w:val="0"/>
          <w:numId w:val="37"/>
        </w:numPr>
        <w:tabs>
          <w:tab w:val="clear" w:pos="720"/>
        </w:tabs>
        <w:spacing w:before="0" w:beforeAutospacing="0" w:after="0" w:afterAutospacing="0"/>
        <w:ind w:left="0" w:firstLine="0"/>
        <w:jc w:val="both"/>
        <w:textAlignment w:val="baseline"/>
        <w:rPr>
          <w:i/>
          <w:iCs/>
          <w:color w:val="000000"/>
          <w:spacing w:val="-2"/>
          <w:sz w:val="28"/>
          <w:szCs w:val="28"/>
        </w:rPr>
      </w:pPr>
      <w:r w:rsidRPr="00444246">
        <w:rPr>
          <w:i/>
          <w:iCs/>
          <w:color w:val="000000"/>
          <w:spacing w:val="-2"/>
          <w:sz w:val="28"/>
          <w:szCs w:val="28"/>
        </w:rPr>
        <w:t>использовать широкий спектр союзов для выражения противопоставления и различия в сложных предложениях.</w:t>
      </w:r>
    </w:p>
    <w:p w:rsidR="00444246" w:rsidRDefault="00444246" w:rsidP="009A146D">
      <w:pPr>
        <w:jc w:val="center"/>
        <w:rPr>
          <w:rFonts w:eastAsia="Times New Roman"/>
          <w:b/>
          <w:bCs/>
          <w:color w:val="000000"/>
          <w:sz w:val="28"/>
          <w:szCs w:val="28"/>
          <w:lang w:eastAsia="ru-RU"/>
        </w:rPr>
      </w:pPr>
    </w:p>
    <w:p w:rsidR="00444246" w:rsidRDefault="00444246" w:rsidP="009A146D">
      <w:pPr>
        <w:jc w:val="center"/>
        <w:rPr>
          <w:rFonts w:eastAsia="Times New Roman"/>
          <w:b/>
          <w:bCs/>
          <w:color w:val="000000"/>
          <w:sz w:val="28"/>
          <w:szCs w:val="28"/>
          <w:lang w:eastAsia="ru-RU"/>
        </w:rPr>
      </w:pPr>
    </w:p>
    <w:p w:rsidR="009A146D" w:rsidRDefault="009A146D" w:rsidP="009A146D">
      <w:pPr>
        <w:jc w:val="center"/>
        <w:rPr>
          <w:rFonts w:eastAsia="Times New Roman"/>
          <w:b/>
          <w:color w:val="000000"/>
          <w:sz w:val="28"/>
          <w:szCs w:val="28"/>
          <w:lang w:eastAsia="ru-RU"/>
        </w:rPr>
      </w:pPr>
      <w:r w:rsidRPr="00DE0188">
        <w:rPr>
          <w:rFonts w:eastAsia="Times New Roman"/>
          <w:b/>
          <w:bCs/>
          <w:color w:val="000000"/>
          <w:sz w:val="28"/>
          <w:szCs w:val="28"/>
          <w:lang w:eastAsia="ru-RU"/>
        </w:rPr>
        <w:lastRenderedPageBreak/>
        <w:t>I</w:t>
      </w:r>
      <w:r w:rsidRPr="002A7AED">
        <w:rPr>
          <w:rFonts w:eastAsia="Times New Roman"/>
          <w:b/>
          <w:color w:val="000000"/>
          <w:sz w:val="28"/>
          <w:szCs w:val="28"/>
          <w:lang w:eastAsia="ru-RU"/>
        </w:rPr>
        <w:t>.2.3.</w:t>
      </w:r>
      <w:r w:rsidR="002E2A2C">
        <w:rPr>
          <w:rFonts w:eastAsia="Times New Roman"/>
          <w:b/>
          <w:color w:val="000000"/>
          <w:sz w:val="28"/>
          <w:szCs w:val="28"/>
          <w:lang w:eastAsia="ru-RU"/>
        </w:rPr>
        <w:t>4</w:t>
      </w:r>
      <w:r>
        <w:rPr>
          <w:rFonts w:eastAsia="Times New Roman"/>
          <w:b/>
          <w:color w:val="000000"/>
          <w:sz w:val="28"/>
          <w:szCs w:val="28"/>
          <w:lang w:eastAsia="ru-RU"/>
        </w:rPr>
        <w:t>. История</w:t>
      </w:r>
    </w:p>
    <w:p w:rsidR="009A146D" w:rsidRPr="002A7AED" w:rsidRDefault="009A146D" w:rsidP="009A146D">
      <w:pPr>
        <w:pStyle w:val="a4"/>
        <w:spacing w:before="0" w:beforeAutospacing="0" w:after="0" w:afterAutospacing="0"/>
        <w:jc w:val="both"/>
        <w:rPr>
          <w:sz w:val="28"/>
          <w:szCs w:val="28"/>
        </w:rPr>
      </w:pPr>
      <w:r w:rsidRPr="002A7AED">
        <w:rPr>
          <w:b/>
          <w:bCs/>
          <w:color w:val="000000"/>
          <w:sz w:val="28"/>
          <w:szCs w:val="28"/>
        </w:rPr>
        <w:t>В результате изучения учебного предмета «История» на уровне среднего общего образования:</w:t>
      </w:r>
    </w:p>
    <w:p w:rsidR="009A146D" w:rsidRPr="002A7AED" w:rsidRDefault="009A146D" w:rsidP="009A146D">
      <w:pPr>
        <w:pStyle w:val="a4"/>
        <w:spacing w:before="0" w:beforeAutospacing="0" w:after="0" w:afterAutospacing="0"/>
        <w:jc w:val="both"/>
        <w:rPr>
          <w:sz w:val="28"/>
          <w:szCs w:val="28"/>
        </w:rPr>
      </w:pPr>
      <w:r w:rsidRPr="002A7AED">
        <w:rPr>
          <w:b/>
          <w:bCs/>
          <w:color w:val="000000"/>
          <w:sz w:val="28"/>
          <w:szCs w:val="28"/>
        </w:rPr>
        <w:t>Выпускник на базовом уровне научится:</w:t>
      </w:r>
    </w:p>
    <w:p w:rsidR="009A146D" w:rsidRPr="002A7AED" w:rsidRDefault="009A146D" w:rsidP="009A146D">
      <w:pPr>
        <w:pStyle w:val="a4"/>
        <w:numPr>
          <w:ilvl w:val="0"/>
          <w:numId w:val="59"/>
        </w:numPr>
        <w:spacing w:before="0" w:beforeAutospacing="0" w:after="0" w:afterAutospacing="0"/>
        <w:ind w:left="0" w:firstLine="0"/>
        <w:jc w:val="both"/>
        <w:textAlignment w:val="baseline"/>
        <w:rPr>
          <w:color w:val="000000"/>
          <w:sz w:val="28"/>
          <w:szCs w:val="28"/>
        </w:rPr>
      </w:pPr>
      <w:r w:rsidRPr="002A7AED">
        <w:rPr>
          <w:color w:val="000000"/>
          <w:sz w:val="28"/>
          <w:szCs w:val="28"/>
          <w:shd w:val="clear" w:color="auto" w:fill="FFFFFF"/>
        </w:rPr>
        <w:t>рассматривать историю России как неотъемлемую часть мирового исторического процесса;</w:t>
      </w:r>
      <w:r w:rsidRPr="002A7AED">
        <w:rPr>
          <w:color w:val="000000"/>
          <w:sz w:val="28"/>
          <w:szCs w:val="28"/>
        </w:rPr>
        <w:t> </w:t>
      </w:r>
    </w:p>
    <w:p w:rsidR="009A146D" w:rsidRPr="002A7AED" w:rsidRDefault="009A146D" w:rsidP="009A146D">
      <w:pPr>
        <w:pStyle w:val="a4"/>
        <w:numPr>
          <w:ilvl w:val="0"/>
          <w:numId w:val="59"/>
        </w:numPr>
        <w:spacing w:before="0" w:beforeAutospacing="0" w:after="0" w:afterAutospacing="0"/>
        <w:ind w:left="0" w:firstLine="0"/>
        <w:jc w:val="both"/>
        <w:textAlignment w:val="baseline"/>
        <w:rPr>
          <w:color w:val="000000"/>
          <w:sz w:val="28"/>
          <w:szCs w:val="28"/>
        </w:rPr>
      </w:pPr>
      <w:r w:rsidRPr="002A7AED">
        <w:rPr>
          <w:color w:val="000000"/>
          <w:sz w:val="28"/>
          <w:szCs w:val="28"/>
        </w:rPr>
        <w:t>знать основные даты и временные периоды всеобщей и отечественной истории из раздела дидактических единиц;</w:t>
      </w:r>
    </w:p>
    <w:p w:rsidR="009A146D" w:rsidRPr="002A7AED" w:rsidRDefault="009A146D" w:rsidP="009A146D">
      <w:pPr>
        <w:pStyle w:val="a4"/>
        <w:numPr>
          <w:ilvl w:val="0"/>
          <w:numId w:val="59"/>
        </w:numPr>
        <w:spacing w:before="0" w:beforeAutospacing="0" w:after="0" w:afterAutospacing="0"/>
        <w:ind w:left="0" w:firstLine="0"/>
        <w:jc w:val="both"/>
        <w:textAlignment w:val="baseline"/>
        <w:rPr>
          <w:color w:val="000000"/>
          <w:sz w:val="28"/>
          <w:szCs w:val="28"/>
        </w:rPr>
      </w:pPr>
      <w:r w:rsidRPr="002A7AED">
        <w:rPr>
          <w:color w:val="000000"/>
          <w:sz w:val="28"/>
          <w:szCs w:val="28"/>
        </w:rPr>
        <w:t>определять последовательность и длительность исторических событий, явлений, процессов;</w:t>
      </w:r>
    </w:p>
    <w:p w:rsidR="009A146D" w:rsidRPr="002A7AED" w:rsidRDefault="009A146D" w:rsidP="009A146D">
      <w:pPr>
        <w:pStyle w:val="a4"/>
        <w:numPr>
          <w:ilvl w:val="0"/>
          <w:numId w:val="59"/>
        </w:numPr>
        <w:spacing w:before="0" w:beforeAutospacing="0" w:after="0" w:afterAutospacing="0"/>
        <w:ind w:left="0" w:firstLine="0"/>
        <w:jc w:val="both"/>
        <w:textAlignment w:val="baseline"/>
        <w:rPr>
          <w:color w:val="000000"/>
          <w:sz w:val="28"/>
          <w:szCs w:val="28"/>
        </w:rPr>
      </w:pPr>
      <w:r w:rsidRPr="002A7AED">
        <w:rPr>
          <w:color w:val="000000"/>
          <w:sz w:val="28"/>
          <w:szCs w:val="28"/>
        </w:rPr>
        <w:t>характеризовать место, обстоятельства, участников, результаты важнейших исторических событий;</w:t>
      </w:r>
    </w:p>
    <w:p w:rsidR="009A146D" w:rsidRPr="002A7AED" w:rsidRDefault="009A146D" w:rsidP="009A146D">
      <w:pPr>
        <w:pStyle w:val="a4"/>
        <w:numPr>
          <w:ilvl w:val="0"/>
          <w:numId w:val="59"/>
        </w:numPr>
        <w:spacing w:before="0" w:beforeAutospacing="0" w:after="0" w:afterAutospacing="0"/>
        <w:ind w:left="0" w:firstLine="0"/>
        <w:jc w:val="both"/>
        <w:textAlignment w:val="baseline"/>
        <w:rPr>
          <w:color w:val="000000"/>
          <w:sz w:val="28"/>
          <w:szCs w:val="28"/>
        </w:rPr>
      </w:pPr>
      <w:r w:rsidRPr="002A7AED">
        <w:rPr>
          <w:color w:val="000000"/>
          <w:sz w:val="28"/>
          <w:szCs w:val="28"/>
          <w:shd w:val="clear" w:color="auto" w:fill="FFFFFF"/>
        </w:rPr>
        <w:t>представлять культурное наследие России и других стран; </w:t>
      </w:r>
    </w:p>
    <w:p w:rsidR="009A146D" w:rsidRPr="002A7AED" w:rsidRDefault="009A146D" w:rsidP="009A146D">
      <w:pPr>
        <w:pStyle w:val="a4"/>
        <w:numPr>
          <w:ilvl w:val="0"/>
          <w:numId w:val="59"/>
        </w:numPr>
        <w:spacing w:before="0" w:beforeAutospacing="0" w:after="0" w:afterAutospacing="0"/>
        <w:ind w:left="0" w:firstLine="0"/>
        <w:jc w:val="both"/>
        <w:textAlignment w:val="baseline"/>
        <w:rPr>
          <w:color w:val="000000"/>
          <w:sz w:val="28"/>
          <w:szCs w:val="28"/>
        </w:rPr>
      </w:pPr>
      <w:r w:rsidRPr="002A7AED">
        <w:rPr>
          <w:color w:val="000000"/>
          <w:sz w:val="28"/>
          <w:szCs w:val="28"/>
          <w:shd w:val="clear" w:color="auto" w:fill="FFFFFF"/>
        </w:rPr>
        <w:t>работать с историческими документами; </w:t>
      </w:r>
    </w:p>
    <w:p w:rsidR="009A146D" w:rsidRPr="002A7AED" w:rsidRDefault="009A146D" w:rsidP="009A146D">
      <w:pPr>
        <w:pStyle w:val="a4"/>
        <w:numPr>
          <w:ilvl w:val="0"/>
          <w:numId w:val="59"/>
        </w:numPr>
        <w:spacing w:before="0" w:beforeAutospacing="0" w:after="0" w:afterAutospacing="0"/>
        <w:ind w:left="0" w:firstLine="0"/>
        <w:jc w:val="both"/>
        <w:textAlignment w:val="baseline"/>
        <w:rPr>
          <w:color w:val="000000"/>
          <w:sz w:val="28"/>
          <w:szCs w:val="28"/>
        </w:rPr>
      </w:pPr>
      <w:r w:rsidRPr="002A7AED">
        <w:rPr>
          <w:color w:val="000000"/>
          <w:sz w:val="28"/>
          <w:szCs w:val="28"/>
          <w:shd w:val="clear" w:color="auto" w:fill="FFFFFF"/>
        </w:rPr>
        <w:t>сравнивать различные исторические документы, давать им общую характеристику;</w:t>
      </w:r>
      <w:r w:rsidRPr="002A7AED">
        <w:rPr>
          <w:color w:val="000000"/>
          <w:sz w:val="28"/>
          <w:szCs w:val="28"/>
        </w:rPr>
        <w:t> </w:t>
      </w:r>
    </w:p>
    <w:p w:rsidR="009A146D" w:rsidRPr="002A7AED" w:rsidRDefault="009A146D" w:rsidP="009A146D">
      <w:pPr>
        <w:pStyle w:val="a4"/>
        <w:numPr>
          <w:ilvl w:val="0"/>
          <w:numId w:val="59"/>
        </w:numPr>
        <w:spacing w:before="0" w:beforeAutospacing="0" w:after="0" w:afterAutospacing="0"/>
        <w:ind w:left="0" w:firstLine="0"/>
        <w:jc w:val="both"/>
        <w:textAlignment w:val="baseline"/>
        <w:rPr>
          <w:color w:val="000000"/>
          <w:sz w:val="28"/>
          <w:szCs w:val="28"/>
        </w:rPr>
      </w:pPr>
      <w:r w:rsidRPr="002A7AED">
        <w:rPr>
          <w:color w:val="000000"/>
          <w:sz w:val="28"/>
          <w:szCs w:val="28"/>
          <w:shd w:val="clear" w:color="auto" w:fill="FFFFFF"/>
        </w:rPr>
        <w:t>критически анализировать информацию из различных источников;</w:t>
      </w:r>
      <w:r w:rsidRPr="002A7AED">
        <w:rPr>
          <w:color w:val="000000"/>
          <w:sz w:val="28"/>
          <w:szCs w:val="28"/>
        </w:rPr>
        <w:t> </w:t>
      </w:r>
    </w:p>
    <w:p w:rsidR="009A146D" w:rsidRPr="002A7AED" w:rsidRDefault="009A146D" w:rsidP="009A146D">
      <w:pPr>
        <w:pStyle w:val="a4"/>
        <w:numPr>
          <w:ilvl w:val="0"/>
          <w:numId w:val="59"/>
        </w:numPr>
        <w:spacing w:before="0" w:beforeAutospacing="0" w:after="0" w:afterAutospacing="0"/>
        <w:ind w:left="0" w:firstLine="0"/>
        <w:jc w:val="both"/>
        <w:textAlignment w:val="baseline"/>
        <w:rPr>
          <w:color w:val="000000"/>
          <w:sz w:val="28"/>
          <w:szCs w:val="28"/>
        </w:rPr>
      </w:pPr>
      <w:r w:rsidRPr="002A7AED">
        <w:rPr>
          <w:color w:val="000000"/>
          <w:sz w:val="28"/>
          <w:szCs w:val="28"/>
          <w:shd w:val="clear" w:color="auto" w:fill="FFFFFF"/>
        </w:rPr>
        <w:t>соотносить иллюстративный материал с историческими событиями, явлениями, процессами, персоналиями;</w:t>
      </w:r>
    </w:p>
    <w:p w:rsidR="009A146D" w:rsidRPr="002A7AED" w:rsidRDefault="009A146D" w:rsidP="009A146D">
      <w:pPr>
        <w:pStyle w:val="a4"/>
        <w:numPr>
          <w:ilvl w:val="0"/>
          <w:numId w:val="59"/>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статистическую (информационную) таблицу, график, диаграмму как источники информации;</w:t>
      </w:r>
    </w:p>
    <w:p w:rsidR="009A146D" w:rsidRPr="002A7AED" w:rsidRDefault="009A146D" w:rsidP="009A146D">
      <w:pPr>
        <w:pStyle w:val="a4"/>
        <w:numPr>
          <w:ilvl w:val="0"/>
          <w:numId w:val="59"/>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аудиовизуальный ряд как источник информации;</w:t>
      </w:r>
    </w:p>
    <w:p w:rsidR="009A146D" w:rsidRPr="002A7AED" w:rsidRDefault="009A146D" w:rsidP="009A146D">
      <w:pPr>
        <w:pStyle w:val="a4"/>
        <w:numPr>
          <w:ilvl w:val="0"/>
          <w:numId w:val="59"/>
        </w:numPr>
        <w:spacing w:before="0" w:beforeAutospacing="0" w:after="0" w:afterAutospacing="0"/>
        <w:ind w:left="0" w:firstLine="0"/>
        <w:jc w:val="both"/>
        <w:textAlignment w:val="baseline"/>
        <w:rPr>
          <w:color w:val="000000"/>
          <w:sz w:val="28"/>
          <w:szCs w:val="28"/>
        </w:rPr>
      </w:pPr>
      <w:r w:rsidRPr="002A7AED">
        <w:rPr>
          <w:color w:val="000000"/>
          <w:sz w:val="28"/>
          <w:szCs w:val="28"/>
          <w:shd w:val="clear" w:color="auto" w:fill="FFFFFF"/>
        </w:rPr>
        <w:t>составлять описание исторических объектов и памятников на основе текста, иллюстраций, макетов, интернет-ресурсов;</w:t>
      </w:r>
      <w:r w:rsidRPr="002A7AED">
        <w:rPr>
          <w:color w:val="000000"/>
          <w:sz w:val="28"/>
          <w:szCs w:val="28"/>
        </w:rPr>
        <w:t> </w:t>
      </w:r>
    </w:p>
    <w:p w:rsidR="009A146D" w:rsidRPr="002A7AED" w:rsidRDefault="009A146D" w:rsidP="009A146D">
      <w:pPr>
        <w:pStyle w:val="a4"/>
        <w:numPr>
          <w:ilvl w:val="0"/>
          <w:numId w:val="59"/>
        </w:numPr>
        <w:spacing w:before="0" w:beforeAutospacing="0" w:after="0" w:afterAutospacing="0"/>
        <w:ind w:left="0" w:firstLine="0"/>
        <w:jc w:val="both"/>
        <w:textAlignment w:val="baseline"/>
        <w:rPr>
          <w:color w:val="000000"/>
          <w:sz w:val="28"/>
          <w:szCs w:val="28"/>
        </w:rPr>
      </w:pPr>
      <w:r w:rsidRPr="002A7AED">
        <w:rPr>
          <w:color w:val="000000"/>
          <w:sz w:val="28"/>
          <w:szCs w:val="28"/>
          <w:shd w:val="clear" w:color="auto" w:fill="FFFFFF"/>
        </w:rPr>
        <w:t>работать с хронологическими таблицами, картами и схемами;</w:t>
      </w:r>
      <w:r w:rsidRPr="002A7AED">
        <w:rPr>
          <w:color w:val="000000"/>
          <w:sz w:val="28"/>
          <w:szCs w:val="28"/>
        </w:rPr>
        <w:t> </w:t>
      </w:r>
    </w:p>
    <w:p w:rsidR="009A146D" w:rsidRPr="002A7AED" w:rsidRDefault="009A146D" w:rsidP="009A146D">
      <w:pPr>
        <w:pStyle w:val="a4"/>
        <w:numPr>
          <w:ilvl w:val="0"/>
          <w:numId w:val="59"/>
        </w:numPr>
        <w:spacing w:before="0" w:beforeAutospacing="0" w:after="0" w:afterAutospacing="0"/>
        <w:ind w:left="0" w:firstLine="0"/>
        <w:jc w:val="both"/>
        <w:textAlignment w:val="baseline"/>
        <w:rPr>
          <w:color w:val="000000"/>
          <w:sz w:val="28"/>
          <w:szCs w:val="28"/>
        </w:rPr>
      </w:pPr>
      <w:r w:rsidRPr="002A7AED">
        <w:rPr>
          <w:color w:val="000000"/>
          <w:sz w:val="28"/>
          <w:szCs w:val="28"/>
          <w:shd w:val="clear" w:color="auto" w:fill="FFFFFF"/>
        </w:rPr>
        <w:t>читать легенду исторической карты; </w:t>
      </w:r>
    </w:p>
    <w:p w:rsidR="009A146D" w:rsidRPr="002A7AED" w:rsidRDefault="009A146D" w:rsidP="009A146D">
      <w:pPr>
        <w:pStyle w:val="a4"/>
        <w:numPr>
          <w:ilvl w:val="0"/>
          <w:numId w:val="59"/>
        </w:numPr>
        <w:spacing w:before="0" w:beforeAutospacing="0" w:after="0" w:afterAutospacing="0"/>
        <w:ind w:left="0" w:firstLine="0"/>
        <w:jc w:val="both"/>
        <w:textAlignment w:val="baseline"/>
        <w:rPr>
          <w:color w:val="000000"/>
          <w:sz w:val="28"/>
          <w:szCs w:val="28"/>
        </w:rPr>
      </w:pPr>
      <w:r w:rsidRPr="002A7AED">
        <w:rPr>
          <w:color w:val="000000"/>
          <w:sz w:val="28"/>
          <w:szCs w:val="28"/>
          <w:shd w:val="clear" w:color="auto" w:fill="FFFFFF"/>
        </w:rPr>
        <w:t>владеть основной современной терминологией исторической науки, предусмотренной программой; </w:t>
      </w:r>
    </w:p>
    <w:p w:rsidR="009A146D" w:rsidRPr="002A7AED" w:rsidRDefault="009A146D" w:rsidP="009A146D">
      <w:pPr>
        <w:pStyle w:val="a4"/>
        <w:numPr>
          <w:ilvl w:val="0"/>
          <w:numId w:val="59"/>
        </w:numPr>
        <w:spacing w:before="0" w:beforeAutospacing="0" w:after="0" w:afterAutospacing="0"/>
        <w:ind w:left="0" w:firstLine="0"/>
        <w:jc w:val="both"/>
        <w:textAlignment w:val="baseline"/>
        <w:rPr>
          <w:color w:val="000000"/>
          <w:sz w:val="28"/>
          <w:szCs w:val="28"/>
        </w:rPr>
      </w:pPr>
      <w:r w:rsidRPr="002A7AED">
        <w:rPr>
          <w:color w:val="000000"/>
          <w:sz w:val="28"/>
          <w:szCs w:val="28"/>
          <w:shd w:val="clear" w:color="auto" w:fill="FFFFFF"/>
        </w:rPr>
        <w:t>демонстрировать умение вести диалог, участвовать в дискуссии по исторической тематике; </w:t>
      </w:r>
    </w:p>
    <w:p w:rsidR="009A146D" w:rsidRPr="002A7AED" w:rsidRDefault="009A146D" w:rsidP="009A146D">
      <w:pPr>
        <w:pStyle w:val="a4"/>
        <w:numPr>
          <w:ilvl w:val="0"/>
          <w:numId w:val="59"/>
        </w:numPr>
        <w:spacing w:before="0" w:beforeAutospacing="0" w:after="0" w:afterAutospacing="0"/>
        <w:ind w:left="0" w:firstLine="0"/>
        <w:jc w:val="both"/>
        <w:textAlignment w:val="baseline"/>
        <w:rPr>
          <w:color w:val="000000"/>
          <w:sz w:val="28"/>
          <w:szCs w:val="28"/>
        </w:rPr>
      </w:pPr>
      <w:r w:rsidRPr="002A7AED">
        <w:rPr>
          <w:color w:val="000000"/>
          <w:sz w:val="28"/>
          <w:szCs w:val="28"/>
          <w:shd w:val="clear" w:color="auto" w:fill="FFFFFF"/>
        </w:rPr>
        <w:t>оценивать роль личности в отечественной истории ХХ века;</w:t>
      </w:r>
    </w:p>
    <w:p w:rsidR="009A146D" w:rsidRPr="002A7AED" w:rsidRDefault="009A146D" w:rsidP="009A146D">
      <w:pPr>
        <w:pStyle w:val="a4"/>
        <w:numPr>
          <w:ilvl w:val="0"/>
          <w:numId w:val="59"/>
        </w:numPr>
        <w:spacing w:before="0" w:beforeAutospacing="0" w:after="0" w:afterAutospacing="0"/>
        <w:ind w:left="0" w:firstLine="0"/>
        <w:jc w:val="both"/>
        <w:textAlignment w:val="baseline"/>
        <w:rPr>
          <w:color w:val="000000"/>
          <w:sz w:val="28"/>
          <w:szCs w:val="28"/>
        </w:rPr>
      </w:pPr>
      <w:r w:rsidRPr="002A7AED">
        <w:rPr>
          <w:color w:val="000000"/>
          <w:sz w:val="28"/>
          <w:szCs w:val="28"/>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p>
    <w:p w:rsidR="009A146D" w:rsidRPr="002A7AED" w:rsidRDefault="009A146D" w:rsidP="009A146D">
      <w:pPr>
        <w:pStyle w:val="a4"/>
        <w:spacing w:before="0" w:beforeAutospacing="0" w:after="0" w:afterAutospacing="0"/>
        <w:jc w:val="both"/>
        <w:rPr>
          <w:sz w:val="28"/>
          <w:szCs w:val="28"/>
        </w:rPr>
      </w:pPr>
      <w:r w:rsidRPr="002A7AED">
        <w:rPr>
          <w:b/>
          <w:bCs/>
          <w:color w:val="000000"/>
          <w:sz w:val="28"/>
          <w:szCs w:val="28"/>
        </w:rPr>
        <w:t>Выпускник на базовом уровне получит возможность научиться:</w:t>
      </w:r>
    </w:p>
    <w:p w:rsidR="009A146D" w:rsidRPr="002A7AED" w:rsidRDefault="009A146D" w:rsidP="009A146D">
      <w:pPr>
        <w:pStyle w:val="a4"/>
        <w:numPr>
          <w:ilvl w:val="0"/>
          <w:numId w:val="6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9A146D" w:rsidRPr="002A7AED" w:rsidRDefault="009A146D" w:rsidP="009A146D">
      <w:pPr>
        <w:pStyle w:val="a4"/>
        <w:numPr>
          <w:ilvl w:val="0"/>
          <w:numId w:val="6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shd w:val="clear" w:color="auto" w:fill="FFFFFF"/>
        </w:rPr>
        <w:t>устанавливать аналогии и оценивать вклад разных стран в сокровищницу мировой культуры;</w:t>
      </w:r>
      <w:r w:rsidRPr="002A7AED">
        <w:rPr>
          <w:i/>
          <w:iCs/>
          <w:color w:val="000000"/>
          <w:sz w:val="28"/>
          <w:szCs w:val="28"/>
        </w:rPr>
        <w:t> </w:t>
      </w:r>
    </w:p>
    <w:p w:rsidR="009A146D" w:rsidRPr="002A7AED" w:rsidRDefault="009A146D" w:rsidP="009A146D">
      <w:pPr>
        <w:pStyle w:val="a4"/>
        <w:numPr>
          <w:ilvl w:val="0"/>
          <w:numId w:val="6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shd w:val="clear" w:color="auto" w:fill="FFFFFF"/>
        </w:rPr>
        <w:t>определять место и время создания исторических документов;</w:t>
      </w:r>
      <w:r w:rsidRPr="002A7AED">
        <w:rPr>
          <w:i/>
          <w:iCs/>
          <w:color w:val="000000"/>
          <w:sz w:val="28"/>
          <w:szCs w:val="28"/>
        </w:rPr>
        <w:t> </w:t>
      </w:r>
    </w:p>
    <w:p w:rsidR="009A146D" w:rsidRPr="002A7AED" w:rsidRDefault="009A146D" w:rsidP="009A146D">
      <w:pPr>
        <w:pStyle w:val="a4"/>
        <w:numPr>
          <w:ilvl w:val="0"/>
          <w:numId w:val="6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2A7AED">
        <w:rPr>
          <w:i/>
          <w:iCs/>
          <w:color w:val="000000"/>
          <w:sz w:val="28"/>
          <w:szCs w:val="28"/>
        </w:rPr>
        <w:t> </w:t>
      </w:r>
    </w:p>
    <w:p w:rsidR="009A146D" w:rsidRPr="002A7AED" w:rsidRDefault="009A146D" w:rsidP="009A146D">
      <w:pPr>
        <w:pStyle w:val="a4"/>
        <w:numPr>
          <w:ilvl w:val="0"/>
          <w:numId w:val="6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lastRenderedPageBreak/>
        <w:t>характеризовать современные версии и трактовки важнейших проблем отечественной и всемирной истории;</w:t>
      </w:r>
    </w:p>
    <w:p w:rsidR="009A146D" w:rsidRPr="002A7AED" w:rsidRDefault="009A146D" w:rsidP="009A146D">
      <w:pPr>
        <w:pStyle w:val="a4"/>
        <w:numPr>
          <w:ilvl w:val="0"/>
          <w:numId w:val="6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2A7AED">
        <w:rPr>
          <w:i/>
          <w:iCs/>
          <w:color w:val="000000"/>
          <w:sz w:val="28"/>
          <w:szCs w:val="28"/>
        </w:rPr>
        <w:t> </w:t>
      </w:r>
    </w:p>
    <w:p w:rsidR="009A146D" w:rsidRPr="002A7AED" w:rsidRDefault="009A146D" w:rsidP="009A146D">
      <w:pPr>
        <w:pStyle w:val="a4"/>
        <w:numPr>
          <w:ilvl w:val="0"/>
          <w:numId w:val="6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2A7AED">
        <w:rPr>
          <w:i/>
          <w:iCs/>
          <w:color w:val="000000"/>
          <w:sz w:val="28"/>
          <w:szCs w:val="28"/>
        </w:rPr>
        <w:t> </w:t>
      </w:r>
    </w:p>
    <w:p w:rsidR="009A146D" w:rsidRPr="002A7AED" w:rsidRDefault="009A146D" w:rsidP="009A146D">
      <w:pPr>
        <w:pStyle w:val="a4"/>
        <w:numPr>
          <w:ilvl w:val="0"/>
          <w:numId w:val="6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представлять историческую информацию в виде таблиц, схем, графиков и др., заполнять контурную карту;</w:t>
      </w:r>
    </w:p>
    <w:p w:rsidR="009A146D" w:rsidRPr="002A7AED" w:rsidRDefault="009A146D" w:rsidP="009A146D">
      <w:pPr>
        <w:pStyle w:val="a4"/>
        <w:numPr>
          <w:ilvl w:val="0"/>
          <w:numId w:val="6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shd w:val="clear" w:color="auto" w:fill="FFFFFF"/>
        </w:rPr>
        <w:t>соотносить историческое время, исторические события, действия и поступки исторических личностей ХХ века;</w:t>
      </w:r>
      <w:r w:rsidRPr="002A7AED">
        <w:rPr>
          <w:i/>
          <w:iCs/>
          <w:color w:val="000000"/>
          <w:sz w:val="28"/>
          <w:szCs w:val="28"/>
        </w:rPr>
        <w:t> </w:t>
      </w:r>
    </w:p>
    <w:p w:rsidR="009A146D" w:rsidRPr="002A7AED" w:rsidRDefault="009A146D" w:rsidP="009A146D">
      <w:pPr>
        <w:pStyle w:val="a4"/>
        <w:numPr>
          <w:ilvl w:val="0"/>
          <w:numId w:val="6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2A7AED">
        <w:rPr>
          <w:i/>
          <w:iCs/>
          <w:color w:val="000000"/>
          <w:sz w:val="28"/>
          <w:szCs w:val="28"/>
        </w:rPr>
        <w:t> </w:t>
      </w:r>
    </w:p>
    <w:p w:rsidR="009A146D" w:rsidRPr="002A7AED" w:rsidRDefault="009A146D" w:rsidP="009A146D">
      <w:pPr>
        <w:pStyle w:val="a4"/>
        <w:numPr>
          <w:ilvl w:val="0"/>
          <w:numId w:val="6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2A7AED">
        <w:rPr>
          <w:i/>
          <w:iCs/>
          <w:color w:val="000000"/>
          <w:sz w:val="28"/>
          <w:szCs w:val="28"/>
        </w:rPr>
        <w:t> </w:t>
      </w:r>
    </w:p>
    <w:p w:rsidR="009A146D" w:rsidRPr="002A7AED" w:rsidRDefault="009A146D" w:rsidP="009A146D">
      <w:pPr>
        <w:pStyle w:val="a4"/>
        <w:numPr>
          <w:ilvl w:val="0"/>
          <w:numId w:val="6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shd w:val="clear" w:color="auto" w:fill="FFFFFF"/>
        </w:rPr>
        <w:t>приводить аргументы и примеры в защиту своей точки зрения;</w:t>
      </w:r>
      <w:r w:rsidRPr="002A7AED">
        <w:rPr>
          <w:i/>
          <w:iCs/>
          <w:color w:val="000000"/>
          <w:sz w:val="28"/>
          <w:szCs w:val="28"/>
        </w:rPr>
        <w:t> </w:t>
      </w:r>
    </w:p>
    <w:p w:rsidR="009A146D" w:rsidRPr="002A7AED" w:rsidRDefault="009A146D" w:rsidP="009A146D">
      <w:pPr>
        <w:pStyle w:val="a4"/>
        <w:numPr>
          <w:ilvl w:val="0"/>
          <w:numId w:val="6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применять полученные знания при анализе современной политики России;</w:t>
      </w:r>
    </w:p>
    <w:p w:rsidR="009A146D" w:rsidRPr="002A7AED" w:rsidRDefault="009A146D" w:rsidP="009A146D">
      <w:pPr>
        <w:pStyle w:val="a4"/>
        <w:numPr>
          <w:ilvl w:val="0"/>
          <w:numId w:val="6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владеть элементами проектной деятельности.</w:t>
      </w:r>
    </w:p>
    <w:p w:rsidR="00730BFD" w:rsidRPr="002A7AED" w:rsidRDefault="00730BFD" w:rsidP="002A7AED">
      <w:pPr>
        <w:rPr>
          <w:sz w:val="28"/>
          <w:szCs w:val="28"/>
        </w:rPr>
      </w:pPr>
    </w:p>
    <w:p w:rsidR="00730BFD" w:rsidRPr="002A7AED" w:rsidRDefault="006A4978" w:rsidP="009A146D">
      <w:pPr>
        <w:jc w:val="center"/>
        <w:rPr>
          <w:rFonts w:eastAsia="Times New Roman"/>
          <w:i/>
          <w:color w:val="000000"/>
          <w:sz w:val="28"/>
          <w:szCs w:val="28"/>
          <w:lang w:eastAsia="ru-RU"/>
        </w:rPr>
      </w:pPr>
      <w:r w:rsidRPr="00DE0188">
        <w:rPr>
          <w:rFonts w:eastAsia="Times New Roman"/>
          <w:b/>
          <w:bCs/>
          <w:color w:val="000000"/>
          <w:sz w:val="28"/>
          <w:szCs w:val="28"/>
          <w:lang w:eastAsia="ru-RU"/>
        </w:rPr>
        <w:t>I</w:t>
      </w:r>
      <w:r w:rsidR="00625EC2" w:rsidRPr="002A7AED">
        <w:rPr>
          <w:rFonts w:eastAsia="Times New Roman"/>
          <w:b/>
          <w:color w:val="000000"/>
          <w:sz w:val="28"/>
          <w:szCs w:val="28"/>
          <w:lang w:eastAsia="ru-RU"/>
        </w:rPr>
        <w:t>.2.3.</w:t>
      </w:r>
      <w:r w:rsidR="00016F63">
        <w:rPr>
          <w:rFonts w:eastAsia="Times New Roman"/>
          <w:b/>
          <w:color w:val="000000"/>
          <w:sz w:val="28"/>
          <w:szCs w:val="28"/>
          <w:lang w:eastAsia="ru-RU"/>
        </w:rPr>
        <w:t>5</w:t>
      </w:r>
      <w:r w:rsidR="00625EC2" w:rsidRPr="002A7AED">
        <w:rPr>
          <w:rFonts w:eastAsia="Times New Roman"/>
          <w:b/>
          <w:color w:val="000000"/>
          <w:sz w:val="28"/>
          <w:szCs w:val="28"/>
          <w:lang w:eastAsia="ru-RU"/>
        </w:rPr>
        <w:t xml:space="preserve">. </w:t>
      </w:r>
    </w:p>
    <w:p w:rsidR="00016F63" w:rsidRPr="002A7AED" w:rsidRDefault="00016F63" w:rsidP="00016F63">
      <w:pPr>
        <w:jc w:val="center"/>
        <w:rPr>
          <w:sz w:val="28"/>
          <w:szCs w:val="28"/>
        </w:rPr>
      </w:pPr>
      <w:r w:rsidRPr="002A7AED">
        <w:rPr>
          <w:b/>
          <w:bCs/>
          <w:color w:val="000000"/>
          <w:sz w:val="28"/>
          <w:szCs w:val="28"/>
        </w:rPr>
        <w:t>Математика</w:t>
      </w:r>
    </w:p>
    <w:p w:rsidR="00016F63" w:rsidRPr="002A7AED" w:rsidRDefault="00016F63" w:rsidP="00016F63">
      <w:pPr>
        <w:pStyle w:val="a4"/>
        <w:spacing w:before="0" w:beforeAutospacing="0" w:after="0" w:afterAutospacing="0"/>
        <w:jc w:val="both"/>
        <w:rPr>
          <w:sz w:val="28"/>
          <w:szCs w:val="28"/>
        </w:rPr>
      </w:pPr>
      <w:r w:rsidRPr="002A7AED">
        <w:rPr>
          <w:color w:val="000000"/>
          <w:sz w:val="28"/>
          <w:szCs w:val="28"/>
        </w:rPr>
        <w:t xml:space="preserve">В результате изучения учебного предмета </w:t>
      </w:r>
      <w:r>
        <w:rPr>
          <w:color w:val="000000"/>
          <w:sz w:val="28"/>
          <w:szCs w:val="28"/>
        </w:rPr>
        <w:t xml:space="preserve">в разделе </w:t>
      </w:r>
      <w:r w:rsidRPr="002A7AED">
        <w:rPr>
          <w:color w:val="000000"/>
          <w:sz w:val="28"/>
          <w:szCs w:val="28"/>
        </w:rPr>
        <w:t>«Алгебра и начала математического анализа» на уровне среднего общего образования </w:t>
      </w:r>
    </w:p>
    <w:p w:rsidR="00016F63" w:rsidRPr="002A7AED" w:rsidRDefault="00016F63" w:rsidP="00016F63">
      <w:pPr>
        <w:pStyle w:val="a4"/>
        <w:spacing w:before="0" w:beforeAutospacing="0" w:after="0" w:afterAutospacing="0"/>
        <w:jc w:val="both"/>
        <w:rPr>
          <w:sz w:val="28"/>
          <w:szCs w:val="28"/>
        </w:rPr>
      </w:pPr>
      <w:r w:rsidRPr="002A7AED">
        <w:rPr>
          <w:b/>
          <w:bCs/>
          <w:i/>
          <w:iCs/>
          <w:color w:val="000000"/>
          <w:sz w:val="28"/>
          <w:szCs w:val="28"/>
        </w:rPr>
        <w:t>Выпускник на базовом уровне научится:</w:t>
      </w:r>
    </w:p>
    <w:p w:rsidR="00016F63" w:rsidRPr="002A7AED" w:rsidRDefault="00016F63" w:rsidP="00016F63">
      <w:pPr>
        <w:pStyle w:val="a4"/>
        <w:spacing w:before="0" w:beforeAutospacing="0" w:after="0" w:afterAutospacing="0"/>
        <w:jc w:val="both"/>
        <w:rPr>
          <w:sz w:val="28"/>
          <w:szCs w:val="28"/>
        </w:rPr>
      </w:pPr>
      <w:r w:rsidRPr="002A7AED">
        <w:rPr>
          <w:color w:val="000000"/>
          <w:sz w:val="28"/>
          <w:szCs w:val="28"/>
          <w:u w:val="single"/>
        </w:rPr>
        <w:t>В разделе «Элементы теории множеств и математической логики»</w:t>
      </w:r>
    </w:p>
    <w:p w:rsidR="00016F63" w:rsidRPr="002A7AED" w:rsidRDefault="00016F63" w:rsidP="00016F63">
      <w:pPr>
        <w:pStyle w:val="a4"/>
        <w:numPr>
          <w:ilvl w:val="0"/>
          <w:numId w:val="79"/>
        </w:numPr>
        <w:spacing w:before="0" w:beforeAutospacing="0" w:after="0" w:afterAutospacing="0"/>
        <w:ind w:left="0" w:firstLine="0"/>
        <w:jc w:val="both"/>
        <w:textAlignment w:val="baseline"/>
        <w:rPr>
          <w:color w:val="000000"/>
          <w:sz w:val="28"/>
          <w:szCs w:val="28"/>
        </w:rPr>
      </w:pPr>
      <w:r w:rsidRPr="002A7AED">
        <w:rPr>
          <w:color w:val="000000"/>
          <w:sz w:val="28"/>
          <w:szCs w:val="28"/>
        </w:rPr>
        <w:t>распознавать конкретные примеры общих понятий по характерным признакам, выполнять действия в соответствии с определением и простейшими свойствами понятий, конкретизировать примерами общие понятия: конечное множество, элемент множества, подмножество, пересечение и объединение множеств, числовые множества на координатной прямой, отрезок, интервал;</w:t>
      </w:r>
    </w:p>
    <w:p w:rsidR="00016F63" w:rsidRPr="002A7AED" w:rsidRDefault="00016F63" w:rsidP="00016F63">
      <w:pPr>
        <w:pStyle w:val="a4"/>
        <w:numPr>
          <w:ilvl w:val="0"/>
          <w:numId w:val="79"/>
        </w:numPr>
        <w:spacing w:before="0" w:beforeAutospacing="0" w:after="0" w:afterAutospacing="0"/>
        <w:ind w:left="0" w:firstLine="0"/>
        <w:jc w:val="both"/>
        <w:textAlignment w:val="baseline"/>
        <w:rPr>
          <w:color w:val="000000"/>
          <w:sz w:val="28"/>
          <w:szCs w:val="28"/>
        </w:rPr>
      </w:pPr>
      <w:r w:rsidRPr="002A7AED">
        <w:rPr>
          <w:color w:val="000000"/>
          <w:sz w:val="28"/>
          <w:szCs w:val="28"/>
        </w:rPr>
        <w:t>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016F63" w:rsidRPr="002A7AED" w:rsidRDefault="00016F63" w:rsidP="00016F63">
      <w:pPr>
        <w:pStyle w:val="a4"/>
        <w:numPr>
          <w:ilvl w:val="0"/>
          <w:numId w:val="79"/>
        </w:numPr>
        <w:spacing w:before="0" w:beforeAutospacing="0" w:after="0" w:afterAutospacing="0"/>
        <w:ind w:left="0" w:firstLine="0"/>
        <w:jc w:val="both"/>
        <w:textAlignment w:val="baseline"/>
        <w:rPr>
          <w:color w:val="000000"/>
          <w:sz w:val="28"/>
          <w:szCs w:val="28"/>
        </w:rPr>
      </w:pPr>
      <w:r w:rsidRPr="002A7AED">
        <w:rPr>
          <w:color w:val="000000"/>
          <w:sz w:val="28"/>
          <w:szCs w:val="28"/>
        </w:rPr>
        <w:t>находить пересечение и объединение двух множеств, представленных графически на числовой прямой;</w:t>
      </w:r>
    </w:p>
    <w:p w:rsidR="00016F63" w:rsidRPr="002A7AED" w:rsidRDefault="00016F63" w:rsidP="00016F63">
      <w:pPr>
        <w:pStyle w:val="a4"/>
        <w:numPr>
          <w:ilvl w:val="0"/>
          <w:numId w:val="79"/>
        </w:numPr>
        <w:spacing w:before="0" w:beforeAutospacing="0" w:after="0" w:afterAutospacing="0"/>
        <w:ind w:left="0" w:firstLine="0"/>
        <w:jc w:val="both"/>
        <w:textAlignment w:val="baseline"/>
        <w:rPr>
          <w:color w:val="000000"/>
          <w:sz w:val="28"/>
          <w:szCs w:val="28"/>
        </w:rPr>
      </w:pPr>
      <w:r w:rsidRPr="002A7AED">
        <w:rPr>
          <w:color w:val="000000"/>
          <w:sz w:val="28"/>
          <w:szCs w:val="28"/>
        </w:rPr>
        <w:t>строить на числовой прямой подмножество числового множества, заданное простейшими условиями;</w:t>
      </w:r>
    </w:p>
    <w:p w:rsidR="00016F63" w:rsidRPr="002A7AED" w:rsidRDefault="00016F63" w:rsidP="00016F63">
      <w:pPr>
        <w:pStyle w:val="a4"/>
        <w:numPr>
          <w:ilvl w:val="0"/>
          <w:numId w:val="79"/>
        </w:numPr>
        <w:spacing w:before="0" w:beforeAutospacing="0" w:after="0" w:afterAutospacing="0"/>
        <w:ind w:left="0" w:firstLine="0"/>
        <w:jc w:val="both"/>
        <w:textAlignment w:val="baseline"/>
        <w:rPr>
          <w:color w:val="000000"/>
          <w:sz w:val="28"/>
          <w:szCs w:val="28"/>
        </w:rPr>
      </w:pPr>
      <w:r w:rsidRPr="002A7AED">
        <w:rPr>
          <w:color w:val="000000"/>
          <w:sz w:val="28"/>
          <w:szCs w:val="28"/>
        </w:rPr>
        <w:t>распознавать ложные утверждения, ошибки в рассуждениях, в том числе с использованием контрпримеров.</w:t>
      </w:r>
    </w:p>
    <w:p w:rsidR="00016F63" w:rsidRPr="002A7AED" w:rsidRDefault="00016F63" w:rsidP="00016F63">
      <w:pPr>
        <w:pStyle w:val="a4"/>
        <w:spacing w:before="0" w:beforeAutospacing="0" w:after="0" w:afterAutospacing="0"/>
        <w:jc w:val="both"/>
        <w:rPr>
          <w:sz w:val="28"/>
          <w:szCs w:val="28"/>
        </w:rPr>
      </w:pPr>
      <w:r w:rsidRPr="002A7AED">
        <w:rPr>
          <w:b/>
          <w:bCs/>
          <w:i/>
          <w:iCs/>
          <w:color w:val="000000"/>
          <w:sz w:val="28"/>
          <w:szCs w:val="28"/>
        </w:rPr>
        <w:lastRenderedPageBreak/>
        <w:t>В повседневной жизни и при изучении других предметов </w:t>
      </w:r>
    </w:p>
    <w:p w:rsidR="00016F63" w:rsidRPr="002A7AED" w:rsidRDefault="00016F63" w:rsidP="00016F63">
      <w:pPr>
        <w:pStyle w:val="a4"/>
        <w:numPr>
          <w:ilvl w:val="0"/>
          <w:numId w:val="80"/>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числовые множества на координатной прямой для описания реальных процессов и явлений;</w:t>
      </w:r>
    </w:p>
    <w:p w:rsidR="00016F63" w:rsidRPr="002A7AED" w:rsidRDefault="00016F63" w:rsidP="00016F63">
      <w:pPr>
        <w:pStyle w:val="a4"/>
        <w:numPr>
          <w:ilvl w:val="0"/>
          <w:numId w:val="81"/>
        </w:numPr>
        <w:spacing w:before="0" w:beforeAutospacing="0" w:after="0" w:afterAutospacing="0"/>
        <w:ind w:left="0" w:firstLine="0"/>
        <w:jc w:val="both"/>
        <w:textAlignment w:val="baseline"/>
        <w:rPr>
          <w:color w:val="000000"/>
          <w:sz w:val="28"/>
          <w:szCs w:val="28"/>
        </w:rPr>
      </w:pPr>
      <w:r w:rsidRPr="002A7AED">
        <w:rPr>
          <w:color w:val="000000"/>
          <w:sz w:val="28"/>
          <w:szCs w:val="28"/>
        </w:rPr>
        <w:t>проводить логические рассуждения в ситуациях повседневной жизни </w:t>
      </w:r>
    </w:p>
    <w:p w:rsidR="00016F63" w:rsidRPr="002A7AED" w:rsidRDefault="00016F63" w:rsidP="00016F63">
      <w:pPr>
        <w:pStyle w:val="a4"/>
        <w:spacing w:before="0" w:beforeAutospacing="0" w:after="0" w:afterAutospacing="0"/>
        <w:jc w:val="both"/>
        <w:rPr>
          <w:sz w:val="28"/>
          <w:szCs w:val="28"/>
        </w:rPr>
      </w:pPr>
      <w:r w:rsidRPr="002A7AED">
        <w:rPr>
          <w:color w:val="000000"/>
          <w:sz w:val="28"/>
          <w:szCs w:val="28"/>
          <w:u w:val="single"/>
        </w:rPr>
        <w:t>В разделе «Числа и выражения»</w:t>
      </w:r>
    </w:p>
    <w:p w:rsidR="00016F63" w:rsidRPr="002A7AED" w:rsidRDefault="00016F63" w:rsidP="00016F63">
      <w:pPr>
        <w:pStyle w:val="a4"/>
        <w:numPr>
          <w:ilvl w:val="0"/>
          <w:numId w:val="82"/>
        </w:numPr>
        <w:spacing w:before="0" w:beforeAutospacing="0" w:after="0" w:afterAutospacing="0"/>
        <w:ind w:left="0" w:firstLine="0"/>
        <w:jc w:val="both"/>
        <w:textAlignment w:val="baseline"/>
        <w:rPr>
          <w:color w:val="000000"/>
          <w:sz w:val="28"/>
          <w:szCs w:val="28"/>
        </w:rPr>
      </w:pPr>
      <w:r w:rsidRPr="002A7AED">
        <w:rPr>
          <w:color w:val="000000"/>
          <w:sz w:val="28"/>
          <w:szCs w:val="28"/>
        </w:rPr>
        <w:t>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016F63" w:rsidRPr="002A7AED" w:rsidRDefault="00016F63" w:rsidP="00016F63">
      <w:pPr>
        <w:pStyle w:val="a4"/>
        <w:numPr>
          <w:ilvl w:val="0"/>
          <w:numId w:val="82"/>
        </w:numPr>
        <w:spacing w:before="0" w:beforeAutospacing="0" w:after="0" w:afterAutospacing="0"/>
        <w:ind w:left="0" w:firstLine="0"/>
        <w:jc w:val="both"/>
        <w:textAlignment w:val="baseline"/>
        <w:rPr>
          <w:color w:val="000000"/>
          <w:sz w:val="28"/>
          <w:szCs w:val="28"/>
        </w:rPr>
      </w:pPr>
      <w:r w:rsidRPr="002A7AED">
        <w:rPr>
          <w:color w:val="000000"/>
          <w:sz w:val="28"/>
          <w:szCs w:val="28"/>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выполнять арифметические действия с целыми и рациональными числами; выполнять несложные преобразования числовых выражений, содержащих степени чисел, либо корни из чисел, либо логарифмы чисел;</w:t>
      </w:r>
    </w:p>
    <w:p w:rsidR="00016F63" w:rsidRPr="002A7AED" w:rsidRDefault="00016F63" w:rsidP="00016F63">
      <w:pPr>
        <w:pStyle w:val="a4"/>
        <w:numPr>
          <w:ilvl w:val="0"/>
          <w:numId w:val="82"/>
        </w:numPr>
        <w:spacing w:before="0" w:beforeAutospacing="0" w:after="0" w:afterAutospacing="0"/>
        <w:ind w:left="0" w:firstLine="0"/>
        <w:jc w:val="both"/>
        <w:textAlignment w:val="baseline"/>
        <w:rPr>
          <w:color w:val="000000"/>
          <w:sz w:val="28"/>
          <w:szCs w:val="28"/>
        </w:rPr>
      </w:pPr>
      <w:r w:rsidRPr="002A7AED">
        <w:rPr>
          <w:color w:val="000000"/>
          <w:sz w:val="28"/>
          <w:szCs w:val="28"/>
        </w:rPr>
        <w:t>сравнивать рациональные числа между собой;</w:t>
      </w:r>
    </w:p>
    <w:p w:rsidR="00016F63" w:rsidRPr="002A7AED" w:rsidRDefault="00016F63" w:rsidP="00016F63">
      <w:pPr>
        <w:pStyle w:val="a4"/>
        <w:numPr>
          <w:ilvl w:val="0"/>
          <w:numId w:val="82"/>
        </w:numPr>
        <w:spacing w:before="0" w:beforeAutospacing="0" w:after="0" w:afterAutospacing="0"/>
        <w:ind w:left="0" w:firstLine="0"/>
        <w:jc w:val="both"/>
        <w:textAlignment w:val="baseline"/>
        <w:rPr>
          <w:color w:val="000000"/>
          <w:sz w:val="28"/>
          <w:szCs w:val="28"/>
        </w:rPr>
      </w:pPr>
      <w:r w:rsidRPr="002A7AED">
        <w:rPr>
          <w:color w:val="000000"/>
          <w:sz w:val="28"/>
          <w:szCs w:val="28"/>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p>
    <w:p w:rsidR="00016F63" w:rsidRPr="002A7AED" w:rsidRDefault="00016F63" w:rsidP="00016F63">
      <w:pPr>
        <w:pStyle w:val="a4"/>
        <w:numPr>
          <w:ilvl w:val="0"/>
          <w:numId w:val="82"/>
        </w:numPr>
        <w:spacing w:before="0" w:beforeAutospacing="0" w:after="0" w:afterAutospacing="0"/>
        <w:ind w:left="0" w:firstLine="0"/>
        <w:jc w:val="both"/>
        <w:textAlignment w:val="baseline"/>
        <w:rPr>
          <w:color w:val="000000"/>
          <w:sz w:val="28"/>
          <w:szCs w:val="28"/>
        </w:rPr>
      </w:pPr>
      <w:r w:rsidRPr="002A7AED">
        <w:rPr>
          <w:color w:val="000000"/>
          <w:sz w:val="28"/>
          <w:szCs w:val="28"/>
        </w:rPr>
        <w:t>изображать точками на числовой прямой целые и рациональные числа, целые степени чисел, корни натуральной степени из чисел, логарифмы чисел в простых случаях;</w:t>
      </w:r>
    </w:p>
    <w:p w:rsidR="00016F63" w:rsidRPr="002A7AED" w:rsidRDefault="00016F63" w:rsidP="00016F63">
      <w:pPr>
        <w:pStyle w:val="a4"/>
        <w:numPr>
          <w:ilvl w:val="0"/>
          <w:numId w:val="82"/>
        </w:numPr>
        <w:spacing w:before="0" w:beforeAutospacing="0" w:after="0" w:afterAutospacing="0"/>
        <w:ind w:left="0" w:firstLine="0"/>
        <w:jc w:val="both"/>
        <w:textAlignment w:val="baseline"/>
        <w:rPr>
          <w:color w:val="000000"/>
          <w:sz w:val="28"/>
          <w:szCs w:val="28"/>
        </w:rPr>
      </w:pPr>
      <w:r w:rsidRPr="002A7AED">
        <w:rPr>
          <w:color w:val="000000"/>
          <w:sz w:val="28"/>
          <w:szCs w:val="28"/>
        </w:rPr>
        <w:t>выполнять несложные преобразования целых и дробно-рациональных буквенных выражений;</w:t>
      </w:r>
    </w:p>
    <w:p w:rsidR="00016F63" w:rsidRPr="002A7AED" w:rsidRDefault="00016F63" w:rsidP="00016F63">
      <w:pPr>
        <w:pStyle w:val="a4"/>
        <w:numPr>
          <w:ilvl w:val="0"/>
          <w:numId w:val="82"/>
        </w:numPr>
        <w:spacing w:before="0" w:beforeAutospacing="0" w:after="0" w:afterAutospacing="0"/>
        <w:ind w:left="0" w:firstLine="0"/>
        <w:jc w:val="both"/>
        <w:textAlignment w:val="baseline"/>
        <w:rPr>
          <w:color w:val="000000"/>
          <w:sz w:val="28"/>
          <w:szCs w:val="28"/>
        </w:rPr>
      </w:pPr>
      <w:r w:rsidRPr="002A7AED">
        <w:rPr>
          <w:color w:val="000000"/>
          <w:sz w:val="28"/>
          <w:szCs w:val="28"/>
        </w:rPr>
        <w:t>выражать в простейших случаях из равенства одну переменную через другие; вычислять в простых случаях значения числовых и буквенных выражений, осуществляя необходимые подстановки и преобразования;</w:t>
      </w:r>
    </w:p>
    <w:p w:rsidR="00016F63" w:rsidRPr="002A7AED" w:rsidRDefault="00016F63" w:rsidP="00016F63">
      <w:pPr>
        <w:pStyle w:val="a4"/>
        <w:numPr>
          <w:ilvl w:val="0"/>
          <w:numId w:val="82"/>
        </w:numPr>
        <w:spacing w:before="0" w:beforeAutospacing="0" w:after="0" w:afterAutospacing="0"/>
        <w:ind w:left="0" w:firstLine="0"/>
        <w:jc w:val="both"/>
        <w:textAlignment w:val="baseline"/>
        <w:rPr>
          <w:color w:val="000000"/>
          <w:sz w:val="28"/>
          <w:szCs w:val="28"/>
        </w:rPr>
      </w:pPr>
      <w:r w:rsidRPr="002A7AED">
        <w:rPr>
          <w:color w:val="000000"/>
          <w:sz w:val="28"/>
          <w:szCs w:val="28"/>
        </w:rPr>
        <w:t>изображать схематически угол, величина которого выражена в градусах; оценивать знаки синуса, косинуса, тангенса, котангенса конкретных углов.</w:t>
      </w:r>
    </w:p>
    <w:p w:rsidR="00016F63" w:rsidRPr="002A7AED" w:rsidRDefault="00016F63" w:rsidP="00016F63">
      <w:pPr>
        <w:pStyle w:val="a4"/>
        <w:spacing w:before="0" w:beforeAutospacing="0" w:after="0" w:afterAutospacing="0"/>
        <w:jc w:val="both"/>
        <w:rPr>
          <w:sz w:val="28"/>
          <w:szCs w:val="28"/>
        </w:rPr>
      </w:pPr>
      <w:r w:rsidRPr="002A7AED">
        <w:rPr>
          <w:b/>
          <w:bCs/>
          <w:i/>
          <w:iCs/>
          <w:color w:val="000000"/>
          <w:sz w:val="28"/>
          <w:szCs w:val="28"/>
        </w:rPr>
        <w:t>В повседневной жизни и при изучении других учебных предметов</w:t>
      </w:r>
      <w:r w:rsidRPr="002A7AED">
        <w:rPr>
          <w:color w:val="000000"/>
          <w:sz w:val="28"/>
          <w:szCs w:val="28"/>
        </w:rPr>
        <w:t>:</w:t>
      </w:r>
    </w:p>
    <w:p w:rsidR="00016F63" w:rsidRPr="002A7AED" w:rsidRDefault="00016F63" w:rsidP="00016F63">
      <w:pPr>
        <w:pStyle w:val="a4"/>
        <w:numPr>
          <w:ilvl w:val="0"/>
          <w:numId w:val="83"/>
        </w:numPr>
        <w:spacing w:before="0" w:beforeAutospacing="0" w:after="0" w:afterAutospacing="0"/>
        <w:ind w:left="0" w:firstLine="0"/>
        <w:jc w:val="both"/>
        <w:textAlignment w:val="baseline"/>
        <w:rPr>
          <w:color w:val="000000"/>
          <w:sz w:val="28"/>
          <w:szCs w:val="28"/>
        </w:rPr>
      </w:pPr>
      <w:r w:rsidRPr="002A7AED">
        <w:rPr>
          <w:color w:val="000000"/>
          <w:sz w:val="28"/>
          <w:szCs w:val="28"/>
        </w:rPr>
        <w:t>выполнять вычисления при решении задач практического характера;</w:t>
      </w:r>
    </w:p>
    <w:p w:rsidR="00016F63" w:rsidRPr="002A7AED" w:rsidRDefault="00016F63" w:rsidP="00016F63">
      <w:pPr>
        <w:pStyle w:val="a4"/>
        <w:numPr>
          <w:ilvl w:val="0"/>
          <w:numId w:val="83"/>
        </w:numPr>
        <w:spacing w:before="0" w:beforeAutospacing="0" w:after="0" w:afterAutospacing="0"/>
        <w:ind w:left="0" w:firstLine="0"/>
        <w:jc w:val="both"/>
        <w:textAlignment w:val="baseline"/>
        <w:rPr>
          <w:color w:val="000000"/>
          <w:sz w:val="28"/>
          <w:szCs w:val="28"/>
        </w:rPr>
      </w:pPr>
      <w:r w:rsidRPr="002A7AED">
        <w:rPr>
          <w:color w:val="000000"/>
          <w:sz w:val="28"/>
          <w:szCs w:val="28"/>
        </w:rPr>
        <w:t>выполнять практические расчеты с использованием при необходимости справочных материалов и вычислительных устройств;</w:t>
      </w:r>
    </w:p>
    <w:p w:rsidR="00016F63" w:rsidRPr="002A7AED" w:rsidRDefault="00016F63" w:rsidP="00016F63">
      <w:pPr>
        <w:pStyle w:val="a4"/>
        <w:numPr>
          <w:ilvl w:val="0"/>
          <w:numId w:val="83"/>
        </w:numPr>
        <w:spacing w:before="0" w:beforeAutospacing="0" w:after="0" w:afterAutospacing="0"/>
        <w:ind w:left="0" w:firstLine="0"/>
        <w:jc w:val="both"/>
        <w:textAlignment w:val="baseline"/>
        <w:rPr>
          <w:color w:val="000000"/>
          <w:sz w:val="28"/>
          <w:szCs w:val="28"/>
        </w:rPr>
      </w:pPr>
      <w:r w:rsidRPr="002A7AED">
        <w:rPr>
          <w:color w:val="000000"/>
          <w:sz w:val="28"/>
          <w:szCs w:val="28"/>
        </w:rPr>
        <w:t>соотносить реальные величины, характеристики объектов окружающего мира с их конкретными числовыми значениями;</w:t>
      </w:r>
    </w:p>
    <w:p w:rsidR="00016F63" w:rsidRPr="002A7AED" w:rsidRDefault="00016F63" w:rsidP="00016F63">
      <w:pPr>
        <w:pStyle w:val="a4"/>
        <w:numPr>
          <w:ilvl w:val="0"/>
          <w:numId w:val="83"/>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методы округления, приближения и прикидки при решении практических задач повседневной жизни </w:t>
      </w:r>
    </w:p>
    <w:p w:rsidR="00016F63" w:rsidRPr="002A7AED" w:rsidRDefault="00016F63" w:rsidP="00016F63">
      <w:pPr>
        <w:pStyle w:val="a4"/>
        <w:spacing w:before="0" w:beforeAutospacing="0" w:after="0" w:afterAutospacing="0"/>
        <w:jc w:val="both"/>
        <w:rPr>
          <w:sz w:val="28"/>
          <w:szCs w:val="28"/>
        </w:rPr>
      </w:pPr>
      <w:r w:rsidRPr="002A7AED">
        <w:rPr>
          <w:color w:val="000000"/>
          <w:sz w:val="28"/>
          <w:szCs w:val="28"/>
          <w:u w:val="single"/>
        </w:rPr>
        <w:t>В разделе «Уравнения и неравенства»</w:t>
      </w:r>
    </w:p>
    <w:p w:rsidR="00016F63" w:rsidRPr="002A7AED" w:rsidRDefault="00016F63" w:rsidP="00016F63">
      <w:pPr>
        <w:pStyle w:val="a4"/>
        <w:numPr>
          <w:ilvl w:val="0"/>
          <w:numId w:val="84"/>
        </w:numPr>
        <w:spacing w:before="0" w:beforeAutospacing="0" w:after="0" w:afterAutospacing="0"/>
        <w:ind w:left="0" w:firstLine="0"/>
        <w:jc w:val="both"/>
        <w:textAlignment w:val="baseline"/>
        <w:rPr>
          <w:color w:val="000000"/>
          <w:sz w:val="28"/>
          <w:szCs w:val="28"/>
        </w:rPr>
      </w:pPr>
      <w:r w:rsidRPr="002A7AED">
        <w:rPr>
          <w:color w:val="000000"/>
          <w:sz w:val="28"/>
          <w:szCs w:val="28"/>
        </w:rPr>
        <w:t>решать линейные уравнения и неравенства, квадратные уравнения;</w:t>
      </w:r>
    </w:p>
    <w:p w:rsidR="00016F63" w:rsidRPr="002A7AED" w:rsidRDefault="00016F63" w:rsidP="00016F63">
      <w:pPr>
        <w:pStyle w:val="a4"/>
        <w:numPr>
          <w:ilvl w:val="0"/>
          <w:numId w:val="84"/>
        </w:numPr>
        <w:spacing w:before="0" w:beforeAutospacing="0" w:after="0" w:afterAutospacing="0"/>
        <w:ind w:left="0" w:firstLine="0"/>
        <w:jc w:val="both"/>
        <w:textAlignment w:val="baseline"/>
        <w:rPr>
          <w:color w:val="000000"/>
          <w:sz w:val="28"/>
          <w:szCs w:val="28"/>
        </w:rPr>
      </w:pPr>
      <w:r w:rsidRPr="002A7AED">
        <w:rPr>
          <w:color w:val="000000"/>
          <w:sz w:val="28"/>
          <w:szCs w:val="28"/>
        </w:rPr>
        <w:t>решать логарифмические уравнения вида log а (Ьх + с)= d и простейшие неравенства вида log а X &lt; d; </w:t>
      </w:r>
    </w:p>
    <w:p w:rsidR="00016F63" w:rsidRPr="002A7AED" w:rsidRDefault="00016F63" w:rsidP="00016F63">
      <w:pPr>
        <w:pStyle w:val="a4"/>
        <w:numPr>
          <w:ilvl w:val="0"/>
          <w:numId w:val="84"/>
        </w:numPr>
        <w:spacing w:before="0" w:beforeAutospacing="0" w:after="0" w:afterAutospacing="0"/>
        <w:ind w:left="0" w:firstLine="0"/>
        <w:jc w:val="both"/>
        <w:textAlignment w:val="baseline"/>
        <w:rPr>
          <w:color w:val="000000"/>
          <w:sz w:val="28"/>
          <w:szCs w:val="28"/>
        </w:rPr>
      </w:pPr>
      <w:r w:rsidRPr="002A7AED">
        <w:rPr>
          <w:color w:val="000000"/>
          <w:sz w:val="28"/>
          <w:szCs w:val="28"/>
        </w:rPr>
        <w:lastRenderedPageBreak/>
        <w:t>решать показательные уравнения, вида аЬх-Ьс= d (где d можно представить в виде степени с основанием а) и простейшие неравенства вида ах&lt; d (где d можно представить в виде степени с основанием а);</w:t>
      </w:r>
    </w:p>
    <w:p w:rsidR="00016F63" w:rsidRPr="002A7AED" w:rsidRDefault="00016F63" w:rsidP="00016F63">
      <w:pPr>
        <w:pStyle w:val="a4"/>
        <w:numPr>
          <w:ilvl w:val="0"/>
          <w:numId w:val="84"/>
        </w:numPr>
        <w:spacing w:before="0" w:beforeAutospacing="0" w:after="0" w:afterAutospacing="0"/>
        <w:ind w:left="0" w:firstLine="0"/>
        <w:jc w:val="both"/>
        <w:textAlignment w:val="baseline"/>
        <w:rPr>
          <w:color w:val="000000"/>
          <w:sz w:val="28"/>
          <w:szCs w:val="28"/>
        </w:rPr>
      </w:pPr>
      <w:r w:rsidRPr="002A7AED">
        <w:rPr>
          <w:color w:val="000000"/>
          <w:sz w:val="28"/>
          <w:szCs w:val="28"/>
        </w:rPr>
        <w:t>приводить несколько примеров корней простейшего тригонометрического уравнения вида: sin х = а, cos х = а, tg х = а, ctg х = а, где а - табличное значение соответствующей тригонометричеекой функции;</w:t>
      </w:r>
    </w:p>
    <w:p w:rsidR="00016F63" w:rsidRPr="002A7AED" w:rsidRDefault="00016F63" w:rsidP="00016F63">
      <w:pPr>
        <w:pStyle w:val="a4"/>
        <w:spacing w:before="0" w:beforeAutospacing="0" w:after="0" w:afterAutospacing="0"/>
        <w:jc w:val="both"/>
        <w:rPr>
          <w:sz w:val="28"/>
          <w:szCs w:val="28"/>
        </w:rPr>
      </w:pPr>
      <w:r w:rsidRPr="002A7AED">
        <w:rPr>
          <w:b/>
          <w:bCs/>
          <w:i/>
          <w:iCs/>
          <w:color w:val="000000"/>
          <w:sz w:val="28"/>
          <w:szCs w:val="28"/>
        </w:rPr>
        <w:t>В повседневной жизни и при изучении других предметов</w:t>
      </w:r>
    </w:p>
    <w:p w:rsidR="00016F63" w:rsidRPr="002A7AED" w:rsidRDefault="00016F63" w:rsidP="00016F63">
      <w:pPr>
        <w:pStyle w:val="a4"/>
        <w:numPr>
          <w:ilvl w:val="0"/>
          <w:numId w:val="85"/>
        </w:numPr>
        <w:spacing w:before="0" w:beforeAutospacing="0" w:after="0" w:afterAutospacing="0"/>
        <w:ind w:left="0" w:firstLine="0"/>
        <w:jc w:val="both"/>
        <w:textAlignment w:val="baseline"/>
        <w:rPr>
          <w:color w:val="000000"/>
          <w:sz w:val="28"/>
          <w:szCs w:val="28"/>
        </w:rPr>
      </w:pPr>
      <w:r w:rsidRPr="002A7AED">
        <w:rPr>
          <w:color w:val="000000"/>
          <w:sz w:val="28"/>
          <w:szCs w:val="28"/>
        </w:rPr>
        <w:t>составлять и решать уравнения и системы уравнений при решении несложных практических задач.</w:t>
      </w:r>
    </w:p>
    <w:p w:rsidR="00016F63" w:rsidRPr="002A7AED" w:rsidRDefault="00016F63" w:rsidP="00016F63">
      <w:pPr>
        <w:pStyle w:val="a4"/>
        <w:spacing w:before="0" w:beforeAutospacing="0" w:after="0" w:afterAutospacing="0"/>
        <w:jc w:val="both"/>
        <w:rPr>
          <w:sz w:val="28"/>
          <w:szCs w:val="28"/>
        </w:rPr>
      </w:pPr>
      <w:r w:rsidRPr="002A7AED">
        <w:rPr>
          <w:color w:val="000000"/>
          <w:sz w:val="28"/>
          <w:szCs w:val="28"/>
          <w:u w:val="single"/>
        </w:rPr>
        <w:t>В разделе «Функции»</w:t>
      </w:r>
    </w:p>
    <w:p w:rsidR="00016F63" w:rsidRPr="002A7AED" w:rsidRDefault="00016F63" w:rsidP="00016F63">
      <w:pPr>
        <w:pStyle w:val="a4"/>
        <w:spacing w:before="0" w:beforeAutospacing="0" w:after="0" w:afterAutospacing="0"/>
        <w:jc w:val="both"/>
        <w:rPr>
          <w:sz w:val="28"/>
          <w:szCs w:val="28"/>
        </w:rPr>
      </w:pPr>
      <w:r w:rsidRPr="002A7AED">
        <w:rPr>
          <w:color w:val="000000"/>
          <w:sz w:val="28"/>
          <w:szCs w:val="28"/>
        </w:rPr>
        <w:t>оперировать на базовом уровне понятиями:</w:t>
      </w:r>
    </w:p>
    <w:p w:rsidR="00016F63" w:rsidRPr="002A7AED" w:rsidRDefault="00016F63" w:rsidP="00016F63">
      <w:pPr>
        <w:pStyle w:val="a4"/>
        <w:numPr>
          <w:ilvl w:val="0"/>
          <w:numId w:val="86"/>
        </w:numPr>
        <w:spacing w:before="0" w:beforeAutospacing="0" w:after="0" w:afterAutospacing="0"/>
        <w:ind w:left="0" w:firstLine="0"/>
        <w:jc w:val="both"/>
        <w:textAlignment w:val="baseline"/>
        <w:rPr>
          <w:color w:val="000000"/>
          <w:sz w:val="28"/>
          <w:szCs w:val="28"/>
        </w:rPr>
      </w:pPr>
      <w:r w:rsidRPr="002A7AED">
        <w:rPr>
          <w:color w:val="000000"/>
          <w:sz w:val="28"/>
          <w:szCs w:val="28"/>
        </w:rPr>
        <w:t>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знаков 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016F63" w:rsidRPr="002A7AED" w:rsidRDefault="00016F63" w:rsidP="00016F63">
      <w:pPr>
        <w:pStyle w:val="a4"/>
        <w:spacing w:before="0" w:beforeAutospacing="0" w:after="0" w:afterAutospacing="0"/>
        <w:jc w:val="both"/>
        <w:rPr>
          <w:sz w:val="28"/>
          <w:szCs w:val="28"/>
        </w:rPr>
      </w:pPr>
      <w:r w:rsidRPr="002A7AED">
        <w:rPr>
          <w:color w:val="000000"/>
          <w:sz w:val="28"/>
          <w:szCs w:val="28"/>
        </w:rPr>
        <w:t>оперировать на базовом уровне понятиями: </w:t>
      </w:r>
    </w:p>
    <w:p w:rsidR="00016F63" w:rsidRPr="002A7AED" w:rsidRDefault="00016F63" w:rsidP="00016F63">
      <w:pPr>
        <w:pStyle w:val="a4"/>
        <w:numPr>
          <w:ilvl w:val="0"/>
          <w:numId w:val="87"/>
        </w:numPr>
        <w:spacing w:before="0" w:beforeAutospacing="0" w:after="0" w:afterAutospacing="0"/>
        <w:ind w:left="0" w:firstLine="0"/>
        <w:jc w:val="both"/>
        <w:textAlignment w:val="baseline"/>
        <w:rPr>
          <w:color w:val="000000"/>
          <w:sz w:val="28"/>
          <w:szCs w:val="28"/>
        </w:rPr>
      </w:pPr>
      <w:r w:rsidRPr="002A7AED">
        <w:rPr>
          <w:color w:val="000000"/>
          <w:sz w:val="28"/>
          <w:szCs w:val="28"/>
        </w:rPr>
        <w:t>прямая и обратная пропорциональность, линейная, квадратичная, логарифмическая и показательная функции, тригонометрические функции;</w:t>
      </w:r>
    </w:p>
    <w:p w:rsidR="00016F63" w:rsidRPr="002A7AED" w:rsidRDefault="00016F63" w:rsidP="00016F63">
      <w:pPr>
        <w:pStyle w:val="a4"/>
        <w:numPr>
          <w:ilvl w:val="0"/>
          <w:numId w:val="87"/>
        </w:numPr>
        <w:spacing w:before="0" w:beforeAutospacing="0" w:after="0" w:afterAutospacing="0"/>
        <w:ind w:left="0" w:firstLine="0"/>
        <w:jc w:val="both"/>
        <w:textAlignment w:val="baseline"/>
        <w:rPr>
          <w:color w:val="000000"/>
          <w:sz w:val="28"/>
          <w:szCs w:val="28"/>
        </w:rPr>
      </w:pPr>
      <w:r w:rsidRPr="002A7AED">
        <w:rPr>
          <w:color w:val="000000"/>
          <w:sz w:val="28"/>
          <w:szCs w:val="28"/>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016F63" w:rsidRPr="002A7AED" w:rsidRDefault="00016F63" w:rsidP="00016F63">
      <w:pPr>
        <w:pStyle w:val="a4"/>
        <w:numPr>
          <w:ilvl w:val="0"/>
          <w:numId w:val="87"/>
        </w:numPr>
        <w:spacing w:before="0" w:beforeAutospacing="0" w:after="0" w:afterAutospacing="0"/>
        <w:ind w:left="0" w:firstLine="0"/>
        <w:jc w:val="both"/>
        <w:textAlignment w:val="baseline"/>
        <w:rPr>
          <w:color w:val="000000"/>
          <w:sz w:val="28"/>
          <w:szCs w:val="28"/>
        </w:rPr>
      </w:pPr>
      <w:r w:rsidRPr="002A7AED">
        <w:rPr>
          <w:color w:val="000000"/>
          <w:sz w:val="28"/>
          <w:szCs w:val="28"/>
        </w:rPr>
        <w:t>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заданы;</w:t>
      </w:r>
    </w:p>
    <w:p w:rsidR="00016F63" w:rsidRPr="002A7AED" w:rsidRDefault="00016F63" w:rsidP="00016F63">
      <w:pPr>
        <w:pStyle w:val="a4"/>
        <w:numPr>
          <w:ilvl w:val="0"/>
          <w:numId w:val="87"/>
        </w:numPr>
        <w:spacing w:before="0" w:beforeAutospacing="0" w:after="0" w:afterAutospacing="0"/>
        <w:ind w:left="0" w:firstLine="0"/>
        <w:jc w:val="both"/>
        <w:textAlignment w:val="baseline"/>
        <w:rPr>
          <w:color w:val="000000"/>
          <w:sz w:val="28"/>
          <w:szCs w:val="28"/>
        </w:rPr>
      </w:pPr>
      <w:r w:rsidRPr="002A7AED">
        <w:rPr>
          <w:color w:val="000000"/>
          <w:sz w:val="28"/>
          <w:szCs w:val="28"/>
        </w:rPr>
        <w:t>находить по графику приближённо значения функции в заданных точках; определять по графику свойства функции (нули, промежутки, знакопостоянства, промежутки монотонности, наибольшие и наименьшие значения и т.п.);</w:t>
      </w:r>
    </w:p>
    <w:p w:rsidR="00016F63" w:rsidRPr="002A7AED" w:rsidRDefault="00016F63" w:rsidP="00016F63">
      <w:pPr>
        <w:pStyle w:val="a4"/>
        <w:numPr>
          <w:ilvl w:val="0"/>
          <w:numId w:val="87"/>
        </w:numPr>
        <w:spacing w:before="0" w:beforeAutospacing="0" w:after="0" w:afterAutospacing="0"/>
        <w:ind w:left="0" w:firstLine="0"/>
        <w:jc w:val="both"/>
        <w:textAlignment w:val="baseline"/>
        <w:rPr>
          <w:color w:val="000000"/>
          <w:sz w:val="28"/>
          <w:szCs w:val="28"/>
        </w:rPr>
      </w:pPr>
      <w:r w:rsidRPr="002A7AED">
        <w:rPr>
          <w:color w:val="000000"/>
          <w:sz w:val="28"/>
          <w:szCs w:val="28"/>
        </w:rPr>
        <w:t>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и т.д.)</w:t>
      </w:r>
    </w:p>
    <w:p w:rsidR="00016F63" w:rsidRPr="002A7AED" w:rsidRDefault="00016F63" w:rsidP="00016F63">
      <w:pPr>
        <w:pStyle w:val="a4"/>
        <w:spacing w:before="0" w:beforeAutospacing="0" w:after="0" w:afterAutospacing="0"/>
        <w:jc w:val="both"/>
        <w:rPr>
          <w:sz w:val="28"/>
          <w:szCs w:val="28"/>
        </w:rPr>
      </w:pPr>
      <w:r w:rsidRPr="002A7AED">
        <w:rPr>
          <w:b/>
          <w:bCs/>
          <w:i/>
          <w:iCs/>
          <w:color w:val="000000"/>
          <w:sz w:val="28"/>
          <w:szCs w:val="28"/>
        </w:rPr>
        <w:t>В повседневной жизни и при изучении других предметов:</w:t>
      </w:r>
    </w:p>
    <w:p w:rsidR="00016F63" w:rsidRPr="002A7AED" w:rsidRDefault="00016F63" w:rsidP="00016F63">
      <w:pPr>
        <w:pStyle w:val="a4"/>
        <w:spacing w:before="0" w:beforeAutospacing="0" w:after="0" w:afterAutospacing="0"/>
        <w:jc w:val="both"/>
        <w:rPr>
          <w:sz w:val="28"/>
          <w:szCs w:val="28"/>
        </w:rPr>
      </w:pPr>
      <w:r w:rsidRPr="002A7AED">
        <w:rPr>
          <w:color w:val="000000"/>
          <w:sz w:val="28"/>
          <w:szCs w:val="28"/>
        </w:rPr>
        <w:t>определять по графикам свойства реальных процессов и зависимостей (наибольшие и наименьшие значения, промежутки возрастания и убывания).</w:t>
      </w:r>
    </w:p>
    <w:p w:rsidR="00016F63" w:rsidRPr="002A7AED" w:rsidRDefault="00016F63" w:rsidP="00016F63">
      <w:pPr>
        <w:pStyle w:val="a4"/>
        <w:spacing w:before="0" w:beforeAutospacing="0" w:after="0" w:afterAutospacing="0"/>
        <w:jc w:val="both"/>
        <w:rPr>
          <w:sz w:val="28"/>
          <w:szCs w:val="28"/>
        </w:rPr>
      </w:pPr>
      <w:r w:rsidRPr="002A7AED">
        <w:rPr>
          <w:color w:val="000000"/>
          <w:sz w:val="28"/>
          <w:szCs w:val="28"/>
          <w:u w:val="single"/>
        </w:rPr>
        <w:t>В разделе «Элементы математического анализа»</w:t>
      </w:r>
    </w:p>
    <w:p w:rsidR="00016F63" w:rsidRPr="002A7AED" w:rsidRDefault="00016F63" w:rsidP="00016F63">
      <w:pPr>
        <w:pStyle w:val="a4"/>
        <w:spacing w:before="0" w:beforeAutospacing="0" w:after="0" w:afterAutospacing="0"/>
        <w:jc w:val="both"/>
        <w:rPr>
          <w:sz w:val="28"/>
          <w:szCs w:val="28"/>
        </w:rPr>
      </w:pPr>
      <w:r w:rsidRPr="002A7AED">
        <w:rPr>
          <w:color w:val="000000"/>
          <w:sz w:val="28"/>
          <w:szCs w:val="28"/>
        </w:rPr>
        <w:t>оперировать на базовом уровне понятиями: </w:t>
      </w:r>
    </w:p>
    <w:p w:rsidR="00016F63" w:rsidRPr="002A7AED" w:rsidRDefault="00016F63" w:rsidP="00016F63">
      <w:pPr>
        <w:pStyle w:val="a4"/>
        <w:numPr>
          <w:ilvl w:val="0"/>
          <w:numId w:val="88"/>
        </w:numPr>
        <w:spacing w:before="0" w:beforeAutospacing="0" w:after="0" w:afterAutospacing="0"/>
        <w:ind w:left="0" w:firstLine="0"/>
        <w:jc w:val="both"/>
        <w:textAlignment w:val="baseline"/>
        <w:rPr>
          <w:color w:val="000000"/>
          <w:sz w:val="28"/>
          <w:szCs w:val="28"/>
        </w:rPr>
      </w:pPr>
      <w:r w:rsidRPr="002A7AED">
        <w:rPr>
          <w:color w:val="000000"/>
          <w:sz w:val="28"/>
          <w:szCs w:val="28"/>
        </w:rPr>
        <w:t>производная функции в точке, касательная к графику функции, производная функции;</w:t>
      </w:r>
    </w:p>
    <w:p w:rsidR="00016F63" w:rsidRPr="002A7AED" w:rsidRDefault="00016F63" w:rsidP="00016F63">
      <w:pPr>
        <w:pStyle w:val="a4"/>
        <w:numPr>
          <w:ilvl w:val="0"/>
          <w:numId w:val="88"/>
        </w:numPr>
        <w:spacing w:before="0" w:beforeAutospacing="0" w:after="0" w:afterAutospacing="0"/>
        <w:ind w:left="0" w:firstLine="0"/>
        <w:jc w:val="both"/>
        <w:textAlignment w:val="baseline"/>
        <w:rPr>
          <w:color w:val="000000"/>
          <w:sz w:val="28"/>
          <w:szCs w:val="28"/>
        </w:rPr>
      </w:pPr>
      <w:r w:rsidRPr="002A7AED">
        <w:rPr>
          <w:color w:val="000000"/>
          <w:sz w:val="28"/>
          <w:szCs w:val="28"/>
        </w:rPr>
        <w:t>определять значение производной функции в точке по изображению касательной к графику, проведенной в этой точке;</w:t>
      </w:r>
    </w:p>
    <w:p w:rsidR="00016F63" w:rsidRPr="002A7AED" w:rsidRDefault="00016F63" w:rsidP="00016F63">
      <w:pPr>
        <w:pStyle w:val="a4"/>
        <w:numPr>
          <w:ilvl w:val="0"/>
          <w:numId w:val="88"/>
        </w:numPr>
        <w:spacing w:before="0" w:beforeAutospacing="0" w:after="0" w:afterAutospacing="0"/>
        <w:ind w:left="0" w:firstLine="0"/>
        <w:jc w:val="both"/>
        <w:textAlignment w:val="baseline"/>
        <w:rPr>
          <w:color w:val="000000"/>
          <w:sz w:val="28"/>
          <w:szCs w:val="28"/>
        </w:rPr>
      </w:pPr>
      <w:r w:rsidRPr="002A7AED">
        <w:rPr>
          <w:color w:val="000000"/>
          <w:sz w:val="28"/>
          <w:szCs w:val="28"/>
        </w:rPr>
        <w:t xml:space="preserve">решать несложные задачи на применение связи между промежутками монотонности и точками экстремума функции, с одной стороны, и </w:t>
      </w:r>
      <w:r w:rsidRPr="002A7AED">
        <w:rPr>
          <w:color w:val="000000"/>
          <w:sz w:val="28"/>
          <w:szCs w:val="28"/>
        </w:rPr>
        <w:lastRenderedPageBreak/>
        <w:t>промежутками знакопостоянства и нулями производной этой функции - с другой.</w:t>
      </w:r>
    </w:p>
    <w:p w:rsidR="00016F63" w:rsidRPr="002A7AED" w:rsidRDefault="00016F63" w:rsidP="00016F63">
      <w:pPr>
        <w:pStyle w:val="a4"/>
        <w:spacing w:before="0" w:beforeAutospacing="0" w:after="0" w:afterAutospacing="0"/>
        <w:jc w:val="both"/>
        <w:rPr>
          <w:sz w:val="28"/>
          <w:szCs w:val="28"/>
        </w:rPr>
      </w:pPr>
      <w:r w:rsidRPr="002A7AED">
        <w:rPr>
          <w:b/>
          <w:bCs/>
          <w:i/>
          <w:iCs/>
          <w:color w:val="000000"/>
          <w:sz w:val="28"/>
          <w:szCs w:val="28"/>
        </w:rPr>
        <w:t>В повседневной жизни и при изучении других предметов</w:t>
      </w:r>
      <w:r w:rsidRPr="002A7AED">
        <w:rPr>
          <w:color w:val="000000"/>
          <w:sz w:val="28"/>
          <w:szCs w:val="28"/>
        </w:rPr>
        <w:t>: </w:t>
      </w:r>
    </w:p>
    <w:p w:rsidR="00016F63" w:rsidRPr="002A7AED" w:rsidRDefault="00016F63" w:rsidP="00016F63">
      <w:pPr>
        <w:pStyle w:val="a4"/>
        <w:numPr>
          <w:ilvl w:val="0"/>
          <w:numId w:val="89"/>
        </w:numPr>
        <w:spacing w:before="0" w:beforeAutospacing="0" w:after="0" w:afterAutospacing="0"/>
        <w:ind w:left="0" w:firstLine="0"/>
        <w:jc w:val="both"/>
        <w:textAlignment w:val="baseline"/>
        <w:rPr>
          <w:color w:val="000000"/>
          <w:sz w:val="28"/>
          <w:szCs w:val="28"/>
        </w:rPr>
      </w:pPr>
      <w:r w:rsidRPr="002A7AED">
        <w:rPr>
          <w:color w:val="000000"/>
          <w:sz w:val="28"/>
          <w:szCs w:val="28"/>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 </w:t>
      </w:r>
    </w:p>
    <w:p w:rsidR="00016F63" w:rsidRPr="002A7AED" w:rsidRDefault="00016F63" w:rsidP="00016F63">
      <w:pPr>
        <w:pStyle w:val="a4"/>
        <w:numPr>
          <w:ilvl w:val="0"/>
          <w:numId w:val="89"/>
        </w:numPr>
        <w:spacing w:before="0" w:beforeAutospacing="0" w:after="0" w:afterAutospacing="0"/>
        <w:ind w:left="0" w:firstLine="0"/>
        <w:jc w:val="both"/>
        <w:textAlignment w:val="baseline"/>
        <w:rPr>
          <w:color w:val="000000"/>
          <w:sz w:val="28"/>
          <w:szCs w:val="28"/>
        </w:rPr>
      </w:pPr>
      <w:r w:rsidRPr="002A7AED">
        <w:rPr>
          <w:color w:val="000000"/>
          <w:sz w:val="28"/>
          <w:szCs w:val="28"/>
        </w:rPr>
        <w:t>соотносить графики реальных процессов и зависимостей с их описаниями, включаюшими характеристики скорости изменения (быстрый рост, плавное понижение и т.п.);</w:t>
      </w:r>
    </w:p>
    <w:p w:rsidR="00016F63" w:rsidRPr="002A7AED" w:rsidRDefault="00016F63" w:rsidP="00016F63">
      <w:pPr>
        <w:pStyle w:val="a4"/>
        <w:numPr>
          <w:ilvl w:val="0"/>
          <w:numId w:val="89"/>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графики реальных процессов для решения несложных прикладных задач, в том числе определяя по графику скорость хода процесса).</w:t>
      </w:r>
    </w:p>
    <w:p w:rsidR="00016F63" w:rsidRPr="002A7AED" w:rsidRDefault="00016F63" w:rsidP="00016F63">
      <w:pPr>
        <w:pStyle w:val="a4"/>
        <w:spacing w:before="0" w:beforeAutospacing="0" w:after="0" w:afterAutospacing="0"/>
        <w:jc w:val="both"/>
        <w:rPr>
          <w:sz w:val="28"/>
          <w:szCs w:val="28"/>
        </w:rPr>
      </w:pPr>
      <w:r w:rsidRPr="002A7AED">
        <w:rPr>
          <w:color w:val="000000"/>
          <w:sz w:val="28"/>
          <w:szCs w:val="28"/>
          <w:u w:val="single"/>
        </w:rPr>
        <w:t>В разделе «Статистика и теория вероятностей, логика и комбинаторика»</w:t>
      </w:r>
    </w:p>
    <w:p w:rsidR="00016F63" w:rsidRPr="002A7AED" w:rsidRDefault="00016F63" w:rsidP="00016F63">
      <w:pPr>
        <w:pStyle w:val="a4"/>
        <w:spacing w:before="0" w:beforeAutospacing="0" w:after="0" w:afterAutospacing="0"/>
        <w:jc w:val="both"/>
        <w:rPr>
          <w:sz w:val="28"/>
          <w:szCs w:val="28"/>
        </w:rPr>
      </w:pPr>
      <w:r w:rsidRPr="002A7AED">
        <w:rPr>
          <w:color w:val="000000"/>
          <w:sz w:val="28"/>
          <w:szCs w:val="28"/>
        </w:rPr>
        <w:t>оперировать на базовом уровне основными описательными характеристиками числового набора: </w:t>
      </w:r>
    </w:p>
    <w:p w:rsidR="00016F63" w:rsidRPr="002A7AED" w:rsidRDefault="00016F63" w:rsidP="00016F63">
      <w:pPr>
        <w:pStyle w:val="a4"/>
        <w:numPr>
          <w:ilvl w:val="0"/>
          <w:numId w:val="90"/>
        </w:numPr>
        <w:spacing w:before="0" w:beforeAutospacing="0" w:after="0" w:afterAutospacing="0"/>
        <w:ind w:left="0" w:firstLine="0"/>
        <w:jc w:val="both"/>
        <w:textAlignment w:val="baseline"/>
        <w:rPr>
          <w:color w:val="000000"/>
          <w:sz w:val="28"/>
          <w:szCs w:val="28"/>
        </w:rPr>
      </w:pPr>
      <w:r w:rsidRPr="002A7AED">
        <w:rPr>
          <w:color w:val="000000"/>
          <w:sz w:val="28"/>
          <w:szCs w:val="28"/>
        </w:rPr>
        <w:t>среднее арифметическое, медиана, наибольшее и наименьшее значения;</w:t>
      </w:r>
    </w:p>
    <w:p w:rsidR="00016F63" w:rsidRPr="002A7AED" w:rsidRDefault="00016F63" w:rsidP="00016F63">
      <w:pPr>
        <w:pStyle w:val="a4"/>
        <w:numPr>
          <w:ilvl w:val="0"/>
          <w:numId w:val="90"/>
        </w:numPr>
        <w:spacing w:before="0" w:beforeAutospacing="0" w:after="0" w:afterAutospacing="0"/>
        <w:ind w:left="0" w:firstLine="0"/>
        <w:jc w:val="both"/>
        <w:textAlignment w:val="baseline"/>
        <w:rPr>
          <w:color w:val="000000"/>
          <w:sz w:val="28"/>
          <w:szCs w:val="28"/>
        </w:rPr>
      </w:pPr>
      <w:r w:rsidRPr="002A7AED">
        <w:rPr>
          <w:color w:val="000000"/>
          <w:sz w:val="28"/>
          <w:szCs w:val="28"/>
        </w:rPr>
        <w:t>оперировать на базовом уровне понятиями: частота и вероятность события, случайный выбор, опыты с равновозможными элементарными событиями; </w:t>
      </w:r>
    </w:p>
    <w:p w:rsidR="00016F63" w:rsidRPr="002A7AED" w:rsidRDefault="00016F63" w:rsidP="00016F63">
      <w:pPr>
        <w:pStyle w:val="a4"/>
        <w:numPr>
          <w:ilvl w:val="0"/>
          <w:numId w:val="90"/>
        </w:numPr>
        <w:spacing w:before="0" w:beforeAutospacing="0" w:after="0" w:afterAutospacing="0"/>
        <w:ind w:left="0" w:firstLine="0"/>
        <w:jc w:val="both"/>
        <w:textAlignment w:val="baseline"/>
        <w:rPr>
          <w:color w:val="000000"/>
          <w:sz w:val="28"/>
          <w:szCs w:val="28"/>
        </w:rPr>
      </w:pPr>
      <w:r w:rsidRPr="002A7AED">
        <w:rPr>
          <w:color w:val="000000"/>
          <w:sz w:val="28"/>
          <w:szCs w:val="28"/>
        </w:rPr>
        <w:t>вычислять вероятности событий на основе подсчета.</w:t>
      </w:r>
    </w:p>
    <w:p w:rsidR="00016F63" w:rsidRPr="002A7AED" w:rsidRDefault="00016F63" w:rsidP="00016F63">
      <w:pPr>
        <w:pStyle w:val="a4"/>
        <w:spacing w:before="0" w:beforeAutospacing="0" w:after="0" w:afterAutospacing="0"/>
        <w:jc w:val="both"/>
        <w:rPr>
          <w:sz w:val="28"/>
          <w:szCs w:val="28"/>
        </w:rPr>
      </w:pPr>
      <w:r w:rsidRPr="002A7AED">
        <w:rPr>
          <w:b/>
          <w:bCs/>
          <w:i/>
          <w:iCs/>
          <w:color w:val="000000"/>
          <w:sz w:val="28"/>
          <w:szCs w:val="28"/>
        </w:rPr>
        <w:t>В повседневной жизни и при изучении других предметов</w:t>
      </w:r>
      <w:r w:rsidRPr="002A7AED">
        <w:rPr>
          <w:color w:val="000000"/>
          <w:sz w:val="28"/>
          <w:szCs w:val="28"/>
        </w:rPr>
        <w:t>: </w:t>
      </w:r>
    </w:p>
    <w:p w:rsidR="00016F63" w:rsidRPr="002A7AED" w:rsidRDefault="00016F63" w:rsidP="00016F63">
      <w:pPr>
        <w:pStyle w:val="a4"/>
        <w:numPr>
          <w:ilvl w:val="0"/>
          <w:numId w:val="91"/>
        </w:numPr>
        <w:spacing w:before="0" w:beforeAutospacing="0" w:after="0" w:afterAutospacing="0"/>
        <w:ind w:left="0" w:firstLine="0"/>
        <w:jc w:val="both"/>
        <w:textAlignment w:val="baseline"/>
        <w:rPr>
          <w:color w:val="000000"/>
          <w:sz w:val="28"/>
          <w:szCs w:val="28"/>
        </w:rPr>
      </w:pPr>
      <w:r w:rsidRPr="002A7AED">
        <w:rPr>
          <w:color w:val="000000"/>
          <w:sz w:val="28"/>
          <w:szCs w:val="28"/>
        </w:rPr>
        <w:t>оценивать и сравнивать в простых случаях вероятности событий в реальной жизни;</w:t>
      </w:r>
    </w:p>
    <w:p w:rsidR="00016F63" w:rsidRPr="002A7AED" w:rsidRDefault="00016F63" w:rsidP="00016F63">
      <w:pPr>
        <w:pStyle w:val="a4"/>
        <w:numPr>
          <w:ilvl w:val="0"/>
          <w:numId w:val="91"/>
        </w:numPr>
        <w:spacing w:before="0" w:beforeAutospacing="0" w:after="0" w:afterAutospacing="0"/>
        <w:ind w:left="0" w:firstLine="0"/>
        <w:jc w:val="both"/>
        <w:textAlignment w:val="baseline"/>
        <w:rPr>
          <w:color w:val="000000"/>
          <w:sz w:val="28"/>
          <w:szCs w:val="28"/>
        </w:rPr>
      </w:pPr>
      <w:r w:rsidRPr="002A7AED">
        <w:rPr>
          <w:color w:val="000000"/>
          <w:sz w:val="28"/>
          <w:szCs w:val="28"/>
        </w:rPr>
        <w:t>читать, сопоставлять, сравнивать, интерпретировать в простых случаях реальные данные, представленные в виде таблиц, графиков, диаграмм.</w:t>
      </w:r>
    </w:p>
    <w:p w:rsidR="00016F63" w:rsidRPr="002A7AED" w:rsidRDefault="00016F63" w:rsidP="00016F63">
      <w:pPr>
        <w:pStyle w:val="a4"/>
        <w:spacing w:before="0" w:beforeAutospacing="0" w:after="0" w:afterAutospacing="0"/>
        <w:jc w:val="both"/>
        <w:rPr>
          <w:sz w:val="28"/>
          <w:szCs w:val="28"/>
        </w:rPr>
      </w:pPr>
      <w:r w:rsidRPr="002A7AED">
        <w:rPr>
          <w:color w:val="000000"/>
          <w:sz w:val="28"/>
          <w:szCs w:val="28"/>
          <w:u w:val="single"/>
        </w:rPr>
        <w:t>«Текстовые задачи»:</w:t>
      </w:r>
    </w:p>
    <w:p w:rsidR="00016F63" w:rsidRPr="002A7AED" w:rsidRDefault="00016F63" w:rsidP="00016F63">
      <w:pPr>
        <w:pStyle w:val="a4"/>
        <w:numPr>
          <w:ilvl w:val="0"/>
          <w:numId w:val="92"/>
        </w:numPr>
        <w:spacing w:before="0" w:beforeAutospacing="0" w:after="0" w:afterAutospacing="0"/>
        <w:ind w:left="0" w:firstLine="0"/>
        <w:jc w:val="both"/>
        <w:textAlignment w:val="baseline"/>
        <w:rPr>
          <w:color w:val="000000"/>
          <w:sz w:val="28"/>
          <w:szCs w:val="28"/>
        </w:rPr>
      </w:pPr>
      <w:r w:rsidRPr="002A7AED">
        <w:rPr>
          <w:color w:val="000000"/>
          <w:sz w:val="28"/>
          <w:szCs w:val="28"/>
        </w:rPr>
        <w:t>решать несложные текстовые задачи разных типов;</w:t>
      </w:r>
    </w:p>
    <w:p w:rsidR="00016F63" w:rsidRPr="002A7AED" w:rsidRDefault="00016F63" w:rsidP="00016F63">
      <w:pPr>
        <w:pStyle w:val="a4"/>
        <w:numPr>
          <w:ilvl w:val="0"/>
          <w:numId w:val="92"/>
        </w:numPr>
        <w:spacing w:before="0" w:beforeAutospacing="0" w:after="0" w:afterAutospacing="0"/>
        <w:ind w:left="0" w:firstLine="0"/>
        <w:jc w:val="both"/>
        <w:textAlignment w:val="baseline"/>
        <w:rPr>
          <w:color w:val="000000"/>
          <w:sz w:val="28"/>
          <w:szCs w:val="28"/>
        </w:rPr>
      </w:pPr>
      <w:r w:rsidRPr="002A7AED">
        <w:rPr>
          <w:color w:val="000000"/>
          <w:sz w:val="28"/>
          <w:szCs w:val="28"/>
        </w:rPr>
        <w:t>анализировать условие задачи, при необходимости строить для ее решения математическую модель;</w:t>
      </w:r>
    </w:p>
    <w:p w:rsidR="00016F63" w:rsidRPr="002A7AED" w:rsidRDefault="00016F63" w:rsidP="00016F63">
      <w:pPr>
        <w:pStyle w:val="a4"/>
        <w:numPr>
          <w:ilvl w:val="0"/>
          <w:numId w:val="92"/>
        </w:numPr>
        <w:spacing w:before="0" w:beforeAutospacing="0" w:after="0" w:afterAutospacing="0"/>
        <w:ind w:left="0" w:firstLine="0"/>
        <w:jc w:val="both"/>
        <w:textAlignment w:val="baseline"/>
        <w:rPr>
          <w:color w:val="000000"/>
          <w:sz w:val="28"/>
          <w:szCs w:val="28"/>
        </w:rPr>
      </w:pPr>
      <w:r w:rsidRPr="002A7AED">
        <w:rPr>
          <w:color w:val="000000"/>
          <w:sz w:val="28"/>
          <w:szCs w:val="28"/>
        </w:rPr>
        <w:t>понимать и использовать для решения задачи информацию, представленную в виде текстовой и символьной записи, схем, таблиц, диаграмм, графиков, рисунков; действовать по алгоритму, содержащемуся в условии задачи; использовать логические рассуждения при решении задачи;</w:t>
      </w:r>
    </w:p>
    <w:p w:rsidR="00016F63" w:rsidRPr="002A7AED" w:rsidRDefault="00016F63" w:rsidP="00016F63">
      <w:pPr>
        <w:pStyle w:val="a4"/>
        <w:numPr>
          <w:ilvl w:val="0"/>
          <w:numId w:val="92"/>
        </w:numPr>
        <w:spacing w:before="0" w:beforeAutospacing="0" w:after="0" w:afterAutospacing="0"/>
        <w:ind w:left="0" w:firstLine="0"/>
        <w:jc w:val="both"/>
        <w:textAlignment w:val="baseline"/>
        <w:rPr>
          <w:color w:val="000000"/>
          <w:sz w:val="28"/>
          <w:szCs w:val="28"/>
        </w:rPr>
      </w:pPr>
      <w:r w:rsidRPr="002A7AED">
        <w:rPr>
          <w:color w:val="000000"/>
          <w:sz w:val="28"/>
          <w:szCs w:val="28"/>
        </w:rPr>
        <w:t>работать с избыточными условиями, выбирая из всей информации, данные, необходимые для решения задачи;</w:t>
      </w:r>
    </w:p>
    <w:p w:rsidR="00016F63" w:rsidRPr="002A7AED" w:rsidRDefault="00016F63" w:rsidP="00016F63">
      <w:pPr>
        <w:pStyle w:val="a4"/>
        <w:numPr>
          <w:ilvl w:val="0"/>
          <w:numId w:val="92"/>
        </w:numPr>
        <w:spacing w:before="0" w:beforeAutospacing="0" w:after="0" w:afterAutospacing="0"/>
        <w:ind w:left="0" w:firstLine="0"/>
        <w:jc w:val="both"/>
        <w:textAlignment w:val="baseline"/>
        <w:rPr>
          <w:color w:val="000000"/>
          <w:sz w:val="28"/>
          <w:szCs w:val="28"/>
        </w:rPr>
      </w:pPr>
      <w:r w:rsidRPr="002A7AED">
        <w:rPr>
          <w:color w:val="000000"/>
          <w:sz w:val="28"/>
          <w:szCs w:val="28"/>
        </w:rPr>
        <w:t>осуществлять несложный перебор возможных решений, выбирая из них оптимальное по критериям, сформулированным в условии;</w:t>
      </w:r>
    </w:p>
    <w:p w:rsidR="00016F63" w:rsidRPr="002A7AED" w:rsidRDefault="00016F63" w:rsidP="00016F63">
      <w:pPr>
        <w:pStyle w:val="a4"/>
        <w:numPr>
          <w:ilvl w:val="0"/>
          <w:numId w:val="92"/>
        </w:numPr>
        <w:spacing w:before="0" w:beforeAutospacing="0" w:after="0" w:afterAutospacing="0"/>
        <w:ind w:left="0" w:firstLine="0"/>
        <w:jc w:val="both"/>
        <w:textAlignment w:val="baseline"/>
        <w:rPr>
          <w:color w:val="000000"/>
          <w:sz w:val="28"/>
          <w:szCs w:val="28"/>
        </w:rPr>
      </w:pPr>
      <w:r w:rsidRPr="002A7AED">
        <w:rPr>
          <w:color w:val="000000"/>
          <w:sz w:val="28"/>
          <w:szCs w:val="28"/>
        </w:rPr>
        <w:t>анализировать и интерпретировать полученные решения в контексте условия задачи,</w:t>
      </w:r>
    </w:p>
    <w:p w:rsidR="00016F63" w:rsidRPr="002A7AED" w:rsidRDefault="00016F63" w:rsidP="00016F63">
      <w:pPr>
        <w:pStyle w:val="a4"/>
        <w:numPr>
          <w:ilvl w:val="0"/>
          <w:numId w:val="92"/>
        </w:numPr>
        <w:spacing w:before="0" w:beforeAutospacing="0" w:after="0" w:afterAutospacing="0"/>
        <w:ind w:left="0" w:firstLine="0"/>
        <w:jc w:val="both"/>
        <w:textAlignment w:val="baseline"/>
        <w:rPr>
          <w:color w:val="000000"/>
          <w:sz w:val="28"/>
          <w:szCs w:val="28"/>
        </w:rPr>
      </w:pPr>
      <w:r w:rsidRPr="002A7AED">
        <w:rPr>
          <w:color w:val="000000"/>
          <w:sz w:val="28"/>
          <w:szCs w:val="28"/>
        </w:rPr>
        <w:t>выбирать решения, не противоречащие контексту;</w:t>
      </w:r>
    </w:p>
    <w:p w:rsidR="00016F63" w:rsidRPr="002A7AED" w:rsidRDefault="00016F63" w:rsidP="00016F63">
      <w:pPr>
        <w:pStyle w:val="a4"/>
        <w:numPr>
          <w:ilvl w:val="0"/>
          <w:numId w:val="92"/>
        </w:numPr>
        <w:spacing w:before="0" w:beforeAutospacing="0" w:after="0" w:afterAutospacing="0"/>
        <w:ind w:left="0" w:firstLine="0"/>
        <w:jc w:val="both"/>
        <w:textAlignment w:val="baseline"/>
        <w:rPr>
          <w:color w:val="000000"/>
          <w:sz w:val="28"/>
          <w:szCs w:val="28"/>
        </w:rPr>
      </w:pPr>
      <w:r w:rsidRPr="002A7AED">
        <w:rPr>
          <w:color w:val="000000"/>
          <w:sz w:val="28"/>
          <w:szCs w:val="28"/>
        </w:rPr>
        <w:t>решать задачи на расчет стоимости покупок, услуг, поездок и т.п.;</w:t>
      </w:r>
    </w:p>
    <w:p w:rsidR="00016F63" w:rsidRPr="002A7AED" w:rsidRDefault="00016F63" w:rsidP="00016F63">
      <w:pPr>
        <w:pStyle w:val="a4"/>
        <w:numPr>
          <w:ilvl w:val="0"/>
          <w:numId w:val="92"/>
        </w:numPr>
        <w:spacing w:before="0" w:beforeAutospacing="0" w:after="0" w:afterAutospacing="0"/>
        <w:ind w:left="0" w:firstLine="0"/>
        <w:jc w:val="both"/>
        <w:textAlignment w:val="baseline"/>
        <w:rPr>
          <w:color w:val="000000"/>
          <w:sz w:val="28"/>
          <w:szCs w:val="28"/>
        </w:rPr>
      </w:pPr>
      <w:r w:rsidRPr="002A7AED">
        <w:rPr>
          <w:color w:val="000000"/>
          <w:sz w:val="28"/>
          <w:szCs w:val="28"/>
        </w:rPr>
        <w:t>решать несложные задачи, связанные с долевым участием во владении фирмой, предприятием, недвижимостью;</w:t>
      </w:r>
    </w:p>
    <w:p w:rsidR="00016F63" w:rsidRPr="002A7AED" w:rsidRDefault="00016F63" w:rsidP="00016F63">
      <w:pPr>
        <w:pStyle w:val="a4"/>
        <w:numPr>
          <w:ilvl w:val="0"/>
          <w:numId w:val="92"/>
        </w:numPr>
        <w:spacing w:before="0" w:beforeAutospacing="0" w:after="0" w:afterAutospacing="0"/>
        <w:ind w:left="0" w:firstLine="0"/>
        <w:jc w:val="both"/>
        <w:textAlignment w:val="baseline"/>
        <w:rPr>
          <w:color w:val="000000"/>
          <w:sz w:val="28"/>
          <w:szCs w:val="28"/>
        </w:rPr>
      </w:pPr>
      <w:r w:rsidRPr="002A7AED">
        <w:rPr>
          <w:color w:val="000000"/>
          <w:sz w:val="28"/>
          <w:szCs w:val="28"/>
        </w:rPr>
        <w:lastRenderedPageBreak/>
        <w:t>решать задачи на простые проценты (системы скидок, комиссии) и на вычисление сложных процентов в различных схемах вкладов, кредитов и ипотек;</w:t>
      </w:r>
    </w:p>
    <w:p w:rsidR="00016F63" w:rsidRPr="002A7AED" w:rsidRDefault="00016F63" w:rsidP="00016F63">
      <w:pPr>
        <w:pStyle w:val="a4"/>
        <w:numPr>
          <w:ilvl w:val="0"/>
          <w:numId w:val="92"/>
        </w:numPr>
        <w:spacing w:before="0" w:beforeAutospacing="0" w:after="0" w:afterAutospacing="0"/>
        <w:ind w:left="0" w:firstLine="0"/>
        <w:jc w:val="both"/>
        <w:textAlignment w:val="baseline"/>
        <w:rPr>
          <w:color w:val="000000"/>
          <w:sz w:val="28"/>
          <w:szCs w:val="28"/>
        </w:rPr>
      </w:pPr>
      <w:r w:rsidRPr="002A7AED">
        <w:rPr>
          <w:color w:val="000000"/>
          <w:sz w:val="28"/>
          <w:szCs w:val="28"/>
        </w:rPr>
        <w:t>решать практические задачи, требующие использования отрицательных чисел на определение температуры, на определение положения на временной оси (до нашей эры и после), на движение денежных средств(приход/расход), на определение глубины/высоты и т.п.;</w:t>
      </w:r>
    </w:p>
    <w:p w:rsidR="00016F63" w:rsidRPr="002A7AED" w:rsidRDefault="00016F63" w:rsidP="00016F63">
      <w:pPr>
        <w:pStyle w:val="a4"/>
        <w:numPr>
          <w:ilvl w:val="0"/>
          <w:numId w:val="92"/>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понятие масштаба для нахождения расстояний и длин на картах, планах местности, планах помещений, выкройках, при работе на компьютере и т.п.</w:t>
      </w:r>
    </w:p>
    <w:p w:rsidR="00016F63" w:rsidRPr="002A7AED" w:rsidRDefault="00016F63" w:rsidP="00016F63">
      <w:pPr>
        <w:pStyle w:val="a4"/>
        <w:spacing w:before="0" w:beforeAutospacing="0" w:after="0" w:afterAutospacing="0"/>
        <w:jc w:val="both"/>
        <w:rPr>
          <w:sz w:val="28"/>
          <w:szCs w:val="28"/>
        </w:rPr>
      </w:pPr>
      <w:r w:rsidRPr="002A7AED">
        <w:rPr>
          <w:b/>
          <w:bCs/>
          <w:i/>
          <w:iCs/>
          <w:color w:val="000000"/>
          <w:sz w:val="28"/>
          <w:szCs w:val="28"/>
        </w:rPr>
        <w:t>В повседневной жизни и при изучении других предметов</w:t>
      </w:r>
      <w:r w:rsidRPr="002A7AED">
        <w:rPr>
          <w:color w:val="000000"/>
          <w:sz w:val="28"/>
          <w:szCs w:val="28"/>
        </w:rPr>
        <w:t xml:space="preserve"> решать несложные практические задачи, возникающие в ситуациях повседневной жизни.</w:t>
      </w:r>
    </w:p>
    <w:p w:rsidR="00016F63" w:rsidRPr="002A7AED" w:rsidRDefault="00016F63" w:rsidP="00016F63">
      <w:pPr>
        <w:pStyle w:val="a4"/>
        <w:spacing w:before="0" w:beforeAutospacing="0" w:after="0" w:afterAutospacing="0"/>
        <w:jc w:val="both"/>
        <w:rPr>
          <w:sz w:val="28"/>
          <w:szCs w:val="28"/>
        </w:rPr>
      </w:pPr>
      <w:r w:rsidRPr="002A7AED">
        <w:rPr>
          <w:b/>
          <w:bCs/>
          <w:i/>
          <w:iCs/>
          <w:color w:val="000000"/>
          <w:sz w:val="28"/>
          <w:szCs w:val="28"/>
        </w:rPr>
        <w:t>Выпускник на базовом уровне получит возможность научиться:</w:t>
      </w:r>
    </w:p>
    <w:p w:rsidR="00016F63" w:rsidRPr="002A7AED" w:rsidRDefault="00016F63" w:rsidP="00016F63">
      <w:pPr>
        <w:pStyle w:val="a4"/>
        <w:spacing w:before="0" w:beforeAutospacing="0" w:after="0" w:afterAutospacing="0"/>
        <w:jc w:val="both"/>
        <w:rPr>
          <w:sz w:val="28"/>
          <w:szCs w:val="28"/>
        </w:rPr>
      </w:pPr>
      <w:r w:rsidRPr="002A7AED">
        <w:rPr>
          <w:color w:val="000000"/>
          <w:sz w:val="28"/>
          <w:szCs w:val="28"/>
          <w:u w:val="single"/>
        </w:rPr>
        <w:t>В разделе «Элементы теории множеств и математической логики»</w:t>
      </w:r>
    </w:p>
    <w:p w:rsidR="00016F63" w:rsidRPr="002A7AED" w:rsidRDefault="00016F63" w:rsidP="00016F63">
      <w:pPr>
        <w:pStyle w:val="a4"/>
        <w:numPr>
          <w:ilvl w:val="0"/>
          <w:numId w:val="93"/>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знать определение понятия, уметь пояснять его смысл, уметь использовать понятие и его свойства при проведении рассуждений, решении задач (т.е. оперировать на повышенном уровне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 полуинтервал, промежуток с выколотой точкой, графическое представление множеств на координатной плоскости;</w:t>
      </w:r>
    </w:p>
    <w:p w:rsidR="00016F63" w:rsidRPr="002A7AED" w:rsidRDefault="00016F63" w:rsidP="00016F63">
      <w:pPr>
        <w:pStyle w:val="a4"/>
        <w:numPr>
          <w:ilvl w:val="0"/>
          <w:numId w:val="93"/>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оперировать на повышенном уровне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016F63" w:rsidRPr="002A7AED" w:rsidRDefault="00016F63" w:rsidP="00016F63">
      <w:pPr>
        <w:pStyle w:val="a4"/>
        <w:numPr>
          <w:ilvl w:val="0"/>
          <w:numId w:val="93"/>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проверять принадлежность элемента множеству; находить пересечение и объединение множеств, в том числе представленных графически на числовой прямой и на координатной плоскости;</w:t>
      </w:r>
    </w:p>
    <w:p w:rsidR="00016F63" w:rsidRPr="002A7AED" w:rsidRDefault="00016F63" w:rsidP="00016F63">
      <w:pPr>
        <w:pStyle w:val="a4"/>
        <w:numPr>
          <w:ilvl w:val="0"/>
          <w:numId w:val="93"/>
        </w:numPr>
        <w:spacing w:before="0" w:beforeAutospacing="0" w:after="0" w:afterAutospacing="0"/>
        <w:ind w:left="0" w:firstLine="0"/>
        <w:jc w:val="both"/>
        <w:textAlignment w:val="baseline"/>
        <w:rPr>
          <w:color w:val="000000"/>
          <w:sz w:val="28"/>
          <w:szCs w:val="28"/>
        </w:rPr>
      </w:pPr>
      <w:r w:rsidRPr="002A7AED">
        <w:rPr>
          <w:i/>
          <w:iCs/>
          <w:color w:val="000000"/>
          <w:sz w:val="28"/>
          <w:szCs w:val="28"/>
        </w:rPr>
        <w:t>проводить доказательные рассуждения для обоснования истинности утверждений</w:t>
      </w:r>
      <w:r w:rsidRPr="002A7AED">
        <w:rPr>
          <w:color w:val="000000"/>
          <w:sz w:val="28"/>
          <w:szCs w:val="28"/>
        </w:rPr>
        <w:t>.</w:t>
      </w:r>
    </w:p>
    <w:p w:rsidR="00016F63" w:rsidRPr="002A7AED" w:rsidRDefault="00016F63" w:rsidP="00016F63">
      <w:pPr>
        <w:pStyle w:val="a4"/>
        <w:spacing w:before="0" w:beforeAutospacing="0" w:after="0" w:afterAutospacing="0"/>
        <w:jc w:val="both"/>
        <w:rPr>
          <w:sz w:val="28"/>
          <w:szCs w:val="28"/>
        </w:rPr>
      </w:pPr>
      <w:r w:rsidRPr="002A7AED">
        <w:rPr>
          <w:b/>
          <w:bCs/>
          <w:i/>
          <w:iCs/>
          <w:color w:val="000000"/>
          <w:sz w:val="28"/>
          <w:szCs w:val="28"/>
        </w:rPr>
        <w:t>В повседневной жизни и при изучении других предметов:</w:t>
      </w:r>
    </w:p>
    <w:p w:rsidR="00016F63" w:rsidRPr="002A7AED" w:rsidRDefault="00016F63" w:rsidP="00016F63">
      <w:pPr>
        <w:pStyle w:val="a4"/>
        <w:numPr>
          <w:ilvl w:val="0"/>
          <w:numId w:val="94"/>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использовать числовые множества на координатной прямой и на координатной плоскости для описания реальных процессов и явлений;</w:t>
      </w:r>
    </w:p>
    <w:p w:rsidR="00016F63" w:rsidRPr="002A7AED" w:rsidRDefault="00016F63" w:rsidP="00016F63">
      <w:pPr>
        <w:pStyle w:val="a4"/>
        <w:numPr>
          <w:ilvl w:val="0"/>
          <w:numId w:val="94"/>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проводить доказательные рассуждения в ситуациях повседневной жизни, при решении задач из других предметов.</w:t>
      </w:r>
    </w:p>
    <w:p w:rsidR="00016F63" w:rsidRPr="002A7AED" w:rsidRDefault="00016F63" w:rsidP="00016F63">
      <w:pPr>
        <w:pStyle w:val="a4"/>
        <w:spacing w:before="0" w:beforeAutospacing="0" w:after="0" w:afterAutospacing="0"/>
        <w:jc w:val="both"/>
        <w:rPr>
          <w:sz w:val="28"/>
          <w:szCs w:val="28"/>
        </w:rPr>
      </w:pPr>
      <w:r w:rsidRPr="002A7AED">
        <w:rPr>
          <w:color w:val="000000"/>
          <w:sz w:val="28"/>
          <w:szCs w:val="28"/>
          <w:u w:val="single"/>
        </w:rPr>
        <w:t>В разделе «Числа и выражения».</w:t>
      </w:r>
    </w:p>
    <w:p w:rsidR="00016F63" w:rsidRPr="002A7AED" w:rsidRDefault="00016F63" w:rsidP="00016F63">
      <w:pPr>
        <w:pStyle w:val="a4"/>
        <w:numPr>
          <w:ilvl w:val="0"/>
          <w:numId w:val="95"/>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приводить примеры чисел с заданными свойствами делимости;</w:t>
      </w:r>
    </w:p>
    <w:p w:rsidR="00016F63" w:rsidRPr="002A7AED" w:rsidRDefault="00016F63" w:rsidP="00016F63">
      <w:pPr>
        <w:pStyle w:val="a4"/>
        <w:numPr>
          <w:ilvl w:val="0"/>
          <w:numId w:val="95"/>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е и π;</w:t>
      </w:r>
    </w:p>
    <w:p w:rsidR="00016F63" w:rsidRPr="002A7AED" w:rsidRDefault="00016F63" w:rsidP="00016F63">
      <w:pPr>
        <w:rPr>
          <w:sz w:val="28"/>
          <w:szCs w:val="28"/>
        </w:rPr>
      </w:pPr>
    </w:p>
    <w:p w:rsidR="00016F63" w:rsidRPr="002A7AED" w:rsidRDefault="00016F63" w:rsidP="00016F63">
      <w:pPr>
        <w:pStyle w:val="a4"/>
        <w:numPr>
          <w:ilvl w:val="0"/>
          <w:numId w:val="9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выполнять арифметические действия, сочетая устные и письменные приемы, применяя при необходимости вычислительные устройства; находить значения корня натуральной степени, степени с рациональным показателем, логарифма, используя при необходимости вычислительные устройства;</w:t>
      </w:r>
    </w:p>
    <w:p w:rsidR="00016F63" w:rsidRPr="002A7AED" w:rsidRDefault="00016F63" w:rsidP="00016F63">
      <w:pPr>
        <w:pStyle w:val="a4"/>
        <w:numPr>
          <w:ilvl w:val="0"/>
          <w:numId w:val="9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пользоваться оценкой и прикидкой при практических расчетах;</w:t>
      </w:r>
    </w:p>
    <w:p w:rsidR="00016F63" w:rsidRPr="002A7AED" w:rsidRDefault="00016F63" w:rsidP="00016F63">
      <w:pPr>
        <w:pStyle w:val="a4"/>
        <w:numPr>
          <w:ilvl w:val="0"/>
          <w:numId w:val="9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016F63" w:rsidRPr="002A7AED" w:rsidRDefault="00016F63" w:rsidP="00016F63">
      <w:pPr>
        <w:pStyle w:val="a4"/>
        <w:numPr>
          <w:ilvl w:val="0"/>
          <w:numId w:val="9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находить значения числовых и буквенных выражений, осуществляя необходимые подстановки и преобразования; изображать схематически угол, величина которого выражена в градусах или радианах;</w:t>
      </w:r>
    </w:p>
    <w:p w:rsidR="00016F63" w:rsidRPr="002A7AED" w:rsidRDefault="00016F63" w:rsidP="00016F63">
      <w:pPr>
        <w:pStyle w:val="a4"/>
        <w:numPr>
          <w:ilvl w:val="0"/>
          <w:numId w:val="9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использовать при решении задач табличные значения тригонометрических функций</w:t>
      </w:r>
    </w:p>
    <w:p w:rsidR="00016F63" w:rsidRPr="002A7AED" w:rsidRDefault="00016F63" w:rsidP="00016F63">
      <w:pPr>
        <w:pStyle w:val="a4"/>
        <w:numPr>
          <w:ilvl w:val="0"/>
          <w:numId w:val="9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углов;</w:t>
      </w:r>
    </w:p>
    <w:p w:rsidR="00016F63" w:rsidRPr="002A7AED" w:rsidRDefault="00016F63" w:rsidP="00016F63">
      <w:pPr>
        <w:pStyle w:val="a4"/>
        <w:numPr>
          <w:ilvl w:val="0"/>
          <w:numId w:val="96"/>
        </w:numPr>
        <w:spacing w:before="0" w:beforeAutospacing="0" w:after="0" w:afterAutospacing="0"/>
        <w:ind w:left="0" w:firstLine="0"/>
        <w:jc w:val="both"/>
        <w:textAlignment w:val="baseline"/>
        <w:rPr>
          <w:color w:val="000000"/>
          <w:sz w:val="28"/>
          <w:szCs w:val="28"/>
        </w:rPr>
      </w:pPr>
      <w:r w:rsidRPr="002A7AED">
        <w:rPr>
          <w:i/>
          <w:iCs/>
          <w:color w:val="000000"/>
          <w:sz w:val="28"/>
          <w:szCs w:val="28"/>
        </w:rPr>
        <w:t>выполнять перевод величины угла из радианной меры в градусную и обратно</w:t>
      </w:r>
      <w:r w:rsidRPr="002A7AED">
        <w:rPr>
          <w:color w:val="000000"/>
          <w:sz w:val="28"/>
          <w:szCs w:val="28"/>
        </w:rPr>
        <w:t>.</w:t>
      </w:r>
    </w:p>
    <w:p w:rsidR="00016F63" w:rsidRPr="002A7AED" w:rsidRDefault="00016F63" w:rsidP="00016F63">
      <w:pPr>
        <w:pStyle w:val="a4"/>
        <w:spacing w:before="0" w:beforeAutospacing="0" w:after="0" w:afterAutospacing="0"/>
        <w:jc w:val="both"/>
        <w:rPr>
          <w:sz w:val="28"/>
          <w:szCs w:val="28"/>
        </w:rPr>
      </w:pPr>
      <w:r w:rsidRPr="002A7AED">
        <w:rPr>
          <w:b/>
          <w:bCs/>
          <w:i/>
          <w:iCs/>
          <w:color w:val="000000"/>
          <w:sz w:val="28"/>
          <w:szCs w:val="28"/>
        </w:rPr>
        <w:t>В повседневной жизни и при изучении других учебных предметов:</w:t>
      </w:r>
    </w:p>
    <w:p w:rsidR="00016F63" w:rsidRPr="002A7AED" w:rsidRDefault="00016F63" w:rsidP="00016F63">
      <w:pPr>
        <w:pStyle w:val="a4"/>
        <w:numPr>
          <w:ilvl w:val="0"/>
          <w:numId w:val="97"/>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выполнять действия с числовыми данными при 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016F63" w:rsidRPr="002A7AED" w:rsidRDefault="00016F63" w:rsidP="00016F63">
      <w:pPr>
        <w:pStyle w:val="a4"/>
        <w:numPr>
          <w:ilvl w:val="0"/>
          <w:numId w:val="97"/>
        </w:numPr>
        <w:spacing w:before="0" w:beforeAutospacing="0" w:after="0" w:afterAutospacing="0"/>
        <w:ind w:left="0" w:firstLine="0"/>
        <w:jc w:val="both"/>
        <w:textAlignment w:val="baseline"/>
        <w:rPr>
          <w:color w:val="000000"/>
          <w:sz w:val="28"/>
          <w:szCs w:val="28"/>
        </w:rPr>
      </w:pPr>
      <w:r w:rsidRPr="002A7AED">
        <w:rPr>
          <w:i/>
          <w:iCs/>
          <w:color w:val="000000"/>
          <w:sz w:val="28"/>
          <w:szCs w:val="28"/>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r w:rsidRPr="002A7AED">
        <w:rPr>
          <w:color w:val="000000"/>
          <w:sz w:val="28"/>
          <w:szCs w:val="28"/>
        </w:rPr>
        <w:t>. </w:t>
      </w:r>
    </w:p>
    <w:p w:rsidR="00016F63" w:rsidRPr="002A7AED" w:rsidRDefault="00016F63" w:rsidP="00016F63">
      <w:pPr>
        <w:pStyle w:val="a4"/>
        <w:spacing w:before="0" w:beforeAutospacing="0" w:after="0" w:afterAutospacing="0"/>
        <w:jc w:val="both"/>
        <w:rPr>
          <w:sz w:val="28"/>
          <w:szCs w:val="28"/>
        </w:rPr>
      </w:pPr>
      <w:r w:rsidRPr="002A7AED">
        <w:rPr>
          <w:color w:val="000000"/>
          <w:sz w:val="28"/>
          <w:szCs w:val="28"/>
          <w:u w:val="single"/>
        </w:rPr>
        <w:t>В разделе «Уравнения и неравенства».</w:t>
      </w:r>
    </w:p>
    <w:p w:rsidR="00016F63" w:rsidRPr="002A7AED" w:rsidRDefault="00016F63" w:rsidP="00016F63">
      <w:pPr>
        <w:pStyle w:val="a4"/>
        <w:numPr>
          <w:ilvl w:val="0"/>
          <w:numId w:val="98"/>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 использовать методы решения уравнений: приведение к виду «произведение равно нулю» или «частное равно нулю», замена переменных;</w:t>
      </w:r>
    </w:p>
    <w:p w:rsidR="00016F63" w:rsidRPr="002A7AED" w:rsidRDefault="00016F63" w:rsidP="00016F63">
      <w:pPr>
        <w:pStyle w:val="a4"/>
        <w:numPr>
          <w:ilvl w:val="0"/>
          <w:numId w:val="98"/>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использовать метод интервалов для решения неравенств;</w:t>
      </w:r>
    </w:p>
    <w:p w:rsidR="00016F63" w:rsidRPr="002A7AED" w:rsidRDefault="00016F63" w:rsidP="00016F63">
      <w:pPr>
        <w:pStyle w:val="a4"/>
        <w:numPr>
          <w:ilvl w:val="0"/>
          <w:numId w:val="98"/>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использовать графический метод для приближенного решения уравнений и неравенств; изображать на тригонометрической окружности множество решений простейших тригонометрических уравнений и неравенств;</w:t>
      </w:r>
    </w:p>
    <w:p w:rsidR="00016F63" w:rsidRPr="002A7AED" w:rsidRDefault="00016F63" w:rsidP="00016F63">
      <w:pPr>
        <w:pStyle w:val="a4"/>
        <w:numPr>
          <w:ilvl w:val="0"/>
          <w:numId w:val="98"/>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выполнять отбор корней уравнений или решений неравенств в соответствии с дополнительными условиями и ограничениями.</w:t>
      </w:r>
    </w:p>
    <w:p w:rsidR="00016F63" w:rsidRPr="002A7AED" w:rsidRDefault="00016F63" w:rsidP="00016F63">
      <w:pPr>
        <w:pStyle w:val="a4"/>
        <w:spacing w:before="0" w:beforeAutospacing="0" w:after="0" w:afterAutospacing="0"/>
        <w:jc w:val="both"/>
        <w:rPr>
          <w:sz w:val="28"/>
          <w:szCs w:val="28"/>
        </w:rPr>
      </w:pPr>
      <w:r w:rsidRPr="002A7AED">
        <w:rPr>
          <w:b/>
          <w:bCs/>
          <w:i/>
          <w:iCs/>
          <w:color w:val="000000"/>
          <w:sz w:val="28"/>
          <w:szCs w:val="28"/>
        </w:rPr>
        <w:t>В повседневной жизни и при изучении других учебных предметов</w:t>
      </w:r>
      <w:r w:rsidRPr="002A7AED">
        <w:rPr>
          <w:color w:val="000000"/>
          <w:sz w:val="28"/>
          <w:szCs w:val="28"/>
        </w:rPr>
        <w:t>: </w:t>
      </w:r>
    </w:p>
    <w:p w:rsidR="00016F63" w:rsidRPr="002A7AED" w:rsidRDefault="00016F63" w:rsidP="00016F63">
      <w:pPr>
        <w:pStyle w:val="a4"/>
        <w:numPr>
          <w:ilvl w:val="0"/>
          <w:numId w:val="99"/>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составлять и решать уравнения, системы уравнений и неравенства при решении задач других учебных предметов;</w:t>
      </w:r>
    </w:p>
    <w:p w:rsidR="00016F63" w:rsidRPr="002A7AED" w:rsidRDefault="00016F63" w:rsidP="00016F63">
      <w:pPr>
        <w:pStyle w:val="a4"/>
        <w:numPr>
          <w:ilvl w:val="0"/>
          <w:numId w:val="99"/>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016F63" w:rsidRPr="002A7AED" w:rsidRDefault="00016F63" w:rsidP="00016F63">
      <w:pPr>
        <w:pStyle w:val="a4"/>
        <w:numPr>
          <w:ilvl w:val="0"/>
          <w:numId w:val="99"/>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lastRenderedPageBreak/>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p w:rsidR="00016F63" w:rsidRPr="002A7AED" w:rsidRDefault="00016F63" w:rsidP="00016F63">
      <w:pPr>
        <w:pStyle w:val="a4"/>
        <w:spacing w:before="0" w:beforeAutospacing="0" w:after="0" w:afterAutospacing="0"/>
        <w:jc w:val="both"/>
        <w:rPr>
          <w:sz w:val="28"/>
          <w:szCs w:val="28"/>
        </w:rPr>
      </w:pPr>
      <w:r w:rsidRPr="002A7AED">
        <w:rPr>
          <w:color w:val="000000"/>
          <w:sz w:val="28"/>
          <w:szCs w:val="28"/>
          <w:u w:val="single"/>
        </w:rPr>
        <w:t>В разделе «Функции».</w:t>
      </w:r>
    </w:p>
    <w:p w:rsidR="00016F63" w:rsidRPr="002A7AED" w:rsidRDefault="00016F63" w:rsidP="00016F63">
      <w:pPr>
        <w:pStyle w:val="a4"/>
        <w:spacing w:before="0" w:beforeAutospacing="0" w:after="0" w:afterAutospacing="0"/>
        <w:jc w:val="both"/>
        <w:rPr>
          <w:sz w:val="28"/>
          <w:szCs w:val="28"/>
        </w:rPr>
      </w:pPr>
      <w:r w:rsidRPr="002A7AED">
        <w:rPr>
          <w:i/>
          <w:iCs/>
          <w:color w:val="000000"/>
          <w:sz w:val="28"/>
          <w:szCs w:val="28"/>
        </w:rPr>
        <w:t>Оперировать понятиями: </w:t>
      </w:r>
    </w:p>
    <w:p w:rsidR="00016F63" w:rsidRPr="002A7AED" w:rsidRDefault="00016F63" w:rsidP="00016F63">
      <w:pPr>
        <w:pStyle w:val="a4"/>
        <w:numPr>
          <w:ilvl w:val="0"/>
          <w:numId w:val="10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зависимость величин, функция, аргумент и 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w:t>
      </w:r>
    </w:p>
    <w:p w:rsidR="00016F63" w:rsidRPr="002A7AED" w:rsidRDefault="00016F63" w:rsidP="00016F63">
      <w:pPr>
        <w:pStyle w:val="a4"/>
        <w:numPr>
          <w:ilvl w:val="0"/>
          <w:numId w:val="10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016F63" w:rsidRPr="002A7AED" w:rsidRDefault="00016F63" w:rsidP="00016F63">
      <w:pPr>
        <w:pStyle w:val="a4"/>
        <w:numPr>
          <w:ilvl w:val="0"/>
          <w:numId w:val="10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 определять значение функции по значению аргумента при различных способах задания функции;</w:t>
      </w:r>
    </w:p>
    <w:p w:rsidR="00016F63" w:rsidRPr="002A7AED" w:rsidRDefault="00016F63" w:rsidP="00016F63">
      <w:pPr>
        <w:pStyle w:val="a4"/>
        <w:numPr>
          <w:ilvl w:val="0"/>
          <w:numId w:val="10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строить графики изученных функций;</w:t>
      </w:r>
    </w:p>
    <w:p w:rsidR="00016F63" w:rsidRPr="002A7AED" w:rsidRDefault="00016F63" w:rsidP="00016F63">
      <w:pPr>
        <w:pStyle w:val="a4"/>
        <w:numPr>
          <w:ilvl w:val="0"/>
          <w:numId w:val="10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016F63" w:rsidRPr="002A7AED" w:rsidRDefault="00016F63" w:rsidP="00016F63">
      <w:pPr>
        <w:pStyle w:val="a4"/>
        <w:numPr>
          <w:ilvl w:val="0"/>
          <w:numId w:val="10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асимптоты, нули функции и т.д.);</w:t>
      </w:r>
    </w:p>
    <w:p w:rsidR="00016F63" w:rsidRPr="002A7AED" w:rsidRDefault="00016F63" w:rsidP="00016F63">
      <w:pPr>
        <w:pStyle w:val="a4"/>
        <w:numPr>
          <w:ilvl w:val="0"/>
          <w:numId w:val="10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решать уравнения, простейшие системы уравнений, используя свойства функций и их графиков.</w:t>
      </w:r>
    </w:p>
    <w:p w:rsidR="00016F63" w:rsidRPr="002A7AED" w:rsidRDefault="00016F63" w:rsidP="00016F63">
      <w:pPr>
        <w:pStyle w:val="a4"/>
        <w:spacing w:before="0" w:beforeAutospacing="0" w:after="0" w:afterAutospacing="0"/>
        <w:jc w:val="both"/>
        <w:rPr>
          <w:sz w:val="28"/>
          <w:szCs w:val="28"/>
        </w:rPr>
      </w:pPr>
      <w:r w:rsidRPr="002A7AED">
        <w:rPr>
          <w:b/>
          <w:bCs/>
          <w:i/>
          <w:iCs/>
          <w:color w:val="000000"/>
          <w:sz w:val="28"/>
          <w:szCs w:val="28"/>
        </w:rPr>
        <w:t>В повседневной жизни и при изучении других учебных предметов</w:t>
      </w:r>
      <w:r w:rsidRPr="002A7AED">
        <w:rPr>
          <w:color w:val="000000"/>
          <w:sz w:val="28"/>
          <w:szCs w:val="28"/>
        </w:rPr>
        <w:t>: </w:t>
      </w:r>
    </w:p>
    <w:p w:rsidR="00016F63" w:rsidRPr="002A7AED" w:rsidRDefault="00016F63" w:rsidP="00016F63">
      <w:pPr>
        <w:pStyle w:val="a4"/>
        <w:numPr>
          <w:ilvl w:val="0"/>
          <w:numId w:val="101"/>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интерпретировать свойства в контексте конкретной практической ситуации;</w:t>
      </w:r>
    </w:p>
    <w:p w:rsidR="00016F63" w:rsidRPr="002A7AED" w:rsidRDefault="00016F63" w:rsidP="00016F63">
      <w:pPr>
        <w:pStyle w:val="a4"/>
        <w:numPr>
          <w:ilvl w:val="0"/>
          <w:numId w:val="101"/>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определять по графикам простейшие характеристики периодических процессов в географии, химии, биологии, экономике, музыке, физике и др. (амплитуда, период и т.п.).</w:t>
      </w:r>
    </w:p>
    <w:p w:rsidR="00016F63" w:rsidRPr="002A7AED" w:rsidRDefault="00016F63" w:rsidP="00016F63">
      <w:pPr>
        <w:pStyle w:val="a4"/>
        <w:spacing w:before="0" w:beforeAutospacing="0" w:after="0" w:afterAutospacing="0"/>
        <w:jc w:val="both"/>
        <w:rPr>
          <w:sz w:val="28"/>
          <w:szCs w:val="28"/>
        </w:rPr>
      </w:pPr>
      <w:r w:rsidRPr="002A7AED">
        <w:rPr>
          <w:color w:val="000000"/>
          <w:sz w:val="28"/>
          <w:szCs w:val="28"/>
          <w:u w:val="single"/>
        </w:rPr>
        <w:t>В разделе «Элементы математического анализа».</w:t>
      </w:r>
    </w:p>
    <w:p w:rsidR="00016F63" w:rsidRPr="002A7AED" w:rsidRDefault="00016F63" w:rsidP="00016F63">
      <w:pPr>
        <w:pStyle w:val="a4"/>
        <w:spacing w:before="0" w:beforeAutospacing="0" w:after="0" w:afterAutospacing="0"/>
        <w:jc w:val="both"/>
        <w:rPr>
          <w:sz w:val="28"/>
          <w:szCs w:val="28"/>
        </w:rPr>
      </w:pPr>
      <w:r w:rsidRPr="002A7AED">
        <w:rPr>
          <w:i/>
          <w:iCs/>
          <w:color w:val="000000"/>
          <w:sz w:val="28"/>
          <w:szCs w:val="28"/>
        </w:rPr>
        <w:t>Оперировать понятиями: </w:t>
      </w:r>
    </w:p>
    <w:p w:rsidR="00016F63" w:rsidRPr="002A7AED" w:rsidRDefault="00016F63" w:rsidP="00016F63">
      <w:pPr>
        <w:pStyle w:val="a4"/>
        <w:numPr>
          <w:ilvl w:val="0"/>
          <w:numId w:val="102"/>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производная функции в точке, касательная к графику функции, производная функции;</w:t>
      </w:r>
    </w:p>
    <w:p w:rsidR="00016F63" w:rsidRPr="002A7AED" w:rsidRDefault="00016F63" w:rsidP="00016F63">
      <w:pPr>
        <w:pStyle w:val="a4"/>
        <w:numPr>
          <w:ilvl w:val="0"/>
          <w:numId w:val="102"/>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вычислять производную одночлена, многочлена, квадратного корня, производную суммы функций;</w:t>
      </w:r>
    </w:p>
    <w:p w:rsidR="00016F63" w:rsidRPr="002A7AED" w:rsidRDefault="00016F63" w:rsidP="00016F63">
      <w:pPr>
        <w:pStyle w:val="a4"/>
        <w:numPr>
          <w:ilvl w:val="0"/>
          <w:numId w:val="102"/>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вычислять производные элементарных функций и их комбинаций, используя справочные материалы;</w:t>
      </w:r>
    </w:p>
    <w:p w:rsidR="00016F63" w:rsidRPr="002A7AED" w:rsidRDefault="00016F63" w:rsidP="00016F63">
      <w:pPr>
        <w:pStyle w:val="a4"/>
        <w:numPr>
          <w:ilvl w:val="0"/>
          <w:numId w:val="102"/>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 xml:space="preserve">исследовать в простейших случаях функции на монотонность, находить наибольшие и наименьшие значения функций, строить графики </w:t>
      </w:r>
      <w:r w:rsidRPr="002A7AED">
        <w:rPr>
          <w:i/>
          <w:iCs/>
          <w:color w:val="000000"/>
          <w:sz w:val="28"/>
          <w:szCs w:val="28"/>
        </w:rPr>
        <w:lastRenderedPageBreak/>
        <w:t>многочленов и простейших рациональных функций с использованием аппарата математического анализа.</w:t>
      </w:r>
    </w:p>
    <w:p w:rsidR="00016F63" w:rsidRPr="002A7AED" w:rsidRDefault="00016F63" w:rsidP="00016F63">
      <w:pPr>
        <w:pStyle w:val="a4"/>
        <w:spacing w:before="0" w:beforeAutospacing="0" w:after="0" w:afterAutospacing="0"/>
        <w:jc w:val="both"/>
        <w:rPr>
          <w:sz w:val="28"/>
          <w:szCs w:val="28"/>
        </w:rPr>
      </w:pPr>
      <w:r w:rsidRPr="002A7AED">
        <w:rPr>
          <w:b/>
          <w:bCs/>
          <w:i/>
          <w:iCs/>
          <w:color w:val="000000"/>
          <w:sz w:val="28"/>
          <w:szCs w:val="28"/>
        </w:rPr>
        <w:t>В повседневной жизни и при изучении других учебных предметов</w:t>
      </w:r>
      <w:r w:rsidRPr="002A7AED">
        <w:rPr>
          <w:color w:val="000000"/>
          <w:sz w:val="28"/>
          <w:szCs w:val="28"/>
        </w:rPr>
        <w:t>: </w:t>
      </w:r>
    </w:p>
    <w:p w:rsidR="00016F63" w:rsidRPr="002A7AED" w:rsidRDefault="00016F63" w:rsidP="00016F63">
      <w:pPr>
        <w:pStyle w:val="a4"/>
        <w:numPr>
          <w:ilvl w:val="0"/>
          <w:numId w:val="103"/>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решать прикладные задачи из биологии, физики, химии, экономики и других предметов,связанные с исследованием характеристик реальных процессов, нахождением наибольших и наименьших значений, скорости и ускорения и интерпретировать полученные результаты.</w:t>
      </w:r>
    </w:p>
    <w:p w:rsidR="00016F63" w:rsidRPr="002A7AED" w:rsidRDefault="00016F63" w:rsidP="00016F63">
      <w:pPr>
        <w:rPr>
          <w:sz w:val="28"/>
          <w:szCs w:val="28"/>
        </w:rPr>
      </w:pPr>
    </w:p>
    <w:p w:rsidR="00016F63" w:rsidRPr="002A7AED" w:rsidRDefault="00016F63" w:rsidP="00016F63">
      <w:pPr>
        <w:pStyle w:val="a4"/>
        <w:spacing w:before="0" w:beforeAutospacing="0" w:after="0" w:afterAutospacing="0"/>
        <w:jc w:val="both"/>
        <w:rPr>
          <w:sz w:val="28"/>
          <w:szCs w:val="28"/>
        </w:rPr>
      </w:pPr>
      <w:r w:rsidRPr="002A7AED">
        <w:rPr>
          <w:color w:val="000000"/>
          <w:sz w:val="28"/>
          <w:szCs w:val="28"/>
          <w:u w:val="single"/>
        </w:rPr>
        <w:t>В разделе «Статистика и теория вероятностей, логика и комбинаторика»</w:t>
      </w:r>
    </w:p>
    <w:p w:rsidR="00016F63" w:rsidRPr="002A7AED" w:rsidRDefault="00016F63" w:rsidP="00016F63">
      <w:pPr>
        <w:pStyle w:val="a4"/>
        <w:numPr>
          <w:ilvl w:val="0"/>
          <w:numId w:val="104"/>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Иметь представление о дискретных и непрерывных случайных величинах и о независимости случайных величин;</w:t>
      </w:r>
    </w:p>
    <w:p w:rsidR="00016F63" w:rsidRPr="002A7AED" w:rsidRDefault="00016F63" w:rsidP="00016F63">
      <w:pPr>
        <w:pStyle w:val="a4"/>
        <w:numPr>
          <w:ilvl w:val="0"/>
          <w:numId w:val="104"/>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иметь представление о математическом ожидании и дисперсии случайных величин; иметь представление о нормальном распределении и примерах нормально распределенных случайных величин; понимать суть закона больших чисел и выборочного метода измерения вероятностей;</w:t>
      </w:r>
    </w:p>
    <w:p w:rsidR="00016F63" w:rsidRPr="002A7AED" w:rsidRDefault="00016F63" w:rsidP="00016F63">
      <w:pPr>
        <w:pStyle w:val="a4"/>
        <w:numPr>
          <w:ilvl w:val="0"/>
          <w:numId w:val="104"/>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иметь представление об условной вероятности и о полной вероятности, применять их в решении задач;</w:t>
      </w:r>
    </w:p>
    <w:p w:rsidR="00016F63" w:rsidRPr="002A7AED" w:rsidRDefault="00016F63" w:rsidP="00016F63">
      <w:pPr>
        <w:pStyle w:val="a4"/>
        <w:numPr>
          <w:ilvl w:val="0"/>
          <w:numId w:val="104"/>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иметь представление о важных частных видах распределений и применять их в решении задач;</w:t>
      </w:r>
    </w:p>
    <w:p w:rsidR="00016F63" w:rsidRPr="002A7AED" w:rsidRDefault="00016F63" w:rsidP="00016F63">
      <w:pPr>
        <w:pStyle w:val="a4"/>
        <w:numPr>
          <w:ilvl w:val="0"/>
          <w:numId w:val="104"/>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иметь представление о корреляции случайных величин, о линейной регрессии.</w:t>
      </w:r>
    </w:p>
    <w:p w:rsidR="00016F63" w:rsidRPr="002A7AED" w:rsidRDefault="00016F63" w:rsidP="00016F63">
      <w:pPr>
        <w:pStyle w:val="a4"/>
        <w:spacing w:before="0" w:beforeAutospacing="0" w:after="0" w:afterAutospacing="0"/>
        <w:jc w:val="both"/>
        <w:rPr>
          <w:sz w:val="28"/>
          <w:szCs w:val="28"/>
        </w:rPr>
      </w:pPr>
      <w:r w:rsidRPr="002A7AED">
        <w:rPr>
          <w:b/>
          <w:bCs/>
          <w:i/>
          <w:iCs/>
          <w:color w:val="000000"/>
          <w:sz w:val="28"/>
          <w:szCs w:val="28"/>
        </w:rPr>
        <w:t>В повседневной жизни и при изучении других предметов</w:t>
      </w:r>
      <w:r w:rsidRPr="002A7AED">
        <w:rPr>
          <w:color w:val="000000"/>
          <w:sz w:val="28"/>
          <w:szCs w:val="28"/>
        </w:rPr>
        <w:t>: </w:t>
      </w:r>
    </w:p>
    <w:p w:rsidR="00016F63" w:rsidRPr="002A7AED" w:rsidRDefault="00016F63" w:rsidP="00016F63">
      <w:pPr>
        <w:pStyle w:val="a4"/>
        <w:numPr>
          <w:ilvl w:val="0"/>
          <w:numId w:val="105"/>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вычислять или оценивать вероятности событий в реальной жизни;</w:t>
      </w:r>
    </w:p>
    <w:p w:rsidR="00016F63" w:rsidRPr="002A7AED" w:rsidRDefault="00016F63" w:rsidP="00016F63">
      <w:pPr>
        <w:pStyle w:val="a4"/>
        <w:numPr>
          <w:ilvl w:val="0"/>
          <w:numId w:val="105"/>
        </w:numPr>
        <w:spacing w:before="0" w:beforeAutospacing="0" w:after="0" w:afterAutospacing="0"/>
        <w:ind w:left="0" w:firstLine="0"/>
        <w:jc w:val="both"/>
        <w:textAlignment w:val="baseline"/>
        <w:rPr>
          <w:color w:val="000000"/>
          <w:sz w:val="28"/>
          <w:szCs w:val="28"/>
        </w:rPr>
      </w:pPr>
      <w:r w:rsidRPr="002A7AED">
        <w:rPr>
          <w:i/>
          <w:iCs/>
          <w:color w:val="000000"/>
          <w:sz w:val="28"/>
          <w:szCs w:val="28"/>
        </w:rPr>
        <w:t>выбирать подходящие методы представления и обработки данных; 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r w:rsidRPr="002A7AED">
        <w:rPr>
          <w:color w:val="000000"/>
          <w:sz w:val="28"/>
          <w:szCs w:val="28"/>
        </w:rPr>
        <w:t>.</w:t>
      </w:r>
    </w:p>
    <w:p w:rsidR="00016F63" w:rsidRPr="002A7AED" w:rsidRDefault="00016F63" w:rsidP="00016F63">
      <w:pPr>
        <w:pStyle w:val="a4"/>
        <w:spacing w:before="0" w:beforeAutospacing="0" w:after="0" w:afterAutospacing="0"/>
        <w:jc w:val="both"/>
        <w:rPr>
          <w:sz w:val="28"/>
          <w:szCs w:val="28"/>
        </w:rPr>
      </w:pPr>
      <w:r w:rsidRPr="002A7AED">
        <w:rPr>
          <w:color w:val="000000"/>
          <w:sz w:val="28"/>
          <w:szCs w:val="28"/>
          <w:u w:val="single"/>
        </w:rPr>
        <w:t>«Текстовые задачи»:</w:t>
      </w:r>
    </w:p>
    <w:p w:rsidR="00016F63" w:rsidRPr="002A7AED" w:rsidRDefault="00016F63" w:rsidP="00016F63">
      <w:pPr>
        <w:pStyle w:val="a4"/>
        <w:numPr>
          <w:ilvl w:val="0"/>
          <w:numId w:val="10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Решать задачи разных типов, в том числе задачи повышенной трудности;</w:t>
      </w:r>
    </w:p>
    <w:p w:rsidR="00016F63" w:rsidRPr="002A7AED" w:rsidRDefault="00016F63" w:rsidP="00016F63">
      <w:pPr>
        <w:pStyle w:val="a4"/>
        <w:numPr>
          <w:ilvl w:val="0"/>
          <w:numId w:val="10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выбирать оптимальный метод решения задачи, рассматривая различные методы;</w:t>
      </w:r>
    </w:p>
    <w:p w:rsidR="00016F63" w:rsidRPr="002A7AED" w:rsidRDefault="00016F63" w:rsidP="00016F63">
      <w:pPr>
        <w:pStyle w:val="a4"/>
        <w:numPr>
          <w:ilvl w:val="0"/>
          <w:numId w:val="10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строить модель решения задачи, проводить доказательные рассуждения;</w:t>
      </w:r>
    </w:p>
    <w:p w:rsidR="00016F63" w:rsidRPr="002A7AED" w:rsidRDefault="00016F63" w:rsidP="00016F63">
      <w:pPr>
        <w:pStyle w:val="a4"/>
        <w:numPr>
          <w:ilvl w:val="0"/>
          <w:numId w:val="10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решать задачи, требующие перебора вариантов, проверки условий, выбора оптимального результата;</w:t>
      </w:r>
    </w:p>
    <w:p w:rsidR="00016F63" w:rsidRPr="002A7AED" w:rsidRDefault="00016F63" w:rsidP="00016F63">
      <w:pPr>
        <w:pStyle w:val="a4"/>
        <w:numPr>
          <w:ilvl w:val="0"/>
          <w:numId w:val="10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анализировать и интерпретировать результаты в контексте условия задачи, выбирать решения, не противоречащие контексту; переводить при решении задачи</w:t>
      </w:r>
    </w:p>
    <w:p w:rsidR="00016F63" w:rsidRPr="002A7AED" w:rsidRDefault="00016F63" w:rsidP="00016F63">
      <w:pPr>
        <w:pStyle w:val="a4"/>
        <w:numPr>
          <w:ilvl w:val="0"/>
          <w:numId w:val="10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информацию из одной формы в другую, используя при необходимости схемы, таблицы, графики, диаграммы;</w:t>
      </w:r>
    </w:p>
    <w:p w:rsidR="00016F63" w:rsidRPr="002A7AED" w:rsidRDefault="00016F63" w:rsidP="00016F63">
      <w:pPr>
        <w:pStyle w:val="a4"/>
        <w:spacing w:before="0" w:beforeAutospacing="0" w:after="0" w:afterAutospacing="0"/>
        <w:jc w:val="both"/>
        <w:rPr>
          <w:sz w:val="28"/>
          <w:szCs w:val="28"/>
        </w:rPr>
      </w:pPr>
      <w:r w:rsidRPr="002A7AED">
        <w:rPr>
          <w:b/>
          <w:bCs/>
          <w:i/>
          <w:iCs/>
          <w:color w:val="000000"/>
          <w:sz w:val="28"/>
          <w:szCs w:val="28"/>
        </w:rPr>
        <w:t>В повседневной жизни и при изучении других предметов</w:t>
      </w:r>
      <w:r w:rsidRPr="002A7AED">
        <w:rPr>
          <w:color w:val="000000"/>
          <w:sz w:val="28"/>
          <w:szCs w:val="28"/>
        </w:rPr>
        <w:t xml:space="preserve">: </w:t>
      </w:r>
      <w:r w:rsidRPr="002A7AED">
        <w:rPr>
          <w:i/>
          <w:iCs/>
          <w:color w:val="000000"/>
          <w:sz w:val="28"/>
          <w:szCs w:val="28"/>
        </w:rPr>
        <w:t>решать практические задачи и задачи из других предметов.</w:t>
      </w:r>
    </w:p>
    <w:p w:rsidR="00016F63" w:rsidRPr="002A7AED" w:rsidRDefault="00016F63" w:rsidP="00016F63">
      <w:pPr>
        <w:pStyle w:val="a4"/>
        <w:spacing w:before="0" w:beforeAutospacing="0" w:after="0" w:afterAutospacing="0"/>
        <w:jc w:val="both"/>
        <w:rPr>
          <w:sz w:val="28"/>
          <w:szCs w:val="28"/>
        </w:rPr>
      </w:pPr>
      <w:r w:rsidRPr="002A7AED">
        <w:rPr>
          <w:color w:val="000000"/>
          <w:sz w:val="28"/>
          <w:szCs w:val="28"/>
        </w:rPr>
        <w:t xml:space="preserve">В результате изучения учебного предмета </w:t>
      </w:r>
      <w:r>
        <w:rPr>
          <w:color w:val="000000"/>
          <w:sz w:val="28"/>
          <w:szCs w:val="28"/>
        </w:rPr>
        <w:t xml:space="preserve">в разделе </w:t>
      </w:r>
      <w:r w:rsidRPr="009B61E0">
        <w:rPr>
          <w:b/>
          <w:color w:val="000000"/>
          <w:sz w:val="28"/>
          <w:szCs w:val="28"/>
        </w:rPr>
        <w:t>«Геометрия»</w:t>
      </w:r>
      <w:r w:rsidRPr="002A7AED">
        <w:rPr>
          <w:color w:val="000000"/>
          <w:sz w:val="28"/>
          <w:szCs w:val="28"/>
        </w:rPr>
        <w:t xml:space="preserve"> на уровне среднего общего образования:</w:t>
      </w:r>
    </w:p>
    <w:p w:rsidR="00016F63" w:rsidRPr="002A7AED" w:rsidRDefault="00016F63" w:rsidP="00016F63">
      <w:pPr>
        <w:pStyle w:val="a4"/>
        <w:spacing w:before="0" w:beforeAutospacing="0" w:after="0" w:afterAutospacing="0"/>
        <w:jc w:val="both"/>
        <w:rPr>
          <w:sz w:val="28"/>
          <w:szCs w:val="28"/>
        </w:rPr>
      </w:pPr>
      <w:r w:rsidRPr="002A7AED">
        <w:rPr>
          <w:b/>
          <w:bCs/>
          <w:i/>
          <w:iCs/>
          <w:color w:val="000000"/>
          <w:sz w:val="28"/>
          <w:szCs w:val="28"/>
        </w:rPr>
        <w:lastRenderedPageBreak/>
        <w:t>Выпускник на базовом уровне научится:</w:t>
      </w:r>
    </w:p>
    <w:p w:rsidR="00016F63" w:rsidRPr="002A7AED" w:rsidRDefault="00016F63" w:rsidP="00016F63">
      <w:pPr>
        <w:pStyle w:val="a4"/>
        <w:numPr>
          <w:ilvl w:val="0"/>
          <w:numId w:val="107"/>
        </w:numPr>
        <w:spacing w:before="0" w:beforeAutospacing="0" w:after="0" w:afterAutospacing="0"/>
        <w:ind w:left="0" w:firstLine="0"/>
        <w:jc w:val="both"/>
        <w:textAlignment w:val="baseline"/>
        <w:rPr>
          <w:color w:val="000000"/>
          <w:sz w:val="28"/>
          <w:szCs w:val="28"/>
        </w:rPr>
      </w:pPr>
      <w:r w:rsidRPr="002A7AED">
        <w:rPr>
          <w:color w:val="000000"/>
          <w:sz w:val="28"/>
          <w:szCs w:val="28"/>
        </w:rPr>
        <w:t>Оперировать на базовом уровне понятиями: точка, прямая, плоскость в пространстве, параллельность и перпендикулярность прямых и плоскостей; распознавать основные виды многогранников (призма, пирамида, прямоугольный параллелепипед, куб); изображать изучаемые фигуры от руки и с применением простых чертежных инструментов; делать (выносные) плоские чертежи из рисунков простых объемных фигур: вид сверху, сбоку, снизу; извлекать информацию о пространственных геометрических фигурах, представленную на чертежах и рисунках;</w:t>
      </w:r>
    </w:p>
    <w:p w:rsidR="00016F63" w:rsidRPr="002A7AED" w:rsidRDefault="00016F63" w:rsidP="00016F63">
      <w:pPr>
        <w:pStyle w:val="a4"/>
        <w:numPr>
          <w:ilvl w:val="0"/>
          <w:numId w:val="107"/>
        </w:numPr>
        <w:spacing w:before="0" w:beforeAutospacing="0" w:after="0" w:afterAutospacing="0"/>
        <w:ind w:left="0" w:firstLine="0"/>
        <w:jc w:val="both"/>
        <w:textAlignment w:val="baseline"/>
        <w:rPr>
          <w:color w:val="000000"/>
          <w:sz w:val="28"/>
          <w:szCs w:val="28"/>
        </w:rPr>
      </w:pPr>
      <w:r w:rsidRPr="002A7AED">
        <w:rPr>
          <w:color w:val="000000"/>
          <w:sz w:val="28"/>
          <w:szCs w:val="28"/>
        </w:rPr>
        <w:t>применять теорему Пифагора при вычислении элементов етереометричееких фигур; находить объемы и площади поверхностей простейших многогранников с применением формул;</w:t>
      </w:r>
    </w:p>
    <w:p w:rsidR="00016F63" w:rsidRPr="002A7AED" w:rsidRDefault="00016F63" w:rsidP="00016F63">
      <w:pPr>
        <w:pStyle w:val="a4"/>
        <w:numPr>
          <w:ilvl w:val="0"/>
          <w:numId w:val="107"/>
        </w:numPr>
        <w:spacing w:before="0" w:beforeAutospacing="0" w:after="0" w:afterAutospacing="0"/>
        <w:ind w:left="0" w:firstLine="0"/>
        <w:jc w:val="both"/>
        <w:textAlignment w:val="baseline"/>
        <w:rPr>
          <w:color w:val="000000"/>
          <w:sz w:val="28"/>
          <w:szCs w:val="28"/>
        </w:rPr>
      </w:pPr>
      <w:r w:rsidRPr="002A7AED">
        <w:rPr>
          <w:color w:val="000000"/>
          <w:sz w:val="28"/>
          <w:szCs w:val="28"/>
        </w:rPr>
        <w:t>распознавать основные виды тел вращения (конус, цилиндр, сфера и шар); находить объемы и площади поверхностей простейших многогранников и тел вращения с применением формул.</w:t>
      </w:r>
    </w:p>
    <w:p w:rsidR="00016F63" w:rsidRPr="002A7AED" w:rsidRDefault="00016F63" w:rsidP="00016F63">
      <w:pPr>
        <w:pStyle w:val="a4"/>
        <w:spacing w:before="0" w:beforeAutospacing="0" w:after="0" w:afterAutospacing="0"/>
        <w:jc w:val="both"/>
        <w:rPr>
          <w:sz w:val="28"/>
          <w:szCs w:val="28"/>
        </w:rPr>
      </w:pPr>
      <w:r w:rsidRPr="002A7AED">
        <w:rPr>
          <w:b/>
          <w:bCs/>
          <w:i/>
          <w:iCs/>
          <w:color w:val="000000"/>
          <w:sz w:val="28"/>
          <w:szCs w:val="28"/>
        </w:rPr>
        <w:t>В повседневной жизни и при изучении других предметов:</w:t>
      </w:r>
    </w:p>
    <w:p w:rsidR="00016F63" w:rsidRPr="002A7AED" w:rsidRDefault="00016F63" w:rsidP="00016F63">
      <w:pPr>
        <w:pStyle w:val="a4"/>
        <w:numPr>
          <w:ilvl w:val="0"/>
          <w:numId w:val="108"/>
        </w:numPr>
        <w:spacing w:before="0" w:beforeAutospacing="0" w:after="0" w:afterAutospacing="0"/>
        <w:ind w:left="0" w:firstLine="0"/>
        <w:jc w:val="both"/>
        <w:textAlignment w:val="baseline"/>
        <w:rPr>
          <w:color w:val="000000"/>
          <w:sz w:val="28"/>
          <w:szCs w:val="28"/>
        </w:rPr>
      </w:pPr>
      <w:r w:rsidRPr="002A7AED">
        <w:rPr>
          <w:color w:val="000000"/>
          <w:sz w:val="28"/>
          <w:szCs w:val="28"/>
        </w:rPr>
        <w:t>соотносить абстрактные геометрические понятия и факты с реальными жизненными объектами и ситуациями;</w:t>
      </w:r>
    </w:p>
    <w:p w:rsidR="00016F63" w:rsidRPr="002A7AED" w:rsidRDefault="00016F63" w:rsidP="00016F63">
      <w:pPr>
        <w:pStyle w:val="a4"/>
        <w:numPr>
          <w:ilvl w:val="0"/>
          <w:numId w:val="108"/>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свойства пространственных геометрических фигур для решения типовых задач практического содержания;</w:t>
      </w:r>
    </w:p>
    <w:p w:rsidR="00016F63" w:rsidRPr="002A7AED" w:rsidRDefault="00016F63" w:rsidP="00016F63">
      <w:pPr>
        <w:pStyle w:val="a4"/>
        <w:numPr>
          <w:ilvl w:val="0"/>
          <w:numId w:val="108"/>
        </w:numPr>
        <w:spacing w:before="0" w:beforeAutospacing="0" w:after="0" w:afterAutospacing="0"/>
        <w:ind w:left="0" w:firstLine="0"/>
        <w:jc w:val="both"/>
        <w:textAlignment w:val="baseline"/>
        <w:rPr>
          <w:color w:val="000000"/>
          <w:sz w:val="28"/>
          <w:szCs w:val="28"/>
        </w:rPr>
      </w:pPr>
      <w:r w:rsidRPr="002A7AED">
        <w:rPr>
          <w:color w:val="000000"/>
          <w:sz w:val="28"/>
          <w:szCs w:val="28"/>
        </w:rPr>
        <w:t>соотносить площади поверхностей тел одинаковой формы различного размера; соотносить объемы сосудов одинаковой формы различного размера; оценивать форму правильного многогранника после спилов, срезов и т.п. (определять количество вершин, ребер и граней полученных многогранников).</w:t>
      </w:r>
    </w:p>
    <w:p w:rsidR="00016F63" w:rsidRPr="002A7AED" w:rsidRDefault="00016F63" w:rsidP="00016F63">
      <w:pPr>
        <w:pStyle w:val="a4"/>
        <w:spacing w:before="0" w:beforeAutospacing="0" w:after="0" w:afterAutospacing="0"/>
        <w:jc w:val="both"/>
        <w:rPr>
          <w:sz w:val="28"/>
          <w:szCs w:val="28"/>
        </w:rPr>
      </w:pPr>
      <w:r w:rsidRPr="002A7AED">
        <w:rPr>
          <w:color w:val="000000"/>
          <w:sz w:val="28"/>
          <w:szCs w:val="28"/>
          <w:u w:val="single"/>
        </w:rPr>
        <w:t>Векторы и координаты в пространстве</w:t>
      </w:r>
    </w:p>
    <w:p w:rsidR="00016F63" w:rsidRPr="002A7AED" w:rsidRDefault="00016F63" w:rsidP="00016F63">
      <w:pPr>
        <w:pStyle w:val="a4"/>
        <w:numPr>
          <w:ilvl w:val="0"/>
          <w:numId w:val="109"/>
        </w:numPr>
        <w:spacing w:before="0" w:beforeAutospacing="0" w:after="0" w:afterAutospacing="0"/>
        <w:ind w:left="0" w:firstLine="0"/>
        <w:jc w:val="both"/>
        <w:textAlignment w:val="baseline"/>
        <w:rPr>
          <w:color w:val="000000"/>
          <w:sz w:val="28"/>
          <w:szCs w:val="28"/>
        </w:rPr>
      </w:pPr>
      <w:r w:rsidRPr="002A7AED">
        <w:rPr>
          <w:color w:val="000000"/>
          <w:sz w:val="28"/>
          <w:szCs w:val="28"/>
        </w:rPr>
        <w:t>Оперировать на базовом уровне понятием декартовы координаты в пространстве; находить координаты вершин куба и прямоугольного параллелепипеда Описывать отдельные выдающиеся результаты, полученные в ходе развития математики как науки;</w:t>
      </w:r>
    </w:p>
    <w:p w:rsidR="00016F63" w:rsidRPr="002A7AED" w:rsidRDefault="00016F63" w:rsidP="00016F63">
      <w:pPr>
        <w:pStyle w:val="a4"/>
        <w:numPr>
          <w:ilvl w:val="0"/>
          <w:numId w:val="109"/>
        </w:numPr>
        <w:spacing w:before="0" w:beforeAutospacing="0" w:after="0" w:afterAutospacing="0"/>
        <w:ind w:left="0" w:firstLine="0"/>
        <w:jc w:val="both"/>
        <w:textAlignment w:val="baseline"/>
        <w:rPr>
          <w:color w:val="000000"/>
          <w:sz w:val="28"/>
          <w:szCs w:val="28"/>
        </w:rPr>
      </w:pPr>
      <w:r w:rsidRPr="002A7AED">
        <w:rPr>
          <w:color w:val="000000"/>
          <w:sz w:val="28"/>
          <w:szCs w:val="28"/>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016F63" w:rsidRPr="002A7AED" w:rsidRDefault="00016F63" w:rsidP="00016F63">
      <w:pPr>
        <w:pStyle w:val="a4"/>
        <w:numPr>
          <w:ilvl w:val="0"/>
          <w:numId w:val="109"/>
        </w:numPr>
        <w:spacing w:before="0" w:beforeAutospacing="0" w:after="0" w:afterAutospacing="0"/>
        <w:ind w:left="0" w:firstLine="0"/>
        <w:jc w:val="both"/>
        <w:textAlignment w:val="baseline"/>
        <w:rPr>
          <w:color w:val="000000"/>
          <w:sz w:val="28"/>
          <w:szCs w:val="28"/>
        </w:rPr>
      </w:pPr>
      <w:r w:rsidRPr="002A7AED">
        <w:rPr>
          <w:color w:val="000000"/>
          <w:sz w:val="28"/>
          <w:szCs w:val="28"/>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016F63" w:rsidRPr="002A7AED" w:rsidRDefault="00016F63" w:rsidP="00016F63">
      <w:pPr>
        <w:pStyle w:val="a4"/>
        <w:numPr>
          <w:ilvl w:val="0"/>
          <w:numId w:val="109"/>
        </w:numPr>
        <w:spacing w:before="0" w:beforeAutospacing="0" w:after="0" w:afterAutospacing="0"/>
        <w:ind w:left="0" w:firstLine="0"/>
        <w:jc w:val="both"/>
        <w:textAlignment w:val="baseline"/>
        <w:rPr>
          <w:color w:val="000000"/>
          <w:sz w:val="28"/>
          <w:szCs w:val="28"/>
        </w:rPr>
      </w:pPr>
      <w:r w:rsidRPr="002A7AED">
        <w:rPr>
          <w:color w:val="000000"/>
          <w:sz w:val="28"/>
          <w:szCs w:val="28"/>
        </w:rPr>
        <w:t>задавать плоскость уравнением в декартовой системе координат; решать простейшие задачи введением векторного базиса</w:t>
      </w:r>
    </w:p>
    <w:p w:rsidR="00016F63" w:rsidRPr="002A7AED" w:rsidRDefault="00016F63" w:rsidP="00016F63">
      <w:pPr>
        <w:pStyle w:val="a4"/>
        <w:numPr>
          <w:ilvl w:val="0"/>
          <w:numId w:val="109"/>
        </w:numPr>
        <w:spacing w:before="0" w:beforeAutospacing="0" w:after="0" w:afterAutospacing="0"/>
        <w:ind w:left="0" w:firstLine="0"/>
        <w:jc w:val="both"/>
        <w:textAlignment w:val="baseline"/>
        <w:rPr>
          <w:color w:val="000000"/>
          <w:sz w:val="28"/>
          <w:szCs w:val="28"/>
        </w:rPr>
      </w:pPr>
      <w:r w:rsidRPr="002A7AED">
        <w:rPr>
          <w:color w:val="000000"/>
          <w:sz w:val="28"/>
          <w:szCs w:val="28"/>
        </w:rPr>
        <w:t>знать примеры математических открытий иих авторов в связи с отечественной и всемирной историей;</w:t>
      </w:r>
    </w:p>
    <w:p w:rsidR="00016F63" w:rsidRPr="002A7AED" w:rsidRDefault="00016F63" w:rsidP="00016F63">
      <w:pPr>
        <w:pStyle w:val="a4"/>
        <w:numPr>
          <w:ilvl w:val="0"/>
          <w:numId w:val="109"/>
        </w:numPr>
        <w:spacing w:before="0" w:beforeAutospacing="0" w:after="0" w:afterAutospacing="0"/>
        <w:ind w:left="0" w:firstLine="0"/>
        <w:jc w:val="both"/>
        <w:textAlignment w:val="baseline"/>
        <w:rPr>
          <w:color w:val="000000"/>
          <w:sz w:val="28"/>
          <w:szCs w:val="28"/>
        </w:rPr>
      </w:pPr>
      <w:r w:rsidRPr="002A7AED">
        <w:rPr>
          <w:color w:val="000000"/>
          <w:sz w:val="28"/>
          <w:szCs w:val="28"/>
        </w:rPr>
        <w:t>понимать роль математики в развитии России;</w:t>
      </w:r>
    </w:p>
    <w:p w:rsidR="00016F63" w:rsidRPr="002A7AED" w:rsidRDefault="00016F63" w:rsidP="00016F63">
      <w:pPr>
        <w:pStyle w:val="a4"/>
        <w:numPr>
          <w:ilvl w:val="0"/>
          <w:numId w:val="109"/>
        </w:numPr>
        <w:spacing w:before="0" w:beforeAutospacing="0" w:after="0" w:afterAutospacing="0"/>
        <w:ind w:left="0" w:firstLine="0"/>
        <w:jc w:val="both"/>
        <w:textAlignment w:val="baseline"/>
        <w:rPr>
          <w:color w:val="000000"/>
          <w:sz w:val="28"/>
          <w:szCs w:val="28"/>
        </w:rPr>
      </w:pPr>
      <w:r w:rsidRPr="002A7AED">
        <w:rPr>
          <w:color w:val="000000"/>
          <w:sz w:val="28"/>
          <w:szCs w:val="28"/>
        </w:rPr>
        <w:t>применять известные методы при решении стандартных математических задач; замечать и характеризовать математические закономерности в окружающей действительности;</w:t>
      </w:r>
    </w:p>
    <w:p w:rsidR="00016F63" w:rsidRPr="002A7AED" w:rsidRDefault="00016F63" w:rsidP="00016F63">
      <w:pPr>
        <w:pStyle w:val="a4"/>
        <w:numPr>
          <w:ilvl w:val="0"/>
          <w:numId w:val="109"/>
        </w:numPr>
        <w:spacing w:before="0" w:beforeAutospacing="0" w:after="0" w:afterAutospacing="0"/>
        <w:ind w:left="0" w:firstLine="0"/>
        <w:jc w:val="both"/>
        <w:textAlignment w:val="baseline"/>
        <w:rPr>
          <w:color w:val="000000"/>
          <w:sz w:val="28"/>
          <w:szCs w:val="28"/>
        </w:rPr>
      </w:pPr>
      <w:r w:rsidRPr="002A7AED">
        <w:rPr>
          <w:color w:val="000000"/>
          <w:sz w:val="28"/>
          <w:szCs w:val="28"/>
        </w:rPr>
        <w:lastRenderedPageBreak/>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p w:rsidR="00016F63" w:rsidRPr="002A7AED" w:rsidRDefault="00016F63" w:rsidP="00016F63">
      <w:pPr>
        <w:pStyle w:val="a4"/>
        <w:spacing w:before="0" w:beforeAutospacing="0" w:after="0" w:afterAutospacing="0"/>
        <w:jc w:val="both"/>
        <w:rPr>
          <w:sz w:val="28"/>
          <w:szCs w:val="28"/>
        </w:rPr>
      </w:pPr>
      <w:r w:rsidRPr="002A7AED">
        <w:rPr>
          <w:b/>
          <w:bCs/>
          <w:i/>
          <w:iCs/>
          <w:color w:val="000000"/>
          <w:sz w:val="28"/>
          <w:szCs w:val="28"/>
        </w:rPr>
        <w:t>Выпускник на базовом уровне получит возможность научиться:</w:t>
      </w:r>
    </w:p>
    <w:p w:rsidR="00016F63" w:rsidRPr="002A7AED" w:rsidRDefault="00016F63" w:rsidP="00016F63">
      <w:pPr>
        <w:pStyle w:val="a4"/>
        <w:numPr>
          <w:ilvl w:val="0"/>
          <w:numId w:val="11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Представлять вклад выдающихся математиков в развитие математики и иных научных областей; понимать роль математики в развитии России.</w:t>
      </w:r>
    </w:p>
    <w:p w:rsidR="00016F63" w:rsidRPr="002A7AED" w:rsidRDefault="00016F63" w:rsidP="00016F63">
      <w:pPr>
        <w:pStyle w:val="a4"/>
        <w:numPr>
          <w:ilvl w:val="0"/>
          <w:numId w:val="11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Оперировать понятиями: точка, прямая, плоскость в пространстве, параллельность и перпендикулярность прямых и плоскостей;</w:t>
      </w:r>
    </w:p>
    <w:p w:rsidR="00016F63" w:rsidRPr="002A7AED" w:rsidRDefault="00016F63" w:rsidP="00016F63">
      <w:pPr>
        <w:pStyle w:val="a4"/>
        <w:numPr>
          <w:ilvl w:val="0"/>
          <w:numId w:val="11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применять для решения задач геометрические факты, если условия применения заданы в явной форме;</w:t>
      </w:r>
    </w:p>
    <w:p w:rsidR="00016F63" w:rsidRPr="002A7AED" w:rsidRDefault="00016F63" w:rsidP="00016F63">
      <w:pPr>
        <w:pStyle w:val="a4"/>
        <w:numPr>
          <w:ilvl w:val="0"/>
          <w:numId w:val="11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решать задачи на нахождение геометрических величин по образцам или алгоритмам; делать (выносные) плоские чертежи из рисунков объемных фигур, в том числе рисовать вид сверху, сбоку, строить сечения многогранников;</w:t>
      </w:r>
    </w:p>
    <w:p w:rsidR="00016F63" w:rsidRPr="002A7AED" w:rsidRDefault="00016F63" w:rsidP="00016F63">
      <w:pPr>
        <w:pStyle w:val="a4"/>
        <w:numPr>
          <w:ilvl w:val="0"/>
          <w:numId w:val="11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извлекать, интерпретировать и преобразовывать информацию о геометрических фигурах, представленную на чертежах;</w:t>
      </w:r>
    </w:p>
    <w:p w:rsidR="00016F63" w:rsidRPr="002A7AED" w:rsidRDefault="00016F63" w:rsidP="00016F63">
      <w:pPr>
        <w:pStyle w:val="a4"/>
        <w:numPr>
          <w:ilvl w:val="0"/>
          <w:numId w:val="11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применять геометрические факты для решения задач, в том чиеле предполагающих несколько шагов решения;</w:t>
      </w:r>
    </w:p>
    <w:p w:rsidR="00016F63" w:rsidRPr="002A7AED" w:rsidRDefault="00016F63" w:rsidP="00016F63">
      <w:pPr>
        <w:pStyle w:val="a4"/>
        <w:numPr>
          <w:ilvl w:val="0"/>
          <w:numId w:val="11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описывать взаимное расположение прямых и плоскостей в пространстве; формулировать свойства и признаки фигур; доказывать геометрические утверждения;</w:t>
      </w:r>
    </w:p>
    <w:p w:rsidR="00016F63" w:rsidRPr="002A7AED" w:rsidRDefault="00016F63" w:rsidP="00016F63">
      <w:pPr>
        <w:pStyle w:val="a4"/>
        <w:numPr>
          <w:ilvl w:val="0"/>
          <w:numId w:val="11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владеть стандартной классификацией проетранственных фигур (пирамиды, призмы, параллелепипеды);</w:t>
      </w:r>
    </w:p>
    <w:p w:rsidR="00016F63" w:rsidRPr="002A7AED" w:rsidRDefault="00016F63" w:rsidP="00016F63">
      <w:pPr>
        <w:pStyle w:val="a4"/>
        <w:numPr>
          <w:ilvl w:val="0"/>
          <w:numId w:val="110"/>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находить объемы и плош;ади поверхностей геометрических тел с применением формул; вычислять расстояния и углы в пространстве.</w:t>
      </w:r>
    </w:p>
    <w:p w:rsidR="00016F63" w:rsidRPr="002A7AED" w:rsidRDefault="00016F63" w:rsidP="00016F63">
      <w:pPr>
        <w:pStyle w:val="a4"/>
        <w:spacing w:before="0" w:beforeAutospacing="0" w:after="0" w:afterAutospacing="0"/>
        <w:jc w:val="both"/>
        <w:rPr>
          <w:sz w:val="28"/>
          <w:szCs w:val="28"/>
        </w:rPr>
      </w:pPr>
      <w:r w:rsidRPr="002A7AED">
        <w:rPr>
          <w:b/>
          <w:bCs/>
          <w:i/>
          <w:iCs/>
          <w:color w:val="000000"/>
          <w:sz w:val="28"/>
          <w:szCs w:val="28"/>
        </w:rPr>
        <w:t>В повседневной жизни и при изучении других предметов</w:t>
      </w:r>
      <w:r w:rsidRPr="002A7AED">
        <w:rPr>
          <w:color w:val="000000"/>
          <w:sz w:val="28"/>
          <w:szCs w:val="28"/>
        </w:rPr>
        <w:t>: </w:t>
      </w:r>
    </w:p>
    <w:p w:rsidR="00016F63" w:rsidRPr="002A7AED" w:rsidRDefault="00016F63" w:rsidP="00016F63">
      <w:pPr>
        <w:pStyle w:val="a4"/>
        <w:numPr>
          <w:ilvl w:val="0"/>
          <w:numId w:val="111"/>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использовать свойства геометрических фигур для решения задач практического характера и задач из других областей знаний.</w:t>
      </w:r>
    </w:p>
    <w:p w:rsidR="00730BFD" w:rsidRPr="002A7AED" w:rsidRDefault="00730BFD" w:rsidP="002A7AED">
      <w:pPr>
        <w:rPr>
          <w:sz w:val="28"/>
          <w:szCs w:val="28"/>
        </w:rPr>
      </w:pPr>
    </w:p>
    <w:p w:rsidR="00CB09FB" w:rsidRDefault="006A4978" w:rsidP="00CB09FB">
      <w:pPr>
        <w:pStyle w:val="a4"/>
        <w:spacing w:before="0" w:beforeAutospacing="0" w:after="0" w:afterAutospacing="0"/>
        <w:ind w:firstLine="709"/>
        <w:jc w:val="center"/>
        <w:rPr>
          <w:b/>
          <w:bCs/>
          <w:color w:val="000000"/>
          <w:sz w:val="28"/>
          <w:szCs w:val="28"/>
        </w:rPr>
      </w:pPr>
      <w:r w:rsidRPr="00DE0188">
        <w:rPr>
          <w:b/>
          <w:bCs/>
          <w:color w:val="000000"/>
          <w:sz w:val="28"/>
          <w:szCs w:val="28"/>
        </w:rPr>
        <w:t>I</w:t>
      </w:r>
      <w:r w:rsidR="006E26B9" w:rsidRPr="002A7AED">
        <w:rPr>
          <w:b/>
          <w:color w:val="000000"/>
          <w:sz w:val="28"/>
          <w:szCs w:val="28"/>
        </w:rPr>
        <w:t>.2.3.</w:t>
      </w:r>
      <w:r w:rsidR="00016F63">
        <w:rPr>
          <w:b/>
          <w:color w:val="000000"/>
          <w:sz w:val="28"/>
          <w:szCs w:val="28"/>
        </w:rPr>
        <w:t>6</w:t>
      </w:r>
      <w:r w:rsidR="006E26B9" w:rsidRPr="002A7AED">
        <w:rPr>
          <w:b/>
          <w:color w:val="000000"/>
          <w:sz w:val="28"/>
          <w:szCs w:val="28"/>
        </w:rPr>
        <w:t xml:space="preserve">. </w:t>
      </w:r>
      <w:r w:rsidR="00CB09FB" w:rsidRPr="002A7AED">
        <w:rPr>
          <w:b/>
          <w:bCs/>
          <w:color w:val="000000"/>
          <w:sz w:val="28"/>
          <w:szCs w:val="28"/>
        </w:rPr>
        <w:t>Астрономия</w:t>
      </w:r>
    </w:p>
    <w:p w:rsidR="00CB09FB" w:rsidRPr="00A222CA" w:rsidRDefault="00CB09FB" w:rsidP="00CB09FB">
      <w:pPr>
        <w:pStyle w:val="a4"/>
        <w:spacing w:before="0" w:beforeAutospacing="0" w:after="0" w:afterAutospacing="0"/>
        <w:jc w:val="both"/>
        <w:rPr>
          <w:b/>
          <w:sz w:val="28"/>
          <w:szCs w:val="28"/>
        </w:rPr>
      </w:pPr>
      <w:r w:rsidRPr="00A222CA">
        <w:rPr>
          <w:b/>
          <w:color w:val="000000"/>
          <w:sz w:val="28"/>
          <w:szCs w:val="28"/>
        </w:rPr>
        <w:t xml:space="preserve">В результате изучения учебного предмета «Астрономия» на уровне среднего общего образования </w:t>
      </w:r>
      <w:r w:rsidRPr="00A222CA">
        <w:rPr>
          <w:b/>
          <w:bCs/>
          <w:color w:val="000000"/>
          <w:sz w:val="28"/>
          <w:szCs w:val="28"/>
        </w:rPr>
        <w:t xml:space="preserve">выпускник </w:t>
      </w:r>
      <w:r>
        <w:rPr>
          <w:b/>
          <w:bCs/>
          <w:color w:val="000000"/>
          <w:sz w:val="28"/>
          <w:szCs w:val="28"/>
        </w:rPr>
        <w:t xml:space="preserve">на базовом уровне </w:t>
      </w:r>
      <w:r w:rsidRPr="00A222CA">
        <w:rPr>
          <w:b/>
          <w:bCs/>
          <w:color w:val="000000"/>
          <w:sz w:val="28"/>
          <w:szCs w:val="28"/>
        </w:rPr>
        <w:t>научится</w:t>
      </w:r>
      <w:r w:rsidRPr="00A222CA">
        <w:rPr>
          <w:b/>
          <w:color w:val="000000"/>
          <w:sz w:val="28"/>
          <w:szCs w:val="28"/>
        </w:rPr>
        <w:t>:</w:t>
      </w:r>
    </w:p>
    <w:p w:rsidR="00CB09FB" w:rsidRPr="002A7AED" w:rsidRDefault="00CB09FB" w:rsidP="00CB09FB">
      <w:pPr>
        <w:pStyle w:val="a4"/>
        <w:numPr>
          <w:ilvl w:val="0"/>
          <w:numId w:val="120"/>
        </w:numPr>
        <w:shd w:val="clear" w:color="auto" w:fill="FFFFFF"/>
        <w:spacing w:before="0" w:beforeAutospacing="0" w:after="0" w:afterAutospacing="0"/>
        <w:ind w:left="0" w:firstLine="0"/>
        <w:jc w:val="both"/>
        <w:textAlignment w:val="baseline"/>
        <w:rPr>
          <w:color w:val="000000"/>
          <w:sz w:val="28"/>
          <w:szCs w:val="28"/>
        </w:rPr>
      </w:pPr>
      <w:r w:rsidRPr="002A7AED">
        <w:rPr>
          <w:color w:val="000000"/>
          <w:sz w:val="28"/>
          <w:szCs w:val="28"/>
        </w:rPr>
        <w:t>владеть смыслом понятий: активность, астероид, астрология, астрономия, астрофизика, атмосфера, болид, возмущения, восход светила, вращение небесных тел, Вселенная, вспышка, Галактика, горизонт, гранулы, затмение, виды звезд, зодиак, календарь, космогония, космология, космонавтика, космос, кольца планет, кометы, кратер, кульминация, основные точки, линии и плоскости небесной сферы, магнитная буря, Метагалактика, метеор, метеорит, метеорное тело, дождь, поток, Млечный Путь, </w:t>
      </w:r>
    </w:p>
    <w:p w:rsidR="00CB09FB" w:rsidRPr="002A7AED" w:rsidRDefault="00CB09FB" w:rsidP="00CB09FB">
      <w:pPr>
        <w:pStyle w:val="a4"/>
        <w:numPr>
          <w:ilvl w:val="0"/>
          <w:numId w:val="120"/>
        </w:numPr>
        <w:shd w:val="clear" w:color="auto" w:fill="FFFFFF"/>
        <w:spacing w:before="0" w:beforeAutospacing="0" w:after="0" w:afterAutospacing="0"/>
        <w:ind w:left="0" w:firstLine="0"/>
        <w:jc w:val="both"/>
        <w:textAlignment w:val="baseline"/>
        <w:rPr>
          <w:color w:val="000000"/>
          <w:sz w:val="28"/>
          <w:szCs w:val="28"/>
        </w:rPr>
      </w:pPr>
      <w:r w:rsidRPr="002A7AED">
        <w:rPr>
          <w:color w:val="000000"/>
          <w:sz w:val="28"/>
          <w:szCs w:val="28"/>
        </w:rPr>
        <w:t xml:space="preserve">владеть смыслом понятий:моря и материки на Луне, небесная механика, видимое и реальное движение небесных тел и их систем, обсерватория, орбита, планета, полярное сияние, протуберанец, скопление, созвездия (и их классификация), солнечная корона, солнцестояние, состав </w:t>
      </w:r>
      <w:r w:rsidRPr="002A7AED">
        <w:rPr>
          <w:color w:val="000000"/>
          <w:sz w:val="28"/>
          <w:szCs w:val="28"/>
        </w:rPr>
        <w:lastRenderedPageBreak/>
        <w:t>Солнечной системы, телескоп, терминатор, туманность, фазы Луны, фотосферные факелы, хромосфера, черная дыра, эволюция, эклиптика, ядро;</w:t>
      </w:r>
    </w:p>
    <w:p w:rsidR="00CB09FB" w:rsidRPr="002A7AED" w:rsidRDefault="00CB09FB" w:rsidP="00CB09FB">
      <w:pPr>
        <w:pStyle w:val="a4"/>
        <w:numPr>
          <w:ilvl w:val="0"/>
          <w:numId w:val="120"/>
        </w:numPr>
        <w:shd w:val="clear" w:color="auto" w:fill="FFFFFF"/>
        <w:spacing w:before="0" w:beforeAutospacing="0" w:after="0" w:afterAutospacing="0"/>
        <w:ind w:left="0" w:firstLine="0"/>
        <w:jc w:val="both"/>
        <w:textAlignment w:val="baseline"/>
        <w:rPr>
          <w:color w:val="000000"/>
          <w:sz w:val="28"/>
          <w:szCs w:val="28"/>
        </w:rPr>
      </w:pPr>
      <w:r w:rsidRPr="002A7AED">
        <w:rPr>
          <w:color w:val="000000"/>
          <w:sz w:val="28"/>
          <w:szCs w:val="28"/>
        </w:rPr>
        <w:t>формулировать определения физических величин: астрономическая единица, афелий, блеск звезды, возраст небесного тела, параллакс, парсек, период, перигелий, физические характеристики планет и звезд, их химический состав, звездная величина, радиант, радиус светила, космические расстояния, светимость, световой год, сжатие планет, синодический и сидерический период, солнечная активность, солнечная постоянная, спектр светящихся тел Солнечной системы;</w:t>
      </w:r>
    </w:p>
    <w:p w:rsidR="00CB09FB" w:rsidRPr="002A7AED" w:rsidRDefault="00CB09FB" w:rsidP="00CB09FB">
      <w:pPr>
        <w:pStyle w:val="a4"/>
        <w:numPr>
          <w:ilvl w:val="0"/>
          <w:numId w:val="120"/>
        </w:numPr>
        <w:shd w:val="clear" w:color="auto" w:fill="FFFFFF"/>
        <w:spacing w:before="0" w:beforeAutospacing="0" w:after="0" w:afterAutospacing="0"/>
        <w:ind w:left="0" w:firstLine="0"/>
        <w:jc w:val="both"/>
        <w:textAlignment w:val="baseline"/>
        <w:rPr>
          <w:color w:val="000000"/>
          <w:sz w:val="28"/>
          <w:szCs w:val="28"/>
        </w:rPr>
      </w:pPr>
      <w:r w:rsidRPr="002A7AED">
        <w:rPr>
          <w:color w:val="000000"/>
          <w:sz w:val="28"/>
          <w:szCs w:val="28"/>
        </w:rPr>
        <w:t xml:space="preserve">выражать </w:t>
      </w:r>
      <w:r w:rsidRPr="002A7AED">
        <w:rPr>
          <w:b/>
          <w:bCs/>
          <w:color w:val="000000"/>
          <w:sz w:val="28"/>
          <w:szCs w:val="28"/>
        </w:rPr>
        <w:t> </w:t>
      </w:r>
      <w:r w:rsidRPr="002A7AED">
        <w:rPr>
          <w:color w:val="000000"/>
          <w:sz w:val="28"/>
          <w:szCs w:val="28"/>
        </w:rPr>
        <w:t>результаты измерений и расчетов в единицах Международной системы;</w:t>
      </w:r>
    </w:p>
    <w:p w:rsidR="00CB09FB" w:rsidRPr="002A7AED" w:rsidRDefault="00CB09FB" w:rsidP="00CB09FB">
      <w:pPr>
        <w:pStyle w:val="a4"/>
        <w:numPr>
          <w:ilvl w:val="0"/>
          <w:numId w:val="120"/>
        </w:numPr>
        <w:shd w:val="clear" w:color="auto" w:fill="FFFFFF"/>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карту звездного неба для нахождения координат светила;</w:t>
      </w:r>
    </w:p>
    <w:p w:rsidR="00CB09FB" w:rsidRPr="002A7AED" w:rsidRDefault="00CB09FB" w:rsidP="00CB09FB">
      <w:pPr>
        <w:pStyle w:val="a4"/>
        <w:numPr>
          <w:ilvl w:val="0"/>
          <w:numId w:val="120"/>
        </w:numPr>
        <w:shd w:val="clear" w:color="auto" w:fill="FFFFFF"/>
        <w:spacing w:before="0" w:beforeAutospacing="0" w:after="0" w:afterAutospacing="0"/>
        <w:ind w:left="0" w:firstLine="0"/>
        <w:jc w:val="both"/>
        <w:textAlignment w:val="baseline"/>
        <w:rPr>
          <w:color w:val="000000"/>
          <w:sz w:val="28"/>
          <w:szCs w:val="28"/>
        </w:rPr>
      </w:pPr>
      <w:r w:rsidRPr="002A7AED">
        <w:rPr>
          <w:color w:val="000000"/>
          <w:sz w:val="28"/>
          <w:szCs w:val="28"/>
        </w:rPr>
        <w:t>приводить примерыпрактического использования астрономических знаний о небесных телах и их системах;</w:t>
      </w:r>
    </w:p>
    <w:p w:rsidR="00CB09FB" w:rsidRPr="002A7AED" w:rsidRDefault="00CB09FB" w:rsidP="00CB09FB">
      <w:pPr>
        <w:pStyle w:val="a4"/>
        <w:numPr>
          <w:ilvl w:val="0"/>
          <w:numId w:val="120"/>
        </w:numPr>
        <w:shd w:val="clear" w:color="auto" w:fill="FFFFFF"/>
        <w:spacing w:before="0" w:beforeAutospacing="0" w:after="0" w:afterAutospacing="0"/>
        <w:ind w:left="0" w:firstLine="0"/>
        <w:jc w:val="both"/>
        <w:textAlignment w:val="baseline"/>
        <w:rPr>
          <w:color w:val="000000"/>
          <w:sz w:val="28"/>
          <w:szCs w:val="28"/>
        </w:rPr>
      </w:pPr>
      <w:r w:rsidRPr="002A7AED">
        <w:rPr>
          <w:color w:val="000000"/>
          <w:sz w:val="28"/>
          <w:szCs w:val="28"/>
        </w:rPr>
        <w:t>владетькомпетенциями: коммуникативной, рефлексивной, ценностно-ориентационной, смысло-поисковой, а также компетенциями личностного саморазвития и профессионально-трудового выбора.</w:t>
      </w:r>
    </w:p>
    <w:p w:rsidR="00CB09FB" w:rsidRPr="002A7AED" w:rsidRDefault="00CB09FB" w:rsidP="00CB09FB">
      <w:pPr>
        <w:pStyle w:val="a4"/>
        <w:spacing w:before="0" w:beforeAutospacing="0" w:after="0" w:afterAutospacing="0"/>
        <w:jc w:val="both"/>
        <w:rPr>
          <w:sz w:val="28"/>
          <w:szCs w:val="28"/>
        </w:rPr>
      </w:pPr>
      <w:r w:rsidRPr="002A7AED">
        <w:rPr>
          <w:b/>
          <w:bCs/>
          <w:color w:val="000000"/>
          <w:sz w:val="28"/>
          <w:szCs w:val="28"/>
        </w:rPr>
        <w:t>Выпускник получит возможность научиться:</w:t>
      </w:r>
    </w:p>
    <w:p w:rsidR="00CB09FB" w:rsidRPr="002A7AED" w:rsidRDefault="00CB09FB" w:rsidP="00CB09FB">
      <w:pPr>
        <w:pStyle w:val="a4"/>
        <w:numPr>
          <w:ilvl w:val="0"/>
          <w:numId w:val="121"/>
        </w:numPr>
        <w:shd w:val="clear" w:color="auto" w:fill="FFFFFF"/>
        <w:spacing w:before="0" w:beforeAutospacing="0" w:after="0" w:afterAutospacing="0"/>
        <w:ind w:left="0" w:firstLine="0"/>
        <w:jc w:val="both"/>
        <w:textAlignment w:val="baseline"/>
        <w:rPr>
          <w:i/>
          <w:iCs/>
          <w:color w:val="000000"/>
          <w:sz w:val="28"/>
          <w:szCs w:val="28"/>
        </w:rPr>
      </w:pPr>
      <w:r w:rsidRPr="002A7AED">
        <w:rPr>
          <w:i/>
          <w:iCs/>
          <w:color w:val="000000"/>
          <w:sz w:val="28"/>
          <w:szCs w:val="28"/>
        </w:rPr>
        <w:t>владеть смыслом работ и знать формулировки законов: Аристотеля, Птолемея, Галилея, Коперника, Бруно, Ломоносова, Гершеля, Браге, Кеплера, Ньютона, Леверье, Адамса, Галлея, Белопольского, Бредихина, Струве, Герцшпрунга-Рассела, Амбарцумяна, Барнарда, Хаббла, Доплера, Фридмана, Эйнштейна;</w:t>
      </w:r>
    </w:p>
    <w:p w:rsidR="00CB09FB" w:rsidRPr="002A7AED" w:rsidRDefault="00CB09FB" w:rsidP="00CB09FB">
      <w:pPr>
        <w:pStyle w:val="a4"/>
        <w:numPr>
          <w:ilvl w:val="1"/>
          <w:numId w:val="122"/>
        </w:numPr>
        <w:shd w:val="clear" w:color="auto" w:fill="FFFFFF"/>
        <w:spacing w:before="0" w:beforeAutospacing="0" w:after="0" w:afterAutospacing="0"/>
        <w:ind w:left="0" w:firstLine="0"/>
        <w:jc w:val="both"/>
        <w:textAlignment w:val="baseline"/>
        <w:rPr>
          <w:color w:val="000000"/>
          <w:sz w:val="28"/>
          <w:szCs w:val="28"/>
        </w:rPr>
      </w:pPr>
      <w:r w:rsidRPr="002A7AED">
        <w:rPr>
          <w:i/>
          <w:iCs/>
          <w:color w:val="000000"/>
          <w:sz w:val="28"/>
          <w:szCs w:val="28"/>
        </w:rPr>
        <w:t>решать задачи на применение изученных астрономических законов</w:t>
      </w:r>
      <w:r w:rsidRPr="002A7AED">
        <w:rPr>
          <w:color w:val="000000"/>
          <w:sz w:val="28"/>
          <w:szCs w:val="28"/>
        </w:rPr>
        <w:t>;</w:t>
      </w:r>
    </w:p>
    <w:p w:rsidR="00CB09FB" w:rsidRPr="002A7AED" w:rsidRDefault="00CB09FB" w:rsidP="00CB09FB">
      <w:pPr>
        <w:pStyle w:val="a4"/>
        <w:numPr>
          <w:ilvl w:val="1"/>
          <w:numId w:val="122"/>
        </w:numPr>
        <w:shd w:val="clear" w:color="auto" w:fill="FFFFFF"/>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осуществлять самостоятельный поиск информации естественно-научного содержания с использованием различных источников, ее обработку и представление в разных формах;</w:t>
      </w:r>
    </w:p>
    <w:p w:rsidR="00016F63" w:rsidRPr="002A7AED" w:rsidRDefault="00016F63" w:rsidP="009A146D">
      <w:pPr>
        <w:jc w:val="center"/>
        <w:rPr>
          <w:i/>
          <w:iCs/>
          <w:color w:val="000000"/>
          <w:sz w:val="28"/>
          <w:szCs w:val="28"/>
        </w:rPr>
      </w:pPr>
    </w:p>
    <w:p w:rsidR="002340A0" w:rsidRDefault="006A4978" w:rsidP="002340A0">
      <w:pPr>
        <w:pStyle w:val="a4"/>
        <w:spacing w:before="0" w:beforeAutospacing="0" w:after="0" w:afterAutospacing="0"/>
        <w:ind w:firstLine="709"/>
        <w:jc w:val="center"/>
        <w:rPr>
          <w:b/>
          <w:bCs/>
          <w:color w:val="000000"/>
          <w:sz w:val="28"/>
          <w:szCs w:val="28"/>
        </w:rPr>
      </w:pPr>
      <w:r w:rsidRPr="00DE0188">
        <w:rPr>
          <w:b/>
          <w:bCs/>
          <w:color w:val="000000"/>
          <w:sz w:val="28"/>
          <w:szCs w:val="28"/>
        </w:rPr>
        <w:t>I</w:t>
      </w:r>
      <w:r w:rsidR="003852F5" w:rsidRPr="002A7AED">
        <w:rPr>
          <w:b/>
          <w:color w:val="000000"/>
          <w:sz w:val="28"/>
          <w:szCs w:val="28"/>
        </w:rPr>
        <w:t>.2.3.</w:t>
      </w:r>
      <w:r w:rsidR="003852F5">
        <w:rPr>
          <w:b/>
          <w:color w:val="000000"/>
          <w:sz w:val="28"/>
          <w:szCs w:val="28"/>
        </w:rPr>
        <w:t xml:space="preserve">7. </w:t>
      </w:r>
      <w:r w:rsidR="002340A0" w:rsidRPr="00550948">
        <w:rPr>
          <w:b/>
          <w:bCs/>
          <w:color w:val="000000"/>
          <w:sz w:val="28"/>
          <w:szCs w:val="28"/>
        </w:rPr>
        <w:t>Основы безопасности жизнедеятельности</w:t>
      </w:r>
    </w:p>
    <w:p w:rsidR="002340A0" w:rsidRPr="002A7AED" w:rsidRDefault="002340A0" w:rsidP="002340A0">
      <w:pPr>
        <w:pStyle w:val="a4"/>
        <w:spacing w:before="0" w:beforeAutospacing="0" w:after="0" w:afterAutospacing="0"/>
        <w:jc w:val="both"/>
        <w:rPr>
          <w:sz w:val="28"/>
          <w:szCs w:val="28"/>
        </w:rPr>
      </w:pPr>
      <w:r w:rsidRPr="002A7AED">
        <w:rPr>
          <w:b/>
          <w:bCs/>
          <w:color w:val="000000"/>
          <w:sz w:val="28"/>
          <w:szCs w:val="28"/>
        </w:rPr>
        <w:t>В результате изучения учебного предмета «Основы безопасности жизнедеятельности» на уровне среднего общего образования:</w:t>
      </w:r>
    </w:p>
    <w:p w:rsidR="002340A0" w:rsidRPr="002A7AED" w:rsidRDefault="002340A0" w:rsidP="002340A0">
      <w:pPr>
        <w:pStyle w:val="a4"/>
        <w:spacing w:before="0" w:beforeAutospacing="0" w:after="0" w:afterAutospacing="0"/>
        <w:jc w:val="both"/>
        <w:rPr>
          <w:sz w:val="28"/>
          <w:szCs w:val="28"/>
        </w:rPr>
      </w:pPr>
      <w:r w:rsidRPr="002A7AED">
        <w:rPr>
          <w:b/>
          <w:bCs/>
          <w:color w:val="000000"/>
          <w:sz w:val="28"/>
          <w:szCs w:val="28"/>
        </w:rPr>
        <w:t>Выпускник на базовом уровне научится:</w:t>
      </w:r>
    </w:p>
    <w:p w:rsidR="002340A0" w:rsidRPr="002A7AED" w:rsidRDefault="002340A0" w:rsidP="002340A0">
      <w:pPr>
        <w:pStyle w:val="a4"/>
        <w:spacing w:before="0" w:beforeAutospacing="0" w:after="0" w:afterAutospacing="0"/>
        <w:jc w:val="both"/>
        <w:rPr>
          <w:sz w:val="28"/>
          <w:szCs w:val="28"/>
        </w:rPr>
      </w:pPr>
      <w:r w:rsidRPr="002A7AED">
        <w:rPr>
          <w:b/>
          <w:bCs/>
          <w:color w:val="000000"/>
          <w:sz w:val="28"/>
          <w:szCs w:val="28"/>
        </w:rPr>
        <w:t>Основы комплексной безопасности</w:t>
      </w:r>
    </w:p>
    <w:p w:rsidR="002340A0" w:rsidRPr="002A7AED" w:rsidRDefault="002340A0" w:rsidP="002340A0">
      <w:pPr>
        <w:pStyle w:val="a4"/>
        <w:numPr>
          <w:ilvl w:val="0"/>
          <w:numId w:val="133"/>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2340A0" w:rsidRPr="002A7AED" w:rsidRDefault="002340A0" w:rsidP="002340A0">
      <w:pPr>
        <w:pStyle w:val="a4"/>
        <w:numPr>
          <w:ilvl w:val="0"/>
          <w:numId w:val="133"/>
        </w:numPr>
        <w:spacing w:before="0" w:beforeAutospacing="0" w:after="0" w:afterAutospacing="0"/>
        <w:ind w:left="0" w:firstLine="0"/>
        <w:jc w:val="both"/>
        <w:textAlignment w:val="baseline"/>
        <w:rPr>
          <w:color w:val="000000"/>
          <w:sz w:val="28"/>
          <w:szCs w:val="28"/>
        </w:rPr>
      </w:pPr>
      <w:r w:rsidRPr="002A7AED">
        <w:rPr>
          <w:color w:val="000000"/>
          <w:sz w:val="28"/>
          <w:szCs w:val="28"/>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2340A0" w:rsidRPr="002A7AED" w:rsidRDefault="002340A0" w:rsidP="002340A0">
      <w:pPr>
        <w:pStyle w:val="a4"/>
        <w:numPr>
          <w:ilvl w:val="0"/>
          <w:numId w:val="133"/>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2340A0" w:rsidRPr="002A7AED" w:rsidRDefault="002340A0" w:rsidP="002340A0">
      <w:pPr>
        <w:pStyle w:val="a4"/>
        <w:numPr>
          <w:ilvl w:val="0"/>
          <w:numId w:val="133"/>
        </w:numPr>
        <w:spacing w:before="0" w:beforeAutospacing="0" w:after="0" w:afterAutospacing="0"/>
        <w:ind w:left="0" w:firstLine="0"/>
        <w:jc w:val="both"/>
        <w:textAlignment w:val="baseline"/>
        <w:rPr>
          <w:color w:val="000000"/>
          <w:sz w:val="28"/>
          <w:szCs w:val="28"/>
        </w:rPr>
      </w:pPr>
      <w:r w:rsidRPr="002A7AED">
        <w:rPr>
          <w:color w:val="000000"/>
          <w:sz w:val="28"/>
          <w:szCs w:val="28"/>
        </w:rPr>
        <w:lastRenderedPageBreak/>
        <w:t>распознавать наиболее неблагоприятные территории в районе проживания;</w:t>
      </w:r>
    </w:p>
    <w:p w:rsidR="002340A0" w:rsidRPr="002A7AED" w:rsidRDefault="002340A0" w:rsidP="002340A0">
      <w:pPr>
        <w:pStyle w:val="a4"/>
        <w:numPr>
          <w:ilvl w:val="0"/>
          <w:numId w:val="133"/>
        </w:numPr>
        <w:spacing w:before="0" w:beforeAutospacing="0" w:after="0" w:afterAutospacing="0"/>
        <w:ind w:left="0" w:firstLine="0"/>
        <w:jc w:val="both"/>
        <w:textAlignment w:val="baseline"/>
        <w:rPr>
          <w:color w:val="000000"/>
          <w:sz w:val="28"/>
          <w:szCs w:val="28"/>
        </w:rPr>
      </w:pPr>
      <w:r w:rsidRPr="002A7AED">
        <w:rPr>
          <w:color w:val="000000"/>
          <w:sz w:val="28"/>
          <w:szCs w:val="28"/>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2340A0" w:rsidRPr="002A7AED" w:rsidRDefault="002340A0" w:rsidP="002340A0">
      <w:pPr>
        <w:pStyle w:val="a4"/>
        <w:numPr>
          <w:ilvl w:val="0"/>
          <w:numId w:val="133"/>
        </w:numPr>
        <w:spacing w:before="0" w:beforeAutospacing="0" w:after="0" w:afterAutospacing="0"/>
        <w:ind w:left="0" w:firstLine="0"/>
        <w:jc w:val="both"/>
        <w:textAlignment w:val="baseline"/>
        <w:rPr>
          <w:color w:val="000000"/>
          <w:sz w:val="28"/>
          <w:szCs w:val="28"/>
        </w:rPr>
      </w:pPr>
      <w:r w:rsidRPr="002A7AED">
        <w:rPr>
          <w:color w:val="000000"/>
          <w:sz w:val="28"/>
          <w:szCs w:val="28"/>
        </w:rPr>
        <w:t>опознавать, для чего применяются и используются экологические знаки;</w:t>
      </w:r>
    </w:p>
    <w:p w:rsidR="002340A0" w:rsidRPr="002A7AED" w:rsidRDefault="002340A0" w:rsidP="002340A0">
      <w:pPr>
        <w:pStyle w:val="a4"/>
        <w:numPr>
          <w:ilvl w:val="0"/>
          <w:numId w:val="133"/>
        </w:numPr>
        <w:spacing w:before="0" w:beforeAutospacing="0" w:after="0" w:afterAutospacing="0"/>
        <w:ind w:left="0" w:firstLine="0"/>
        <w:jc w:val="both"/>
        <w:textAlignment w:val="baseline"/>
        <w:rPr>
          <w:color w:val="000000"/>
          <w:sz w:val="28"/>
          <w:szCs w:val="28"/>
        </w:rPr>
      </w:pPr>
      <w:r w:rsidRPr="002A7AED">
        <w:rPr>
          <w:color w:val="000000"/>
          <w:sz w:val="28"/>
          <w:szCs w:val="28"/>
        </w:rPr>
        <w:t>пользоваться официальными источниками для получения информации об экологической безопасности и охране окружающей среды;</w:t>
      </w:r>
    </w:p>
    <w:p w:rsidR="002340A0" w:rsidRPr="002A7AED" w:rsidRDefault="002340A0" w:rsidP="002340A0">
      <w:pPr>
        <w:pStyle w:val="a4"/>
        <w:numPr>
          <w:ilvl w:val="0"/>
          <w:numId w:val="133"/>
        </w:numPr>
        <w:spacing w:before="0" w:beforeAutospacing="0" w:after="0" w:afterAutospacing="0"/>
        <w:ind w:left="0" w:firstLine="0"/>
        <w:jc w:val="both"/>
        <w:textAlignment w:val="baseline"/>
        <w:rPr>
          <w:color w:val="000000"/>
          <w:sz w:val="28"/>
          <w:szCs w:val="28"/>
        </w:rPr>
      </w:pPr>
      <w:r w:rsidRPr="002A7AED">
        <w:rPr>
          <w:color w:val="000000"/>
          <w:sz w:val="28"/>
          <w:szCs w:val="28"/>
        </w:rPr>
        <w:t>распознавать явные и скрытые опасности в современных молодежных хобби;</w:t>
      </w:r>
    </w:p>
    <w:p w:rsidR="002340A0" w:rsidRPr="002A7AED" w:rsidRDefault="002340A0" w:rsidP="002340A0">
      <w:pPr>
        <w:pStyle w:val="a4"/>
        <w:numPr>
          <w:ilvl w:val="0"/>
          <w:numId w:val="133"/>
        </w:numPr>
        <w:spacing w:before="0" w:beforeAutospacing="0" w:after="0" w:afterAutospacing="0"/>
        <w:ind w:left="0" w:firstLine="0"/>
        <w:jc w:val="both"/>
        <w:textAlignment w:val="baseline"/>
        <w:rPr>
          <w:color w:val="000000"/>
          <w:sz w:val="28"/>
          <w:szCs w:val="28"/>
        </w:rPr>
      </w:pPr>
      <w:r w:rsidRPr="002A7AED">
        <w:rPr>
          <w:color w:val="000000"/>
          <w:sz w:val="28"/>
          <w:szCs w:val="28"/>
        </w:rPr>
        <w:t>соблюдать правила безопасности в увлечениях, не противоречащих законодательству РФ;</w:t>
      </w:r>
    </w:p>
    <w:p w:rsidR="002340A0" w:rsidRPr="002A7AED" w:rsidRDefault="002340A0" w:rsidP="002340A0">
      <w:pPr>
        <w:pStyle w:val="a4"/>
        <w:numPr>
          <w:ilvl w:val="0"/>
          <w:numId w:val="133"/>
        </w:numPr>
        <w:spacing w:before="0" w:beforeAutospacing="0" w:after="0" w:afterAutospacing="0"/>
        <w:ind w:left="0" w:firstLine="0"/>
        <w:jc w:val="both"/>
        <w:textAlignment w:val="baseline"/>
        <w:rPr>
          <w:color w:val="000000"/>
          <w:sz w:val="28"/>
          <w:szCs w:val="28"/>
        </w:rPr>
      </w:pPr>
      <w:r w:rsidRPr="002A7AED">
        <w:rPr>
          <w:color w:val="000000"/>
          <w:sz w:val="28"/>
          <w:szCs w:val="28"/>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2340A0" w:rsidRPr="002A7AED" w:rsidRDefault="002340A0" w:rsidP="002340A0">
      <w:pPr>
        <w:pStyle w:val="a4"/>
        <w:numPr>
          <w:ilvl w:val="0"/>
          <w:numId w:val="133"/>
        </w:numPr>
        <w:spacing w:before="0" w:beforeAutospacing="0" w:after="0" w:afterAutospacing="0"/>
        <w:ind w:left="0" w:firstLine="0"/>
        <w:jc w:val="both"/>
        <w:textAlignment w:val="baseline"/>
        <w:rPr>
          <w:color w:val="000000"/>
          <w:sz w:val="28"/>
          <w:szCs w:val="28"/>
        </w:rPr>
      </w:pPr>
      <w:r w:rsidRPr="002A7AED">
        <w:rPr>
          <w:color w:val="000000"/>
          <w:sz w:val="28"/>
          <w:szCs w:val="28"/>
        </w:rPr>
        <w:t>применять правила и рекомендации для составления модели личного безопасного поведения во время занятий современными молодежными хобби. </w:t>
      </w:r>
    </w:p>
    <w:p w:rsidR="002340A0" w:rsidRPr="002A7AED" w:rsidRDefault="002340A0" w:rsidP="002340A0">
      <w:pPr>
        <w:pStyle w:val="a4"/>
        <w:spacing w:before="0" w:beforeAutospacing="0" w:after="0" w:afterAutospacing="0"/>
        <w:rPr>
          <w:sz w:val="28"/>
          <w:szCs w:val="28"/>
        </w:rPr>
      </w:pPr>
      <w:r w:rsidRPr="002A7AED">
        <w:rPr>
          <w:b/>
          <w:bCs/>
          <w:color w:val="000000"/>
          <w:sz w:val="28"/>
          <w:szCs w:val="28"/>
        </w:rPr>
        <w:t>Защита населения Российской Федерации от опасных и чрезвычайных ситуаций</w:t>
      </w:r>
    </w:p>
    <w:p w:rsidR="002340A0" w:rsidRPr="002A7AED" w:rsidRDefault="002340A0" w:rsidP="002340A0">
      <w:pPr>
        <w:pStyle w:val="a4"/>
        <w:numPr>
          <w:ilvl w:val="0"/>
          <w:numId w:val="134"/>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2340A0" w:rsidRPr="002A7AED" w:rsidRDefault="002340A0" w:rsidP="002340A0">
      <w:pPr>
        <w:pStyle w:val="a4"/>
        <w:numPr>
          <w:ilvl w:val="0"/>
          <w:numId w:val="134"/>
        </w:numPr>
        <w:spacing w:before="0" w:beforeAutospacing="0" w:after="0" w:afterAutospacing="0"/>
        <w:ind w:left="0" w:firstLine="0"/>
        <w:jc w:val="both"/>
        <w:textAlignment w:val="baseline"/>
        <w:rPr>
          <w:color w:val="000000"/>
          <w:sz w:val="28"/>
          <w:szCs w:val="28"/>
        </w:rPr>
      </w:pPr>
      <w:r w:rsidRPr="002A7AED">
        <w:rPr>
          <w:color w:val="000000"/>
          <w:sz w:val="28"/>
          <w:szCs w:val="28"/>
        </w:rPr>
        <w:t>раскрывать составляющие государственной системы, направленной на защиту населения от опасных и чрезвычайных ситуаций;</w:t>
      </w:r>
    </w:p>
    <w:p w:rsidR="002340A0" w:rsidRPr="002A7AED" w:rsidRDefault="002340A0" w:rsidP="002340A0">
      <w:pPr>
        <w:pStyle w:val="a4"/>
        <w:numPr>
          <w:ilvl w:val="0"/>
          <w:numId w:val="134"/>
        </w:numPr>
        <w:spacing w:before="0" w:beforeAutospacing="0" w:after="0" w:afterAutospacing="0"/>
        <w:ind w:left="0" w:firstLine="0"/>
        <w:jc w:val="both"/>
        <w:textAlignment w:val="baseline"/>
        <w:rPr>
          <w:color w:val="000000"/>
          <w:sz w:val="28"/>
          <w:szCs w:val="28"/>
        </w:rPr>
      </w:pPr>
      <w:r w:rsidRPr="002A7AED">
        <w:rPr>
          <w:color w:val="000000"/>
          <w:sz w:val="28"/>
          <w:szCs w:val="28"/>
        </w:rPr>
        <w:t>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мониторинг, оповещение, защита, эвакуация, аварийно-спасательные работы, обучение населения;</w:t>
      </w:r>
    </w:p>
    <w:p w:rsidR="002340A0" w:rsidRPr="002A7AED" w:rsidRDefault="002340A0" w:rsidP="002340A0">
      <w:pPr>
        <w:pStyle w:val="a4"/>
        <w:numPr>
          <w:ilvl w:val="0"/>
          <w:numId w:val="134"/>
        </w:numPr>
        <w:spacing w:before="0" w:beforeAutospacing="0" w:after="0" w:afterAutospacing="0"/>
        <w:ind w:left="0" w:firstLine="0"/>
        <w:jc w:val="both"/>
        <w:textAlignment w:val="baseline"/>
        <w:rPr>
          <w:color w:val="000000"/>
          <w:sz w:val="28"/>
          <w:szCs w:val="28"/>
        </w:rPr>
      </w:pPr>
      <w:r w:rsidRPr="002A7AED">
        <w:rPr>
          <w:color w:val="000000"/>
          <w:sz w:val="28"/>
          <w:szCs w:val="28"/>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2340A0" w:rsidRPr="002A7AED" w:rsidRDefault="002340A0" w:rsidP="002340A0">
      <w:pPr>
        <w:pStyle w:val="a4"/>
        <w:numPr>
          <w:ilvl w:val="0"/>
          <w:numId w:val="134"/>
        </w:numPr>
        <w:spacing w:before="0" w:beforeAutospacing="0" w:after="0" w:afterAutospacing="0"/>
        <w:ind w:left="0" w:firstLine="0"/>
        <w:jc w:val="both"/>
        <w:textAlignment w:val="baseline"/>
        <w:rPr>
          <w:color w:val="000000"/>
          <w:sz w:val="28"/>
          <w:szCs w:val="28"/>
        </w:rPr>
      </w:pPr>
      <w:r w:rsidRPr="002A7AED">
        <w:rPr>
          <w:color w:val="000000"/>
          <w:sz w:val="28"/>
          <w:szCs w:val="28"/>
        </w:rPr>
        <w:t>объяснять причины их возникновения, характеристики, поражающие факторы, особенности и последствия;</w:t>
      </w:r>
    </w:p>
    <w:p w:rsidR="002340A0" w:rsidRPr="002A7AED" w:rsidRDefault="002340A0" w:rsidP="002340A0">
      <w:pPr>
        <w:pStyle w:val="a4"/>
        <w:numPr>
          <w:ilvl w:val="0"/>
          <w:numId w:val="134"/>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средства индивидуальной, коллективной защиты и приборы индивидуального дозиметрического контроля;</w:t>
      </w:r>
    </w:p>
    <w:p w:rsidR="002340A0" w:rsidRPr="002A7AED" w:rsidRDefault="002340A0" w:rsidP="002340A0">
      <w:pPr>
        <w:pStyle w:val="a4"/>
        <w:numPr>
          <w:ilvl w:val="0"/>
          <w:numId w:val="134"/>
        </w:numPr>
        <w:spacing w:before="0" w:beforeAutospacing="0" w:after="0" w:afterAutospacing="0"/>
        <w:ind w:left="0" w:firstLine="0"/>
        <w:jc w:val="both"/>
        <w:textAlignment w:val="baseline"/>
        <w:rPr>
          <w:color w:val="000000"/>
          <w:sz w:val="28"/>
          <w:szCs w:val="28"/>
        </w:rPr>
      </w:pPr>
      <w:r w:rsidRPr="002A7AED">
        <w:rPr>
          <w:color w:val="000000"/>
          <w:sz w:val="28"/>
          <w:szCs w:val="28"/>
        </w:rPr>
        <w:t>действовать согласно обозначению на знаках безопасности и плане эвакуации; </w:t>
      </w:r>
    </w:p>
    <w:p w:rsidR="002340A0" w:rsidRPr="002A7AED" w:rsidRDefault="002340A0" w:rsidP="002340A0">
      <w:pPr>
        <w:pStyle w:val="a4"/>
        <w:numPr>
          <w:ilvl w:val="0"/>
          <w:numId w:val="134"/>
        </w:numPr>
        <w:spacing w:before="0" w:beforeAutospacing="0" w:after="0" w:afterAutospacing="0"/>
        <w:ind w:left="0" w:firstLine="0"/>
        <w:jc w:val="both"/>
        <w:textAlignment w:val="baseline"/>
        <w:rPr>
          <w:color w:val="000000"/>
          <w:sz w:val="28"/>
          <w:szCs w:val="28"/>
        </w:rPr>
      </w:pPr>
      <w:r w:rsidRPr="002A7AED">
        <w:rPr>
          <w:color w:val="000000"/>
          <w:sz w:val="28"/>
          <w:szCs w:val="28"/>
        </w:rPr>
        <w:t>вызывать в случае необходимости службы экстренной помощи;</w:t>
      </w:r>
    </w:p>
    <w:p w:rsidR="002340A0" w:rsidRPr="002A7AED" w:rsidRDefault="002340A0" w:rsidP="002340A0">
      <w:pPr>
        <w:pStyle w:val="a4"/>
        <w:numPr>
          <w:ilvl w:val="0"/>
          <w:numId w:val="134"/>
        </w:numPr>
        <w:spacing w:before="0" w:beforeAutospacing="0" w:after="0" w:afterAutospacing="0"/>
        <w:ind w:left="0" w:firstLine="0"/>
        <w:jc w:val="both"/>
        <w:textAlignment w:val="baseline"/>
        <w:rPr>
          <w:color w:val="000000"/>
          <w:sz w:val="28"/>
          <w:szCs w:val="28"/>
        </w:rPr>
      </w:pPr>
      <w:r w:rsidRPr="002A7AED">
        <w:rPr>
          <w:color w:val="000000"/>
          <w:sz w:val="28"/>
          <w:szCs w:val="28"/>
        </w:rPr>
        <w:lastRenderedPageBreak/>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2340A0" w:rsidRPr="002A7AED" w:rsidRDefault="002340A0" w:rsidP="002340A0">
      <w:pPr>
        <w:pStyle w:val="a4"/>
        <w:spacing w:before="0" w:beforeAutospacing="0" w:after="0" w:afterAutospacing="0"/>
        <w:rPr>
          <w:sz w:val="28"/>
          <w:szCs w:val="28"/>
        </w:rPr>
      </w:pPr>
      <w:r w:rsidRPr="002A7AED">
        <w:rPr>
          <w:b/>
          <w:bCs/>
          <w:color w:val="000000"/>
          <w:sz w:val="28"/>
          <w:szCs w:val="28"/>
        </w:rPr>
        <w:t>Основы противодействия экстремизму, терроризму и наркотизму в Российской Федерации</w:t>
      </w:r>
    </w:p>
    <w:p w:rsidR="002340A0" w:rsidRPr="002A7AED" w:rsidRDefault="002340A0" w:rsidP="002340A0">
      <w:pPr>
        <w:pStyle w:val="a4"/>
        <w:numPr>
          <w:ilvl w:val="0"/>
          <w:numId w:val="135"/>
        </w:numPr>
        <w:spacing w:before="0" w:beforeAutospacing="0" w:after="0" w:afterAutospacing="0"/>
        <w:ind w:left="0" w:firstLine="0"/>
        <w:jc w:val="both"/>
        <w:textAlignment w:val="baseline"/>
        <w:rPr>
          <w:color w:val="000000"/>
          <w:sz w:val="28"/>
          <w:szCs w:val="28"/>
        </w:rPr>
      </w:pPr>
      <w:r w:rsidRPr="002A7AED">
        <w:rPr>
          <w:color w:val="000000"/>
          <w:sz w:val="28"/>
          <w:szCs w:val="28"/>
        </w:rPr>
        <w:t>Характеризовать особенности экстремизма, терроризма и наркотизма в Российской Федерации;</w:t>
      </w:r>
    </w:p>
    <w:p w:rsidR="002340A0" w:rsidRPr="002A7AED" w:rsidRDefault="002340A0" w:rsidP="002340A0">
      <w:pPr>
        <w:pStyle w:val="a4"/>
        <w:numPr>
          <w:ilvl w:val="0"/>
          <w:numId w:val="135"/>
        </w:numPr>
        <w:spacing w:before="0" w:beforeAutospacing="0" w:after="0" w:afterAutospacing="0"/>
        <w:ind w:left="0" w:firstLine="0"/>
        <w:jc w:val="both"/>
        <w:textAlignment w:val="baseline"/>
        <w:rPr>
          <w:color w:val="000000"/>
          <w:sz w:val="28"/>
          <w:szCs w:val="28"/>
        </w:rPr>
      </w:pPr>
      <w:r w:rsidRPr="002A7AED">
        <w:rPr>
          <w:color w:val="000000"/>
          <w:sz w:val="28"/>
          <w:szCs w:val="28"/>
        </w:rPr>
        <w:t>объяснять взаимосвязь экстремизма, терроризма и наркотизма;</w:t>
      </w:r>
    </w:p>
    <w:p w:rsidR="002340A0" w:rsidRPr="002A7AED" w:rsidRDefault="002340A0" w:rsidP="002340A0">
      <w:pPr>
        <w:pStyle w:val="a4"/>
        <w:numPr>
          <w:ilvl w:val="0"/>
          <w:numId w:val="135"/>
        </w:numPr>
        <w:spacing w:before="0" w:beforeAutospacing="0" w:after="0" w:afterAutospacing="0"/>
        <w:ind w:left="0" w:firstLine="0"/>
        <w:jc w:val="both"/>
        <w:textAlignment w:val="baseline"/>
        <w:rPr>
          <w:color w:val="000000"/>
          <w:sz w:val="28"/>
          <w:szCs w:val="28"/>
        </w:rPr>
      </w:pPr>
      <w:r w:rsidRPr="002A7AED">
        <w:rPr>
          <w:color w:val="000000"/>
          <w:sz w:val="28"/>
          <w:szCs w:val="28"/>
        </w:rPr>
        <w:t>объяснять основные принципы и направления противодействия экстремистской, террористической деятельности и наркотизму;</w:t>
      </w:r>
    </w:p>
    <w:p w:rsidR="002340A0" w:rsidRPr="002A7AED" w:rsidRDefault="002340A0" w:rsidP="002340A0">
      <w:pPr>
        <w:pStyle w:val="a4"/>
        <w:numPr>
          <w:ilvl w:val="0"/>
          <w:numId w:val="135"/>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2340A0" w:rsidRPr="002A7AED" w:rsidRDefault="002340A0" w:rsidP="002340A0">
      <w:pPr>
        <w:pStyle w:val="a4"/>
        <w:numPr>
          <w:ilvl w:val="0"/>
          <w:numId w:val="135"/>
        </w:numPr>
        <w:spacing w:before="0" w:beforeAutospacing="0" w:after="0" w:afterAutospacing="0"/>
        <w:ind w:left="0" w:firstLine="0"/>
        <w:jc w:val="both"/>
        <w:textAlignment w:val="baseline"/>
        <w:rPr>
          <w:color w:val="000000"/>
          <w:sz w:val="28"/>
          <w:szCs w:val="28"/>
        </w:rPr>
      </w:pPr>
      <w:r w:rsidRPr="002A7AED">
        <w:rPr>
          <w:color w:val="000000"/>
          <w:sz w:val="28"/>
          <w:szCs w:val="28"/>
        </w:rPr>
        <w:t>распознавать признаки вовлечения в экстремистскую и террористическую деятельность;</w:t>
      </w:r>
    </w:p>
    <w:p w:rsidR="002340A0" w:rsidRPr="002A7AED" w:rsidRDefault="002340A0" w:rsidP="002340A0">
      <w:pPr>
        <w:pStyle w:val="a4"/>
        <w:numPr>
          <w:ilvl w:val="0"/>
          <w:numId w:val="135"/>
        </w:numPr>
        <w:spacing w:before="0" w:beforeAutospacing="0" w:after="0" w:afterAutospacing="0"/>
        <w:ind w:left="0" w:firstLine="0"/>
        <w:jc w:val="both"/>
        <w:textAlignment w:val="baseline"/>
        <w:rPr>
          <w:color w:val="000000"/>
          <w:sz w:val="28"/>
          <w:szCs w:val="28"/>
        </w:rPr>
      </w:pPr>
      <w:r w:rsidRPr="002A7AED">
        <w:rPr>
          <w:color w:val="000000"/>
          <w:sz w:val="28"/>
          <w:szCs w:val="28"/>
        </w:rPr>
        <w:t>распознавать симптомы употребления наркотических средств;</w:t>
      </w:r>
    </w:p>
    <w:p w:rsidR="002340A0" w:rsidRPr="002A7AED" w:rsidRDefault="002340A0" w:rsidP="002340A0">
      <w:pPr>
        <w:pStyle w:val="a4"/>
        <w:numPr>
          <w:ilvl w:val="0"/>
          <w:numId w:val="135"/>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2340A0" w:rsidRPr="002A7AED" w:rsidRDefault="002340A0" w:rsidP="002340A0">
      <w:pPr>
        <w:pStyle w:val="a4"/>
        <w:numPr>
          <w:ilvl w:val="0"/>
          <w:numId w:val="135"/>
        </w:numPr>
        <w:spacing w:before="0" w:beforeAutospacing="0" w:after="0" w:afterAutospacing="0"/>
        <w:ind w:left="0" w:firstLine="0"/>
        <w:jc w:val="both"/>
        <w:textAlignment w:val="baseline"/>
        <w:rPr>
          <w:color w:val="000000"/>
          <w:sz w:val="28"/>
          <w:szCs w:val="28"/>
        </w:rPr>
      </w:pPr>
      <w:r w:rsidRPr="002A7AED">
        <w:rPr>
          <w:color w:val="000000"/>
          <w:sz w:val="28"/>
          <w:szCs w:val="28"/>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2340A0" w:rsidRPr="002A7AED" w:rsidRDefault="002340A0" w:rsidP="002340A0">
      <w:pPr>
        <w:pStyle w:val="a4"/>
        <w:spacing w:before="0" w:beforeAutospacing="0" w:after="0" w:afterAutospacing="0"/>
        <w:rPr>
          <w:sz w:val="28"/>
          <w:szCs w:val="28"/>
        </w:rPr>
      </w:pPr>
      <w:r w:rsidRPr="002A7AED">
        <w:rPr>
          <w:b/>
          <w:bCs/>
          <w:color w:val="000000"/>
          <w:sz w:val="28"/>
          <w:szCs w:val="28"/>
        </w:rPr>
        <w:t>Основы здорового образа жизни</w:t>
      </w:r>
    </w:p>
    <w:p w:rsidR="002340A0" w:rsidRPr="002A7AED" w:rsidRDefault="002340A0" w:rsidP="002340A0">
      <w:pPr>
        <w:pStyle w:val="a4"/>
        <w:numPr>
          <w:ilvl w:val="0"/>
          <w:numId w:val="136"/>
        </w:numPr>
        <w:spacing w:before="0" w:beforeAutospacing="0" w:after="0" w:afterAutospacing="0"/>
        <w:ind w:left="0" w:firstLine="0"/>
        <w:jc w:val="both"/>
        <w:textAlignment w:val="baseline"/>
        <w:rPr>
          <w:color w:val="000000"/>
          <w:sz w:val="28"/>
          <w:szCs w:val="28"/>
        </w:rPr>
      </w:pPr>
      <w:r w:rsidRPr="002A7AED">
        <w:rPr>
          <w:color w:val="000000"/>
          <w:sz w:val="28"/>
          <w:szCs w:val="28"/>
        </w:rPr>
        <w:t>Комментировать назначение основных нормативных правовых актов в области здорового образа жизни;</w:t>
      </w:r>
    </w:p>
    <w:p w:rsidR="002340A0" w:rsidRPr="002A7AED" w:rsidRDefault="002340A0" w:rsidP="002340A0">
      <w:pPr>
        <w:pStyle w:val="a4"/>
        <w:numPr>
          <w:ilvl w:val="0"/>
          <w:numId w:val="136"/>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основные нормативные правовые акты в области здорового образа жизни для изучения и реализации своих прав;</w:t>
      </w:r>
    </w:p>
    <w:p w:rsidR="002340A0" w:rsidRPr="002A7AED" w:rsidRDefault="002340A0" w:rsidP="002340A0">
      <w:pPr>
        <w:pStyle w:val="a4"/>
        <w:numPr>
          <w:ilvl w:val="0"/>
          <w:numId w:val="136"/>
        </w:numPr>
        <w:spacing w:before="0" w:beforeAutospacing="0" w:after="0" w:afterAutospacing="0"/>
        <w:ind w:left="0" w:firstLine="0"/>
        <w:jc w:val="both"/>
        <w:textAlignment w:val="baseline"/>
        <w:rPr>
          <w:color w:val="000000"/>
          <w:sz w:val="28"/>
          <w:szCs w:val="28"/>
        </w:rPr>
      </w:pPr>
      <w:r w:rsidRPr="002A7AED">
        <w:rPr>
          <w:color w:val="000000"/>
          <w:sz w:val="28"/>
          <w:szCs w:val="28"/>
        </w:rPr>
        <w:t>описывать основные факторы и привычки, пагубно влияющие на здоровье человека; </w:t>
      </w:r>
    </w:p>
    <w:p w:rsidR="002340A0" w:rsidRPr="002A7AED" w:rsidRDefault="002340A0" w:rsidP="002340A0">
      <w:pPr>
        <w:pStyle w:val="a4"/>
        <w:numPr>
          <w:ilvl w:val="0"/>
          <w:numId w:val="136"/>
        </w:numPr>
        <w:spacing w:before="0" w:beforeAutospacing="0" w:after="0" w:afterAutospacing="0"/>
        <w:ind w:left="0" w:firstLine="0"/>
        <w:jc w:val="both"/>
        <w:textAlignment w:val="baseline"/>
        <w:rPr>
          <w:color w:val="000000"/>
          <w:sz w:val="28"/>
          <w:szCs w:val="28"/>
        </w:rPr>
      </w:pPr>
      <w:r w:rsidRPr="002A7AED">
        <w:rPr>
          <w:color w:val="000000"/>
          <w:sz w:val="28"/>
          <w:szCs w:val="28"/>
        </w:rPr>
        <w:t>пользоваться официальными источниками для получения информации  о здоровье, здоровом образе жизни, сохранении и укреплении репродуктивного здоровья.</w:t>
      </w:r>
    </w:p>
    <w:p w:rsidR="002340A0" w:rsidRPr="002A7AED" w:rsidRDefault="002340A0" w:rsidP="002340A0">
      <w:pPr>
        <w:pStyle w:val="a4"/>
        <w:spacing w:before="0" w:beforeAutospacing="0" w:after="0" w:afterAutospacing="0"/>
        <w:rPr>
          <w:sz w:val="28"/>
          <w:szCs w:val="28"/>
        </w:rPr>
      </w:pPr>
      <w:r w:rsidRPr="002A7AED">
        <w:rPr>
          <w:b/>
          <w:bCs/>
          <w:color w:val="000000"/>
          <w:sz w:val="28"/>
          <w:szCs w:val="28"/>
        </w:rPr>
        <w:t>Основы медицинских знаний и оказание первой помощи</w:t>
      </w:r>
    </w:p>
    <w:p w:rsidR="002340A0" w:rsidRPr="002A7AED" w:rsidRDefault="002340A0" w:rsidP="002340A0">
      <w:pPr>
        <w:pStyle w:val="a4"/>
        <w:numPr>
          <w:ilvl w:val="0"/>
          <w:numId w:val="137"/>
        </w:numPr>
        <w:spacing w:before="0" w:beforeAutospacing="0" w:after="0" w:afterAutospacing="0"/>
        <w:ind w:left="0" w:firstLine="0"/>
        <w:jc w:val="both"/>
        <w:textAlignment w:val="baseline"/>
        <w:rPr>
          <w:color w:val="000000"/>
          <w:sz w:val="28"/>
          <w:szCs w:val="28"/>
        </w:rPr>
      </w:pPr>
      <w:r w:rsidRPr="002A7AED">
        <w:rPr>
          <w:color w:val="000000"/>
          <w:sz w:val="28"/>
          <w:szCs w:val="28"/>
        </w:rPr>
        <w:t>отличать первую помощь от медицинской помощи; </w:t>
      </w:r>
    </w:p>
    <w:p w:rsidR="002340A0" w:rsidRPr="002A7AED" w:rsidRDefault="002340A0" w:rsidP="002340A0">
      <w:pPr>
        <w:pStyle w:val="a4"/>
        <w:numPr>
          <w:ilvl w:val="0"/>
          <w:numId w:val="137"/>
        </w:numPr>
        <w:spacing w:before="0" w:beforeAutospacing="0" w:after="0" w:afterAutospacing="0"/>
        <w:ind w:left="0" w:firstLine="0"/>
        <w:jc w:val="both"/>
        <w:textAlignment w:val="baseline"/>
        <w:rPr>
          <w:color w:val="000000"/>
          <w:sz w:val="28"/>
          <w:szCs w:val="28"/>
        </w:rPr>
      </w:pPr>
      <w:r w:rsidRPr="002A7AED">
        <w:rPr>
          <w:color w:val="000000"/>
          <w:sz w:val="28"/>
          <w:szCs w:val="28"/>
        </w:rPr>
        <w:t>распознавать состояния, при которых оказывается первая помощь, и определять мероприятия по ее оказанию;</w:t>
      </w:r>
    </w:p>
    <w:p w:rsidR="002340A0" w:rsidRPr="002A7AED" w:rsidRDefault="002340A0" w:rsidP="002340A0">
      <w:pPr>
        <w:pStyle w:val="a4"/>
        <w:numPr>
          <w:ilvl w:val="0"/>
          <w:numId w:val="137"/>
        </w:numPr>
        <w:spacing w:before="0" w:beforeAutospacing="0" w:after="0" w:afterAutospacing="0"/>
        <w:ind w:left="0" w:firstLine="0"/>
        <w:jc w:val="both"/>
        <w:textAlignment w:val="baseline"/>
        <w:rPr>
          <w:color w:val="000000"/>
          <w:sz w:val="28"/>
          <w:szCs w:val="28"/>
        </w:rPr>
      </w:pPr>
      <w:r w:rsidRPr="002A7AED">
        <w:rPr>
          <w:color w:val="000000"/>
          <w:sz w:val="28"/>
          <w:szCs w:val="28"/>
        </w:rPr>
        <w:t>оказывать первую помощь при неотложных состояниях;</w:t>
      </w:r>
    </w:p>
    <w:p w:rsidR="002340A0" w:rsidRPr="002A7AED" w:rsidRDefault="002340A0" w:rsidP="002340A0">
      <w:pPr>
        <w:pStyle w:val="a4"/>
        <w:numPr>
          <w:ilvl w:val="0"/>
          <w:numId w:val="137"/>
        </w:numPr>
        <w:spacing w:before="0" w:beforeAutospacing="0" w:after="0" w:afterAutospacing="0"/>
        <w:ind w:left="0" w:firstLine="0"/>
        <w:jc w:val="both"/>
        <w:textAlignment w:val="baseline"/>
        <w:rPr>
          <w:color w:val="000000"/>
          <w:sz w:val="28"/>
          <w:szCs w:val="28"/>
        </w:rPr>
      </w:pPr>
      <w:r w:rsidRPr="002A7AED">
        <w:rPr>
          <w:color w:val="000000"/>
          <w:sz w:val="28"/>
          <w:szCs w:val="28"/>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2340A0" w:rsidRPr="002A7AED" w:rsidRDefault="002340A0" w:rsidP="002340A0">
      <w:pPr>
        <w:pStyle w:val="a4"/>
        <w:numPr>
          <w:ilvl w:val="0"/>
          <w:numId w:val="137"/>
        </w:numPr>
        <w:spacing w:before="0" w:beforeAutospacing="0" w:after="0" w:afterAutospacing="0"/>
        <w:ind w:left="0" w:firstLine="0"/>
        <w:jc w:val="both"/>
        <w:textAlignment w:val="baseline"/>
        <w:rPr>
          <w:color w:val="000000"/>
          <w:sz w:val="28"/>
          <w:szCs w:val="28"/>
        </w:rPr>
      </w:pPr>
      <w:r w:rsidRPr="002A7AED">
        <w:rPr>
          <w:color w:val="000000"/>
          <w:sz w:val="28"/>
          <w:szCs w:val="28"/>
        </w:rPr>
        <w:t>классифицировать основные инфекционные болезни;</w:t>
      </w:r>
    </w:p>
    <w:p w:rsidR="002340A0" w:rsidRPr="002A7AED" w:rsidRDefault="002340A0" w:rsidP="002340A0">
      <w:pPr>
        <w:pStyle w:val="a4"/>
        <w:numPr>
          <w:ilvl w:val="0"/>
          <w:numId w:val="137"/>
        </w:numPr>
        <w:spacing w:before="0" w:beforeAutospacing="0" w:after="0" w:afterAutospacing="0"/>
        <w:ind w:left="0" w:firstLine="0"/>
        <w:jc w:val="both"/>
        <w:textAlignment w:val="baseline"/>
        <w:rPr>
          <w:color w:val="000000"/>
          <w:sz w:val="28"/>
          <w:szCs w:val="28"/>
        </w:rPr>
      </w:pPr>
      <w:r w:rsidRPr="002A7AED">
        <w:rPr>
          <w:color w:val="000000"/>
          <w:sz w:val="28"/>
          <w:szCs w:val="28"/>
        </w:rPr>
        <w:t>определять меры, направленные на предупреждение возникновения и распространения инфекционных заболеваний.</w:t>
      </w:r>
    </w:p>
    <w:p w:rsidR="002340A0" w:rsidRPr="002A7AED" w:rsidRDefault="002340A0" w:rsidP="002340A0">
      <w:pPr>
        <w:pStyle w:val="a4"/>
        <w:spacing w:before="0" w:beforeAutospacing="0" w:after="0" w:afterAutospacing="0"/>
        <w:rPr>
          <w:sz w:val="28"/>
          <w:szCs w:val="28"/>
        </w:rPr>
      </w:pPr>
      <w:r w:rsidRPr="002A7AED">
        <w:rPr>
          <w:b/>
          <w:bCs/>
          <w:color w:val="000000"/>
          <w:sz w:val="28"/>
          <w:szCs w:val="28"/>
        </w:rPr>
        <w:lastRenderedPageBreak/>
        <w:t>Основы обороны государства</w:t>
      </w:r>
    </w:p>
    <w:p w:rsidR="002340A0" w:rsidRPr="002A7AED" w:rsidRDefault="002340A0" w:rsidP="002340A0">
      <w:pPr>
        <w:pStyle w:val="a4"/>
        <w:numPr>
          <w:ilvl w:val="0"/>
          <w:numId w:val="138"/>
        </w:numPr>
        <w:spacing w:before="0" w:beforeAutospacing="0" w:after="0" w:afterAutospacing="0"/>
        <w:ind w:left="0" w:firstLine="0"/>
        <w:jc w:val="both"/>
        <w:textAlignment w:val="baseline"/>
        <w:rPr>
          <w:color w:val="000000"/>
          <w:sz w:val="28"/>
          <w:szCs w:val="28"/>
        </w:rPr>
      </w:pPr>
      <w:r w:rsidRPr="002A7AED">
        <w:rPr>
          <w:color w:val="000000"/>
          <w:sz w:val="28"/>
          <w:szCs w:val="28"/>
        </w:rPr>
        <w:t>Комментировать назначение основных нормативных правовых актов в области обороны государства;</w:t>
      </w:r>
    </w:p>
    <w:p w:rsidR="002340A0" w:rsidRPr="002A7AED" w:rsidRDefault="002340A0" w:rsidP="002340A0">
      <w:pPr>
        <w:pStyle w:val="a4"/>
        <w:numPr>
          <w:ilvl w:val="0"/>
          <w:numId w:val="138"/>
        </w:numPr>
        <w:spacing w:before="0" w:beforeAutospacing="0" w:after="0" w:afterAutospacing="0"/>
        <w:ind w:left="0" w:firstLine="0"/>
        <w:jc w:val="both"/>
        <w:textAlignment w:val="baseline"/>
        <w:rPr>
          <w:color w:val="000000"/>
          <w:sz w:val="28"/>
          <w:szCs w:val="28"/>
        </w:rPr>
      </w:pPr>
      <w:r w:rsidRPr="002A7AED">
        <w:rPr>
          <w:color w:val="000000"/>
          <w:sz w:val="28"/>
          <w:szCs w:val="28"/>
        </w:rPr>
        <w:t>описывать национальные интересы РФ и стратегические национальные приоритеты;</w:t>
      </w:r>
    </w:p>
    <w:p w:rsidR="002340A0" w:rsidRPr="002A7AED" w:rsidRDefault="002340A0" w:rsidP="002340A0">
      <w:pPr>
        <w:pStyle w:val="a4"/>
        <w:numPr>
          <w:ilvl w:val="0"/>
          <w:numId w:val="138"/>
        </w:numPr>
        <w:spacing w:before="0" w:beforeAutospacing="0" w:after="0" w:afterAutospacing="0"/>
        <w:ind w:left="0" w:firstLine="0"/>
        <w:jc w:val="both"/>
        <w:textAlignment w:val="baseline"/>
        <w:rPr>
          <w:color w:val="000000"/>
          <w:sz w:val="28"/>
          <w:szCs w:val="28"/>
        </w:rPr>
      </w:pPr>
      <w:r w:rsidRPr="002A7AED">
        <w:rPr>
          <w:color w:val="000000"/>
          <w:sz w:val="28"/>
          <w:szCs w:val="28"/>
        </w:rPr>
        <w:t>разъяснять основные направления обеспечения национальной безопасности и обороны РФ;</w:t>
      </w:r>
    </w:p>
    <w:p w:rsidR="002340A0" w:rsidRPr="002A7AED" w:rsidRDefault="002340A0" w:rsidP="002340A0">
      <w:pPr>
        <w:pStyle w:val="a4"/>
        <w:numPr>
          <w:ilvl w:val="0"/>
          <w:numId w:val="138"/>
        </w:numPr>
        <w:spacing w:before="0" w:beforeAutospacing="0" w:after="0" w:afterAutospacing="0"/>
        <w:ind w:left="0" w:firstLine="0"/>
        <w:jc w:val="both"/>
        <w:textAlignment w:val="baseline"/>
        <w:rPr>
          <w:color w:val="000000"/>
          <w:sz w:val="28"/>
          <w:szCs w:val="28"/>
        </w:rPr>
      </w:pPr>
      <w:r w:rsidRPr="002A7AED">
        <w:rPr>
          <w:color w:val="000000"/>
          <w:sz w:val="28"/>
          <w:szCs w:val="28"/>
        </w:rPr>
        <w:t>раскрывать основы и организацию обороны РФ;</w:t>
      </w:r>
    </w:p>
    <w:p w:rsidR="002340A0" w:rsidRPr="002A7AED" w:rsidRDefault="002340A0" w:rsidP="002340A0">
      <w:pPr>
        <w:pStyle w:val="a4"/>
        <w:numPr>
          <w:ilvl w:val="0"/>
          <w:numId w:val="138"/>
        </w:numPr>
        <w:spacing w:before="0" w:beforeAutospacing="0" w:after="0" w:afterAutospacing="0"/>
        <w:ind w:left="0" w:firstLine="0"/>
        <w:jc w:val="both"/>
        <w:textAlignment w:val="baseline"/>
        <w:rPr>
          <w:color w:val="000000"/>
          <w:sz w:val="28"/>
          <w:szCs w:val="28"/>
        </w:rPr>
      </w:pPr>
      <w:r w:rsidRPr="002A7AED">
        <w:rPr>
          <w:color w:val="000000"/>
          <w:sz w:val="28"/>
          <w:szCs w:val="28"/>
        </w:rPr>
        <w:t>раскрывать предназначение и использование ВС РФ в области обороны;</w:t>
      </w:r>
    </w:p>
    <w:p w:rsidR="002340A0" w:rsidRPr="002A7AED" w:rsidRDefault="002340A0" w:rsidP="002340A0">
      <w:pPr>
        <w:pStyle w:val="a4"/>
        <w:numPr>
          <w:ilvl w:val="0"/>
          <w:numId w:val="138"/>
        </w:numPr>
        <w:spacing w:before="0" w:beforeAutospacing="0" w:after="0" w:afterAutospacing="0"/>
        <w:ind w:left="0" w:firstLine="0"/>
        <w:jc w:val="both"/>
        <w:textAlignment w:val="baseline"/>
        <w:rPr>
          <w:color w:val="000000"/>
          <w:sz w:val="28"/>
          <w:szCs w:val="28"/>
        </w:rPr>
      </w:pPr>
      <w:r w:rsidRPr="002A7AED">
        <w:rPr>
          <w:color w:val="000000"/>
          <w:sz w:val="28"/>
          <w:szCs w:val="28"/>
        </w:rPr>
        <w:t>объяснять направление военной политики РФ в современных условиях;</w:t>
      </w:r>
    </w:p>
    <w:p w:rsidR="002340A0" w:rsidRPr="002A7AED" w:rsidRDefault="002340A0" w:rsidP="002340A0">
      <w:pPr>
        <w:pStyle w:val="a4"/>
        <w:numPr>
          <w:ilvl w:val="0"/>
          <w:numId w:val="138"/>
        </w:numPr>
        <w:spacing w:before="0" w:beforeAutospacing="0" w:after="0" w:afterAutospacing="0"/>
        <w:ind w:left="0" w:firstLine="0"/>
        <w:jc w:val="both"/>
        <w:textAlignment w:val="baseline"/>
        <w:rPr>
          <w:color w:val="000000"/>
          <w:sz w:val="28"/>
          <w:szCs w:val="28"/>
        </w:rPr>
      </w:pPr>
      <w:r w:rsidRPr="002A7AED">
        <w:rPr>
          <w:color w:val="000000"/>
          <w:sz w:val="28"/>
          <w:szCs w:val="28"/>
        </w:rPr>
        <w:t>описывать предназначение и задачи Вооруженных Сил РФ, других войск, воинских формирований и органов в мирное и военное время;</w:t>
      </w:r>
    </w:p>
    <w:p w:rsidR="002340A0" w:rsidRPr="002A7AED" w:rsidRDefault="002340A0" w:rsidP="002340A0">
      <w:pPr>
        <w:pStyle w:val="a4"/>
        <w:numPr>
          <w:ilvl w:val="0"/>
          <w:numId w:val="138"/>
        </w:numPr>
        <w:spacing w:before="0" w:beforeAutospacing="0" w:after="0" w:afterAutospacing="0"/>
        <w:ind w:left="0" w:firstLine="0"/>
        <w:jc w:val="both"/>
        <w:textAlignment w:val="baseline"/>
        <w:rPr>
          <w:color w:val="000000"/>
          <w:sz w:val="28"/>
          <w:szCs w:val="28"/>
        </w:rPr>
      </w:pPr>
      <w:r w:rsidRPr="002A7AED">
        <w:rPr>
          <w:color w:val="000000"/>
          <w:sz w:val="28"/>
          <w:szCs w:val="28"/>
        </w:rPr>
        <w:t>характеризовать историю создания ВС РФ;</w:t>
      </w:r>
    </w:p>
    <w:p w:rsidR="002340A0" w:rsidRPr="002A7AED" w:rsidRDefault="002340A0" w:rsidP="002340A0">
      <w:pPr>
        <w:pStyle w:val="a4"/>
        <w:numPr>
          <w:ilvl w:val="0"/>
          <w:numId w:val="138"/>
        </w:numPr>
        <w:spacing w:before="0" w:beforeAutospacing="0" w:after="0" w:afterAutospacing="0"/>
        <w:ind w:left="0" w:firstLine="0"/>
        <w:jc w:val="both"/>
        <w:textAlignment w:val="baseline"/>
        <w:rPr>
          <w:color w:val="000000"/>
          <w:sz w:val="28"/>
          <w:szCs w:val="28"/>
        </w:rPr>
      </w:pPr>
      <w:r w:rsidRPr="002A7AED">
        <w:rPr>
          <w:color w:val="000000"/>
          <w:sz w:val="28"/>
          <w:szCs w:val="28"/>
        </w:rPr>
        <w:t>описывать структуру ВС РФ;</w:t>
      </w:r>
    </w:p>
    <w:p w:rsidR="002340A0" w:rsidRPr="002A7AED" w:rsidRDefault="002340A0" w:rsidP="002340A0">
      <w:pPr>
        <w:pStyle w:val="a4"/>
        <w:numPr>
          <w:ilvl w:val="0"/>
          <w:numId w:val="138"/>
        </w:numPr>
        <w:spacing w:before="0" w:beforeAutospacing="0" w:after="0" w:afterAutospacing="0"/>
        <w:ind w:left="0" w:firstLine="0"/>
        <w:jc w:val="both"/>
        <w:textAlignment w:val="baseline"/>
        <w:rPr>
          <w:color w:val="000000"/>
          <w:sz w:val="28"/>
          <w:szCs w:val="28"/>
        </w:rPr>
      </w:pPr>
      <w:r w:rsidRPr="002A7AED">
        <w:rPr>
          <w:color w:val="000000"/>
          <w:sz w:val="28"/>
          <w:szCs w:val="28"/>
        </w:rPr>
        <w:t>характеризовать виды и рода войск ВС РФ, их предназначение и задачи;</w:t>
      </w:r>
    </w:p>
    <w:p w:rsidR="002340A0" w:rsidRPr="002A7AED" w:rsidRDefault="002340A0" w:rsidP="002340A0">
      <w:pPr>
        <w:pStyle w:val="a4"/>
        <w:numPr>
          <w:ilvl w:val="0"/>
          <w:numId w:val="138"/>
        </w:numPr>
        <w:spacing w:before="0" w:beforeAutospacing="0" w:after="0" w:afterAutospacing="0"/>
        <w:ind w:left="0" w:firstLine="0"/>
        <w:jc w:val="both"/>
        <w:textAlignment w:val="baseline"/>
        <w:rPr>
          <w:color w:val="000000"/>
          <w:sz w:val="28"/>
          <w:szCs w:val="28"/>
        </w:rPr>
      </w:pPr>
      <w:r w:rsidRPr="002A7AED">
        <w:rPr>
          <w:color w:val="000000"/>
          <w:sz w:val="28"/>
          <w:szCs w:val="28"/>
        </w:rPr>
        <w:t>распознавать символы ВС РФ;</w:t>
      </w:r>
    </w:p>
    <w:p w:rsidR="002340A0" w:rsidRPr="002A7AED" w:rsidRDefault="002340A0" w:rsidP="002340A0">
      <w:pPr>
        <w:pStyle w:val="a4"/>
        <w:numPr>
          <w:ilvl w:val="0"/>
          <w:numId w:val="138"/>
        </w:numPr>
        <w:spacing w:before="0" w:beforeAutospacing="0" w:after="0" w:afterAutospacing="0"/>
        <w:ind w:left="0" w:firstLine="0"/>
        <w:jc w:val="both"/>
        <w:textAlignment w:val="baseline"/>
        <w:rPr>
          <w:color w:val="000000"/>
          <w:sz w:val="28"/>
          <w:szCs w:val="28"/>
        </w:rPr>
      </w:pPr>
      <w:r w:rsidRPr="002A7AED">
        <w:rPr>
          <w:color w:val="000000"/>
          <w:sz w:val="28"/>
          <w:szCs w:val="28"/>
        </w:rPr>
        <w:t>приводить примеры воинских традиций и ритуалов ВС РФ.</w:t>
      </w:r>
    </w:p>
    <w:p w:rsidR="002340A0" w:rsidRPr="002A7AED" w:rsidRDefault="002340A0" w:rsidP="002340A0">
      <w:pPr>
        <w:pStyle w:val="a4"/>
        <w:spacing w:before="0" w:beforeAutospacing="0" w:after="0" w:afterAutospacing="0"/>
        <w:rPr>
          <w:sz w:val="28"/>
          <w:szCs w:val="28"/>
        </w:rPr>
      </w:pPr>
      <w:r w:rsidRPr="002A7AED">
        <w:rPr>
          <w:b/>
          <w:bCs/>
          <w:color w:val="000000"/>
          <w:sz w:val="28"/>
          <w:szCs w:val="28"/>
        </w:rPr>
        <w:t>Правовые основы военной службы</w:t>
      </w:r>
    </w:p>
    <w:p w:rsidR="002340A0" w:rsidRPr="002A7AED" w:rsidRDefault="002340A0" w:rsidP="002340A0">
      <w:pPr>
        <w:pStyle w:val="a4"/>
        <w:numPr>
          <w:ilvl w:val="0"/>
          <w:numId w:val="139"/>
        </w:numPr>
        <w:spacing w:before="0" w:beforeAutospacing="0" w:after="0" w:afterAutospacing="0"/>
        <w:ind w:left="0" w:firstLine="0"/>
        <w:jc w:val="both"/>
        <w:textAlignment w:val="baseline"/>
        <w:rPr>
          <w:color w:val="000000"/>
          <w:sz w:val="28"/>
          <w:szCs w:val="28"/>
        </w:rPr>
      </w:pPr>
      <w:r w:rsidRPr="002A7AED">
        <w:rPr>
          <w:color w:val="000000"/>
          <w:sz w:val="28"/>
          <w:szCs w:val="28"/>
        </w:rPr>
        <w:t>Комментировать назначение основных нормативных правовых актов в области воинской обязанности граждан и военной службы;</w:t>
      </w:r>
    </w:p>
    <w:p w:rsidR="002340A0" w:rsidRPr="002A7AED" w:rsidRDefault="002340A0" w:rsidP="002340A0">
      <w:pPr>
        <w:pStyle w:val="a4"/>
        <w:numPr>
          <w:ilvl w:val="0"/>
          <w:numId w:val="139"/>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2340A0" w:rsidRPr="002A7AED" w:rsidRDefault="002340A0" w:rsidP="002340A0">
      <w:pPr>
        <w:pStyle w:val="a4"/>
        <w:numPr>
          <w:ilvl w:val="0"/>
          <w:numId w:val="139"/>
        </w:numPr>
        <w:spacing w:before="0" w:beforeAutospacing="0" w:after="0" w:afterAutospacing="0"/>
        <w:ind w:left="0" w:firstLine="0"/>
        <w:jc w:val="both"/>
        <w:textAlignment w:val="baseline"/>
        <w:rPr>
          <w:color w:val="000000"/>
          <w:sz w:val="28"/>
          <w:szCs w:val="28"/>
        </w:rPr>
      </w:pPr>
      <w:r w:rsidRPr="002A7AED">
        <w:rPr>
          <w:color w:val="000000"/>
          <w:sz w:val="28"/>
          <w:szCs w:val="28"/>
        </w:rPr>
        <w:t>раскрывать сущность военной службы и составляющие воинской обязанности гражданина РФ;</w:t>
      </w:r>
    </w:p>
    <w:p w:rsidR="002340A0" w:rsidRPr="002A7AED" w:rsidRDefault="002340A0" w:rsidP="002340A0">
      <w:pPr>
        <w:pStyle w:val="a4"/>
        <w:numPr>
          <w:ilvl w:val="0"/>
          <w:numId w:val="139"/>
        </w:numPr>
        <w:spacing w:before="0" w:beforeAutospacing="0" w:after="0" w:afterAutospacing="0"/>
        <w:ind w:left="0" w:firstLine="0"/>
        <w:jc w:val="both"/>
        <w:textAlignment w:val="baseline"/>
        <w:rPr>
          <w:color w:val="000000"/>
          <w:sz w:val="28"/>
          <w:szCs w:val="28"/>
        </w:rPr>
      </w:pPr>
      <w:r w:rsidRPr="002A7AED">
        <w:rPr>
          <w:color w:val="000000"/>
          <w:sz w:val="28"/>
          <w:szCs w:val="28"/>
        </w:rPr>
        <w:t>характеризовать обязательную и добровольную подготовку к военной службе;</w:t>
      </w:r>
    </w:p>
    <w:p w:rsidR="002340A0" w:rsidRPr="002A7AED" w:rsidRDefault="002340A0" w:rsidP="002340A0">
      <w:pPr>
        <w:pStyle w:val="a4"/>
        <w:numPr>
          <w:ilvl w:val="0"/>
          <w:numId w:val="139"/>
        </w:numPr>
        <w:spacing w:before="0" w:beforeAutospacing="0" w:after="0" w:afterAutospacing="0"/>
        <w:ind w:left="0" w:firstLine="0"/>
        <w:jc w:val="both"/>
        <w:textAlignment w:val="baseline"/>
        <w:rPr>
          <w:color w:val="000000"/>
          <w:sz w:val="28"/>
          <w:szCs w:val="28"/>
        </w:rPr>
      </w:pPr>
      <w:r w:rsidRPr="002A7AED">
        <w:rPr>
          <w:color w:val="000000"/>
          <w:sz w:val="28"/>
          <w:szCs w:val="28"/>
        </w:rPr>
        <w:t>раскрывать организацию воинского учета;</w:t>
      </w:r>
    </w:p>
    <w:p w:rsidR="002340A0" w:rsidRPr="002A7AED" w:rsidRDefault="002340A0" w:rsidP="002340A0">
      <w:pPr>
        <w:pStyle w:val="a4"/>
        <w:numPr>
          <w:ilvl w:val="0"/>
          <w:numId w:val="139"/>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Общевоинские уставы ВС РФ при подготовке к прохождению военной службы по призыву, контракту;</w:t>
      </w:r>
    </w:p>
    <w:p w:rsidR="002340A0" w:rsidRPr="002A7AED" w:rsidRDefault="002340A0" w:rsidP="002340A0">
      <w:pPr>
        <w:pStyle w:val="a4"/>
        <w:numPr>
          <w:ilvl w:val="0"/>
          <w:numId w:val="139"/>
        </w:numPr>
        <w:spacing w:before="0" w:beforeAutospacing="0" w:after="0" w:afterAutospacing="0"/>
        <w:ind w:left="0" w:firstLine="0"/>
        <w:jc w:val="both"/>
        <w:textAlignment w:val="baseline"/>
        <w:rPr>
          <w:color w:val="000000"/>
          <w:sz w:val="28"/>
          <w:szCs w:val="28"/>
        </w:rPr>
      </w:pPr>
      <w:r w:rsidRPr="002A7AED">
        <w:rPr>
          <w:color w:val="000000"/>
          <w:sz w:val="28"/>
          <w:szCs w:val="28"/>
        </w:rPr>
        <w:t>описывать порядок и сроки прохождения службы по призыву, контракту и альтернативной гражданской службы;</w:t>
      </w:r>
    </w:p>
    <w:p w:rsidR="002340A0" w:rsidRPr="002A7AED" w:rsidRDefault="002340A0" w:rsidP="002340A0">
      <w:pPr>
        <w:pStyle w:val="a4"/>
        <w:numPr>
          <w:ilvl w:val="0"/>
          <w:numId w:val="139"/>
        </w:numPr>
        <w:spacing w:before="0" w:beforeAutospacing="0" w:after="0" w:afterAutospacing="0"/>
        <w:ind w:left="0" w:firstLine="0"/>
        <w:jc w:val="both"/>
        <w:textAlignment w:val="baseline"/>
        <w:rPr>
          <w:color w:val="000000"/>
          <w:sz w:val="28"/>
          <w:szCs w:val="28"/>
        </w:rPr>
      </w:pPr>
      <w:r w:rsidRPr="002A7AED">
        <w:rPr>
          <w:color w:val="000000"/>
          <w:sz w:val="28"/>
          <w:szCs w:val="28"/>
        </w:rPr>
        <w:t>различать военную форму одежды и знаки различия военнослужащих ВС РФ;</w:t>
      </w:r>
    </w:p>
    <w:p w:rsidR="002340A0" w:rsidRPr="002A7AED" w:rsidRDefault="002340A0" w:rsidP="002340A0">
      <w:pPr>
        <w:pStyle w:val="a4"/>
        <w:numPr>
          <w:ilvl w:val="0"/>
          <w:numId w:val="139"/>
        </w:numPr>
        <w:spacing w:before="0" w:beforeAutospacing="0" w:after="0" w:afterAutospacing="0"/>
        <w:ind w:left="0" w:firstLine="0"/>
        <w:jc w:val="both"/>
        <w:textAlignment w:val="baseline"/>
        <w:rPr>
          <w:color w:val="000000"/>
          <w:sz w:val="28"/>
          <w:szCs w:val="28"/>
        </w:rPr>
      </w:pPr>
      <w:r w:rsidRPr="002A7AED">
        <w:rPr>
          <w:color w:val="000000"/>
          <w:sz w:val="28"/>
          <w:szCs w:val="28"/>
        </w:rPr>
        <w:t>раскрывать предназначение запаса, объяснять порядок зачисления и пребывания в запасе; </w:t>
      </w:r>
    </w:p>
    <w:p w:rsidR="002340A0" w:rsidRPr="002A7AED" w:rsidRDefault="002340A0" w:rsidP="002340A0">
      <w:pPr>
        <w:pStyle w:val="a4"/>
        <w:numPr>
          <w:ilvl w:val="0"/>
          <w:numId w:val="139"/>
        </w:numPr>
        <w:spacing w:before="0" w:beforeAutospacing="0" w:after="0" w:afterAutospacing="0"/>
        <w:ind w:left="0" w:firstLine="0"/>
        <w:jc w:val="both"/>
        <w:textAlignment w:val="baseline"/>
        <w:rPr>
          <w:color w:val="000000"/>
          <w:sz w:val="28"/>
          <w:szCs w:val="28"/>
        </w:rPr>
      </w:pPr>
      <w:r w:rsidRPr="002A7AED">
        <w:rPr>
          <w:color w:val="000000"/>
          <w:sz w:val="28"/>
          <w:szCs w:val="28"/>
        </w:rPr>
        <w:t>раскрывать предназначение мобилизационного резерва;</w:t>
      </w:r>
    </w:p>
    <w:p w:rsidR="002340A0" w:rsidRPr="002A7AED" w:rsidRDefault="002340A0" w:rsidP="002340A0">
      <w:pPr>
        <w:pStyle w:val="a4"/>
        <w:numPr>
          <w:ilvl w:val="0"/>
          <w:numId w:val="139"/>
        </w:numPr>
        <w:spacing w:before="0" w:beforeAutospacing="0" w:after="0" w:afterAutospacing="0"/>
        <w:ind w:left="0" w:firstLine="0"/>
        <w:jc w:val="both"/>
        <w:textAlignment w:val="baseline"/>
        <w:rPr>
          <w:color w:val="000000"/>
          <w:sz w:val="28"/>
          <w:szCs w:val="28"/>
        </w:rPr>
      </w:pPr>
      <w:r w:rsidRPr="002A7AED">
        <w:rPr>
          <w:color w:val="000000"/>
          <w:sz w:val="28"/>
          <w:szCs w:val="28"/>
        </w:rPr>
        <w:t>объяснять порядок заключения контракта и сроки пребывания в резерве.</w:t>
      </w:r>
    </w:p>
    <w:p w:rsidR="002340A0" w:rsidRPr="002A7AED" w:rsidRDefault="002340A0" w:rsidP="002340A0">
      <w:pPr>
        <w:pStyle w:val="a4"/>
        <w:spacing w:before="0" w:beforeAutospacing="0" w:after="0" w:afterAutospacing="0"/>
        <w:rPr>
          <w:sz w:val="28"/>
          <w:szCs w:val="28"/>
        </w:rPr>
      </w:pPr>
      <w:r w:rsidRPr="002A7AED">
        <w:rPr>
          <w:b/>
          <w:bCs/>
          <w:color w:val="000000"/>
          <w:sz w:val="28"/>
          <w:szCs w:val="28"/>
        </w:rPr>
        <w:t>Элементы начальной военной подготовки</w:t>
      </w:r>
    </w:p>
    <w:p w:rsidR="002340A0" w:rsidRPr="002A7AED" w:rsidRDefault="002340A0" w:rsidP="002340A0">
      <w:pPr>
        <w:pStyle w:val="a4"/>
        <w:numPr>
          <w:ilvl w:val="0"/>
          <w:numId w:val="140"/>
        </w:numPr>
        <w:spacing w:before="0" w:beforeAutospacing="0" w:after="0" w:afterAutospacing="0"/>
        <w:ind w:left="0" w:firstLine="0"/>
        <w:jc w:val="both"/>
        <w:textAlignment w:val="baseline"/>
        <w:rPr>
          <w:color w:val="000000"/>
          <w:sz w:val="28"/>
          <w:szCs w:val="28"/>
        </w:rPr>
      </w:pPr>
      <w:r w:rsidRPr="002A7AED">
        <w:rPr>
          <w:color w:val="000000"/>
          <w:sz w:val="28"/>
          <w:szCs w:val="28"/>
        </w:rPr>
        <w:t>Комментировать назначение Строевого устава ВС РФ;</w:t>
      </w:r>
    </w:p>
    <w:p w:rsidR="002340A0" w:rsidRPr="002A7AED" w:rsidRDefault="002340A0" w:rsidP="002340A0">
      <w:pPr>
        <w:pStyle w:val="a4"/>
        <w:numPr>
          <w:ilvl w:val="0"/>
          <w:numId w:val="140"/>
        </w:numPr>
        <w:spacing w:before="0" w:beforeAutospacing="0" w:after="0" w:afterAutospacing="0"/>
        <w:ind w:left="0" w:firstLine="0"/>
        <w:jc w:val="both"/>
        <w:textAlignment w:val="baseline"/>
        <w:rPr>
          <w:color w:val="000000"/>
          <w:sz w:val="28"/>
          <w:szCs w:val="28"/>
        </w:rPr>
      </w:pPr>
      <w:r w:rsidRPr="002A7AED">
        <w:rPr>
          <w:color w:val="000000"/>
          <w:sz w:val="28"/>
          <w:szCs w:val="28"/>
        </w:rPr>
        <w:lastRenderedPageBreak/>
        <w:t>использовать Строевой устав ВС РФ при обучении элементам строевой подготовки;</w:t>
      </w:r>
    </w:p>
    <w:p w:rsidR="002340A0" w:rsidRPr="002A7AED" w:rsidRDefault="002340A0" w:rsidP="002340A0">
      <w:pPr>
        <w:pStyle w:val="a4"/>
        <w:numPr>
          <w:ilvl w:val="0"/>
          <w:numId w:val="140"/>
        </w:numPr>
        <w:spacing w:before="0" w:beforeAutospacing="0" w:after="0" w:afterAutospacing="0"/>
        <w:ind w:left="0" w:firstLine="0"/>
        <w:jc w:val="both"/>
        <w:textAlignment w:val="baseline"/>
        <w:rPr>
          <w:color w:val="000000"/>
          <w:sz w:val="28"/>
          <w:szCs w:val="28"/>
        </w:rPr>
      </w:pPr>
      <w:r w:rsidRPr="002A7AED">
        <w:rPr>
          <w:color w:val="000000"/>
          <w:sz w:val="28"/>
          <w:szCs w:val="28"/>
        </w:rPr>
        <w:t>выполнять строевые приемы и движение без оружия;</w:t>
      </w:r>
    </w:p>
    <w:p w:rsidR="002340A0" w:rsidRPr="002A7AED" w:rsidRDefault="002340A0" w:rsidP="002340A0">
      <w:pPr>
        <w:pStyle w:val="a4"/>
        <w:numPr>
          <w:ilvl w:val="0"/>
          <w:numId w:val="140"/>
        </w:numPr>
        <w:spacing w:before="0" w:beforeAutospacing="0" w:after="0" w:afterAutospacing="0"/>
        <w:ind w:left="0" w:firstLine="0"/>
        <w:jc w:val="both"/>
        <w:textAlignment w:val="baseline"/>
        <w:rPr>
          <w:color w:val="000000"/>
          <w:sz w:val="28"/>
          <w:szCs w:val="28"/>
        </w:rPr>
      </w:pPr>
      <w:r w:rsidRPr="002A7AED">
        <w:rPr>
          <w:color w:val="000000"/>
          <w:sz w:val="28"/>
          <w:szCs w:val="28"/>
        </w:rPr>
        <w:t>выполнять воинское приветствие без оружия на месте и в движении, выход из строя и возвращение в строй, подход к начальнику и отход от него;</w:t>
      </w:r>
    </w:p>
    <w:p w:rsidR="002340A0" w:rsidRPr="002A7AED" w:rsidRDefault="002340A0" w:rsidP="002340A0">
      <w:pPr>
        <w:pStyle w:val="a4"/>
        <w:numPr>
          <w:ilvl w:val="0"/>
          <w:numId w:val="140"/>
        </w:numPr>
        <w:spacing w:before="0" w:beforeAutospacing="0" w:after="0" w:afterAutospacing="0"/>
        <w:ind w:left="0" w:firstLine="0"/>
        <w:jc w:val="both"/>
        <w:textAlignment w:val="baseline"/>
        <w:rPr>
          <w:color w:val="000000"/>
          <w:sz w:val="28"/>
          <w:szCs w:val="28"/>
        </w:rPr>
      </w:pPr>
      <w:r w:rsidRPr="002A7AED">
        <w:rPr>
          <w:color w:val="000000"/>
          <w:sz w:val="28"/>
          <w:szCs w:val="28"/>
        </w:rPr>
        <w:t>выполнять строевые приемы в составе отделения на месте и в движении;</w:t>
      </w:r>
    </w:p>
    <w:p w:rsidR="002340A0" w:rsidRPr="002A7AED" w:rsidRDefault="002340A0" w:rsidP="002340A0">
      <w:pPr>
        <w:pStyle w:val="a4"/>
        <w:numPr>
          <w:ilvl w:val="0"/>
          <w:numId w:val="140"/>
        </w:numPr>
        <w:spacing w:before="0" w:beforeAutospacing="0" w:after="0" w:afterAutospacing="0"/>
        <w:ind w:left="0" w:firstLine="0"/>
        <w:jc w:val="both"/>
        <w:textAlignment w:val="baseline"/>
        <w:rPr>
          <w:color w:val="000000"/>
          <w:sz w:val="28"/>
          <w:szCs w:val="28"/>
        </w:rPr>
      </w:pPr>
      <w:r w:rsidRPr="002A7AED">
        <w:rPr>
          <w:color w:val="000000"/>
          <w:sz w:val="28"/>
          <w:szCs w:val="28"/>
        </w:rPr>
        <w:t>описывать назначение, боевые свойства и общее устройство автомата Калашникова;</w:t>
      </w:r>
    </w:p>
    <w:p w:rsidR="002340A0" w:rsidRPr="002A7AED" w:rsidRDefault="002340A0" w:rsidP="002340A0">
      <w:pPr>
        <w:pStyle w:val="a4"/>
        <w:numPr>
          <w:ilvl w:val="0"/>
          <w:numId w:val="140"/>
        </w:numPr>
        <w:spacing w:before="0" w:beforeAutospacing="0" w:after="0" w:afterAutospacing="0"/>
        <w:ind w:left="0" w:firstLine="0"/>
        <w:jc w:val="both"/>
        <w:textAlignment w:val="baseline"/>
        <w:rPr>
          <w:color w:val="000000"/>
          <w:sz w:val="28"/>
          <w:szCs w:val="28"/>
        </w:rPr>
      </w:pPr>
      <w:r w:rsidRPr="002A7AED">
        <w:rPr>
          <w:color w:val="000000"/>
          <w:sz w:val="28"/>
          <w:szCs w:val="28"/>
        </w:rPr>
        <w:t>выполнять неполную разборку и сборку автомата Калашникова для чистки и смазки;</w:t>
      </w:r>
      <w:r w:rsidRPr="002A7AED">
        <w:rPr>
          <w:rStyle w:val="apple-tab-span"/>
          <w:color w:val="000000"/>
          <w:sz w:val="28"/>
          <w:szCs w:val="28"/>
        </w:rPr>
        <w:tab/>
      </w:r>
    </w:p>
    <w:p w:rsidR="002340A0" w:rsidRPr="002A7AED" w:rsidRDefault="002340A0" w:rsidP="002340A0">
      <w:pPr>
        <w:pStyle w:val="a4"/>
        <w:numPr>
          <w:ilvl w:val="0"/>
          <w:numId w:val="140"/>
        </w:numPr>
        <w:spacing w:before="0" w:beforeAutospacing="0" w:after="0" w:afterAutospacing="0"/>
        <w:ind w:left="0" w:firstLine="0"/>
        <w:jc w:val="both"/>
        <w:textAlignment w:val="baseline"/>
        <w:rPr>
          <w:color w:val="000000"/>
          <w:sz w:val="28"/>
          <w:szCs w:val="28"/>
        </w:rPr>
      </w:pPr>
      <w:r w:rsidRPr="002A7AED">
        <w:rPr>
          <w:color w:val="000000"/>
          <w:sz w:val="28"/>
          <w:szCs w:val="28"/>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2340A0" w:rsidRPr="002A7AED" w:rsidRDefault="002340A0" w:rsidP="002340A0">
      <w:pPr>
        <w:pStyle w:val="a4"/>
        <w:numPr>
          <w:ilvl w:val="0"/>
          <w:numId w:val="140"/>
        </w:numPr>
        <w:spacing w:before="0" w:beforeAutospacing="0" w:after="0" w:afterAutospacing="0"/>
        <w:ind w:left="0" w:firstLine="0"/>
        <w:jc w:val="both"/>
        <w:textAlignment w:val="baseline"/>
        <w:rPr>
          <w:color w:val="000000"/>
          <w:sz w:val="28"/>
          <w:szCs w:val="28"/>
        </w:rPr>
      </w:pPr>
      <w:r w:rsidRPr="002A7AED">
        <w:rPr>
          <w:color w:val="000000"/>
          <w:sz w:val="28"/>
          <w:szCs w:val="28"/>
        </w:rPr>
        <w:t>выбирать прицел и правильную точку прицеливания для стрельбы по неподвижным целям;</w:t>
      </w:r>
    </w:p>
    <w:p w:rsidR="002340A0" w:rsidRPr="002A7AED" w:rsidRDefault="002340A0" w:rsidP="002340A0">
      <w:pPr>
        <w:pStyle w:val="a4"/>
        <w:numPr>
          <w:ilvl w:val="0"/>
          <w:numId w:val="140"/>
        </w:numPr>
        <w:spacing w:before="0" w:beforeAutospacing="0" w:after="0" w:afterAutospacing="0"/>
        <w:ind w:left="0" w:firstLine="0"/>
        <w:jc w:val="both"/>
        <w:textAlignment w:val="baseline"/>
        <w:rPr>
          <w:color w:val="000000"/>
          <w:sz w:val="28"/>
          <w:szCs w:val="28"/>
        </w:rPr>
      </w:pPr>
      <w:r w:rsidRPr="002A7AED">
        <w:rPr>
          <w:color w:val="000000"/>
          <w:sz w:val="28"/>
          <w:szCs w:val="28"/>
        </w:rPr>
        <w:t>объяснять ошибки прицеливания по результатам стрельбы;</w:t>
      </w:r>
    </w:p>
    <w:p w:rsidR="002340A0" w:rsidRPr="002A7AED" w:rsidRDefault="002340A0" w:rsidP="002340A0">
      <w:pPr>
        <w:pStyle w:val="a4"/>
        <w:numPr>
          <w:ilvl w:val="0"/>
          <w:numId w:val="140"/>
        </w:numPr>
        <w:spacing w:before="0" w:beforeAutospacing="0" w:after="0" w:afterAutospacing="0"/>
        <w:ind w:left="0" w:firstLine="0"/>
        <w:jc w:val="both"/>
        <w:textAlignment w:val="baseline"/>
        <w:rPr>
          <w:color w:val="000000"/>
          <w:sz w:val="28"/>
          <w:szCs w:val="28"/>
        </w:rPr>
      </w:pPr>
      <w:r w:rsidRPr="002A7AED">
        <w:rPr>
          <w:color w:val="000000"/>
          <w:sz w:val="28"/>
          <w:szCs w:val="28"/>
        </w:rPr>
        <w:t>выполнять приемы и правила снаряжения и метания ручных гранат;</w:t>
      </w:r>
    </w:p>
    <w:p w:rsidR="002340A0" w:rsidRPr="002A7AED" w:rsidRDefault="002340A0" w:rsidP="002340A0">
      <w:pPr>
        <w:pStyle w:val="a4"/>
        <w:numPr>
          <w:ilvl w:val="0"/>
          <w:numId w:val="140"/>
        </w:numPr>
        <w:spacing w:before="0" w:beforeAutospacing="0" w:after="0" w:afterAutospacing="0"/>
        <w:ind w:left="0" w:firstLine="0"/>
        <w:jc w:val="both"/>
        <w:textAlignment w:val="baseline"/>
        <w:rPr>
          <w:color w:val="000000"/>
          <w:sz w:val="28"/>
          <w:szCs w:val="28"/>
        </w:rPr>
      </w:pPr>
      <w:r w:rsidRPr="002A7AED">
        <w:rPr>
          <w:color w:val="000000"/>
          <w:sz w:val="28"/>
          <w:szCs w:val="28"/>
        </w:rPr>
        <w:t>выполнять меры безопасности при обращении с гранатами;</w:t>
      </w:r>
    </w:p>
    <w:p w:rsidR="002340A0" w:rsidRPr="002A7AED" w:rsidRDefault="002340A0" w:rsidP="002340A0">
      <w:pPr>
        <w:pStyle w:val="a4"/>
        <w:numPr>
          <w:ilvl w:val="0"/>
          <w:numId w:val="140"/>
        </w:numPr>
        <w:spacing w:before="0" w:beforeAutospacing="0" w:after="0" w:afterAutospacing="0"/>
        <w:ind w:left="0" w:firstLine="0"/>
        <w:jc w:val="both"/>
        <w:textAlignment w:val="baseline"/>
        <w:rPr>
          <w:color w:val="000000"/>
          <w:sz w:val="28"/>
          <w:szCs w:val="28"/>
        </w:rPr>
      </w:pPr>
      <w:r w:rsidRPr="002A7AED">
        <w:rPr>
          <w:color w:val="000000"/>
          <w:sz w:val="28"/>
          <w:szCs w:val="28"/>
        </w:rPr>
        <w:t>определять стороны горизонта по компасу, солнцу и часам, по Полярной звезде и признакам местных предметов;</w:t>
      </w:r>
    </w:p>
    <w:p w:rsidR="002340A0" w:rsidRPr="002A7AED" w:rsidRDefault="002340A0" w:rsidP="002340A0">
      <w:pPr>
        <w:pStyle w:val="a4"/>
        <w:numPr>
          <w:ilvl w:val="0"/>
          <w:numId w:val="140"/>
        </w:numPr>
        <w:spacing w:before="0" w:beforeAutospacing="0" w:after="0" w:afterAutospacing="0"/>
        <w:ind w:left="0" w:firstLine="0"/>
        <w:jc w:val="both"/>
        <w:textAlignment w:val="baseline"/>
        <w:rPr>
          <w:color w:val="000000"/>
          <w:sz w:val="28"/>
          <w:szCs w:val="28"/>
        </w:rPr>
      </w:pPr>
      <w:r w:rsidRPr="002A7AED">
        <w:rPr>
          <w:color w:val="000000"/>
          <w:sz w:val="28"/>
          <w:szCs w:val="28"/>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2340A0" w:rsidRPr="002A7AED" w:rsidRDefault="002340A0" w:rsidP="002340A0">
      <w:pPr>
        <w:pStyle w:val="a4"/>
        <w:numPr>
          <w:ilvl w:val="0"/>
          <w:numId w:val="140"/>
        </w:numPr>
        <w:spacing w:before="0" w:beforeAutospacing="0" w:after="0" w:afterAutospacing="0"/>
        <w:ind w:left="0" w:firstLine="0"/>
        <w:jc w:val="both"/>
        <w:textAlignment w:val="baseline"/>
        <w:rPr>
          <w:color w:val="000000"/>
          <w:sz w:val="28"/>
          <w:szCs w:val="28"/>
        </w:rPr>
      </w:pPr>
      <w:r w:rsidRPr="002A7AED">
        <w:rPr>
          <w:color w:val="000000"/>
          <w:sz w:val="28"/>
          <w:szCs w:val="28"/>
        </w:rPr>
        <w:t>применять средства индивидуальной защиты;</w:t>
      </w:r>
    </w:p>
    <w:p w:rsidR="002340A0" w:rsidRPr="002A7AED" w:rsidRDefault="002340A0" w:rsidP="002340A0">
      <w:pPr>
        <w:pStyle w:val="a4"/>
        <w:numPr>
          <w:ilvl w:val="0"/>
          <w:numId w:val="140"/>
        </w:numPr>
        <w:spacing w:before="0" w:beforeAutospacing="0" w:after="0" w:afterAutospacing="0"/>
        <w:ind w:left="0" w:firstLine="0"/>
        <w:jc w:val="both"/>
        <w:textAlignment w:val="baseline"/>
        <w:rPr>
          <w:color w:val="000000"/>
          <w:sz w:val="28"/>
          <w:szCs w:val="28"/>
        </w:rPr>
      </w:pPr>
      <w:r w:rsidRPr="002A7AED">
        <w:rPr>
          <w:color w:val="000000"/>
          <w:sz w:val="28"/>
          <w:szCs w:val="28"/>
        </w:rPr>
        <w:t>описывать состав и область применения аптечки индивидуальной.</w:t>
      </w:r>
    </w:p>
    <w:p w:rsidR="002340A0" w:rsidRPr="002A7AED" w:rsidRDefault="002340A0" w:rsidP="002340A0">
      <w:pPr>
        <w:pStyle w:val="a4"/>
        <w:spacing w:before="0" w:beforeAutospacing="0" w:after="0" w:afterAutospacing="0"/>
        <w:rPr>
          <w:sz w:val="28"/>
          <w:szCs w:val="28"/>
        </w:rPr>
      </w:pPr>
      <w:r w:rsidRPr="002A7AED">
        <w:rPr>
          <w:b/>
          <w:bCs/>
          <w:color w:val="000000"/>
          <w:sz w:val="28"/>
          <w:szCs w:val="28"/>
        </w:rPr>
        <w:t>Военно-профессиональная деятельность</w:t>
      </w:r>
    </w:p>
    <w:p w:rsidR="002340A0" w:rsidRPr="002A7AED" w:rsidRDefault="002340A0" w:rsidP="002340A0">
      <w:pPr>
        <w:pStyle w:val="a4"/>
        <w:numPr>
          <w:ilvl w:val="0"/>
          <w:numId w:val="141"/>
        </w:numPr>
        <w:spacing w:before="0" w:beforeAutospacing="0" w:after="0" w:afterAutospacing="0"/>
        <w:ind w:left="0" w:firstLine="0"/>
        <w:jc w:val="both"/>
        <w:textAlignment w:val="baseline"/>
        <w:rPr>
          <w:color w:val="000000"/>
          <w:sz w:val="28"/>
          <w:szCs w:val="28"/>
        </w:rPr>
      </w:pPr>
      <w:r w:rsidRPr="002A7AED">
        <w:rPr>
          <w:color w:val="000000"/>
          <w:sz w:val="28"/>
          <w:szCs w:val="28"/>
        </w:rPr>
        <w:t>Объяснять порядок подготовки граждан по военно-учетным специальностям;</w:t>
      </w:r>
    </w:p>
    <w:p w:rsidR="002340A0" w:rsidRPr="002A7AED" w:rsidRDefault="002340A0" w:rsidP="002340A0">
      <w:pPr>
        <w:pStyle w:val="a4"/>
        <w:numPr>
          <w:ilvl w:val="0"/>
          <w:numId w:val="141"/>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2340A0" w:rsidRPr="002A7AED" w:rsidRDefault="002340A0" w:rsidP="002340A0">
      <w:pPr>
        <w:pStyle w:val="a4"/>
        <w:spacing w:before="0" w:beforeAutospacing="0" w:after="0" w:afterAutospacing="0"/>
        <w:rPr>
          <w:sz w:val="28"/>
          <w:szCs w:val="28"/>
        </w:rPr>
      </w:pPr>
      <w:r w:rsidRPr="002A7AED">
        <w:rPr>
          <w:b/>
          <w:bCs/>
          <w:color w:val="000000"/>
          <w:sz w:val="28"/>
          <w:szCs w:val="28"/>
        </w:rPr>
        <w:t>Выпускник на базовом уровне получит возможность научиться:</w:t>
      </w:r>
    </w:p>
    <w:p w:rsidR="002340A0" w:rsidRPr="002A7AED" w:rsidRDefault="002340A0" w:rsidP="002340A0">
      <w:pPr>
        <w:pStyle w:val="a4"/>
        <w:numPr>
          <w:ilvl w:val="0"/>
          <w:numId w:val="142"/>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Объяснять, как экологическая безопасность связана с национальной безопасностью и влияет на нее .</w:t>
      </w:r>
    </w:p>
    <w:p w:rsidR="002340A0" w:rsidRPr="002A7AED" w:rsidRDefault="002340A0" w:rsidP="002340A0">
      <w:pPr>
        <w:pStyle w:val="a4"/>
        <w:numPr>
          <w:ilvl w:val="0"/>
          <w:numId w:val="142"/>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Устанавливать и использовать мобильные приложения служб, обеспечивающих защиту населения от опасных и чрезвычайных ситуаций, для обеспечения личной безопасности.</w:t>
      </w:r>
    </w:p>
    <w:p w:rsidR="002340A0" w:rsidRPr="002A7AED" w:rsidRDefault="002340A0" w:rsidP="002340A0">
      <w:pPr>
        <w:pStyle w:val="a4"/>
        <w:numPr>
          <w:ilvl w:val="0"/>
          <w:numId w:val="142"/>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Объяснять основные задачи и направления развития, строительства, оснащения и модернизации ВС РФ;</w:t>
      </w:r>
    </w:p>
    <w:p w:rsidR="002340A0" w:rsidRPr="002A7AED" w:rsidRDefault="002340A0" w:rsidP="002340A0">
      <w:pPr>
        <w:pStyle w:val="a4"/>
        <w:numPr>
          <w:ilvl w:val="0"/>
          <w:numId w:val="142"/>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2340A0" w:rsidRPr="002A7AED" w:rsidRDefault="002340A0" w:rsidP="002340A0">
      <w:pPr>
        <w:pStyle w:val="a4"/>
        <w:numPr>
          <w:ilvl w:val="0"/>
          <w:numId w:val="142"/>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 xml:space="preserve">Выстраивать индивидуальную траекторию обучения с возможностью получения военно-учетной специальности и подготовки к поступлению в </w:t>
      </w:r>
      <w:r w:rsidRPr="002A7AED">
        <w:rPr>
          <w:i/>
          <w:iCs/>
          <w:color w:val="000000"/>
          <w:sz w:val="28"/>
          <w:szCs w:val="28"/>
        </w:rPr>
        <w:lastRenderedPageBreak/>
        <w:t>высшие военно-учебные заведения ВС РФ и учреждения высшего образования МВД России, ФСБ России, МЧС России;</w:t>
      </w:r>
    </w:p>
    <w:p w:rsidR="002340A0" w:rsidRPr="002A7AED" w:rsidRDefault="002340A0" w:rsidP="002340A0">
      <w:pPr>
        <w:pStyle w:val="a4"/>
        <w:numPr>
          <w:ilvl w:val="0"/>
          <w:numId w:val="142"/>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0E36C9" w:rsidRDefault="000E36C9" w:rsidP="003852F5">
      <w:pPr>
        <w:jc w:val="center"/>
        <w:rPr>
          <w:rFonts w:eastAsia="Times New Roman"/>
          <w:b/>
          <w:color w:val="000000"/>
          <w:sz w:val="28"/>
          <w:szCs w:val="28"/>
          <w:lang w:eastAsia="ru-RU"/>
        </w:rPr>
      </w:pPr>
    </w:p>
    <w:p w:rsidR="000E36C9" w:rsidRDefault="002340A0" w:rsidP="000E36C9">
      <w:pPr>
        <w:pStyle w:val="a4"/>
        <w:spacing w:before="0" w:beforeAutospacing="0" w:after="0" w:afterAutospacing="0"/>
        <w:ind w:firstLine="709"/>
        <w:jc w:val="center"/>
        <w:rPr>
          <w:b/>
          <w:bCs/>
          <w:color w:val="000000"/>
          <w:sz w:val="28"/>
          <w:szCs w:val="28"/>
        </w:rPr>
      </w:pPr>
      <w:r w:rsidRPr="00DE0188">
        <w:rPr>
          <w:b/>
          <w:bCs/>
          <w:color w:val="000000"/>
          <w:sz w:val="28"/>
          <w:szCs w:val="28"/>
        </w:rPr>
        <w:t>I</w:t>
      </w:r>
      <w:r w:rsidRPr="002A7AED">
        <w:rPr>
          <w:b/>
          <w:color w:val="000000"/>
          <w:sz w:val="28"/>
          <w:szCs w:val="28"/>
        </w:rPr>
        <w:t>.2.3.</w:t>
      </w:r>
      <w:r>
        <w:rPr>
          <w:b/>
          <w:color w:val="000000"/>
          <w:sz w:val="28"/>
          <w:szCs w:val="28"/>
        </w:rPr>
        <w:t xml:space="preserve">8. </w:t>
      </w:r>
      <w:r w:rsidR="000E36C9">
        <w:rPr>
          <w:b/>
          <w:bCs/>
          <w:color w:val="000000"/>
          <w:sz w:val="28"/>
          <w:szCs w:val="28"/>
        </w:rPr>
        <w:t>Физическая культура</w:t>
      </w:r>
    </w:p>
    <w:p w:rsidR="000E36C9" w:rsidRPr="002A7AED" w:rsidRDefault="000E36C9" w:rsidP="000E36C9">
      <w:pPr>
        <w:pStyle w:val="a4"/>
        <w:spacing w:before="0" w:beforeAutospacing="0" w:after="0" w:afterAutospacing="0"/>
        <w:rPr>
          <w:sz w:val="28"/>
          <w:szCs w:val="28"/>
        </w:rPr>
      </w:pPr>
      <w:r w:rsidRPr="002A7AED">
        <w:rPr>
          <w:b/>
          <w:bCs/>
          <w:color w:val="000000"/>
          <w:sz w:val="28"/>
          <w:szCs w:val="28"/>
        </w:rPr>
        <w:t>В результате изучения учебного предмета «Физическая культура» на уровне среднего общего образования:</w:t>
      </w:r>
    </w:p>
    <w:p w:rsidR="000E36C9" w:rsidRPr="002A7AED" w:rsidRDefault="000E36C9" w:rsidP="000E36C9">
      <w:pPr>
        <w:pStyle w:val="a4"/>
        <w:spacing w:before="0" w:beforeAutospacing="0" w:after="0" w:afterAutospacing="0"/>
        <w:rPr>
          <w:sz w:val="28"/>
          <w:szCs w:val="28"/>
        </w:rPr>
      </w:pPr>
      <w:r w:rsidRPr="002A7AED">
        <w:rPr>
          <w:b/>
          <w:bCs/>
          <w:color w:val="000000"/>
          <w:sz w:val="28"/>
          <w:szCs w:val="28"/>
        </w:rPr>
        <w:t>Выпускник на базовом уровне научится:</w:t>
      </w:r>
    </w:p>
    <w:p w:rsidR="000E36C9" w:rsidRPr="002A7AED" w:rsidRDefault="000E36C9" w:rsidP="000E36C9">
      <w:pPr>
        <w:pStyle w:val="a4"/>
        <w:numPr>
          <w:ilvl w:val="0"/>
          <w:numId w:val="131"/>
        </w:numPr>
        <w:spacing w:before="0" w:beforeAutospacing="0" w:after="0" w:afterAutospacing="0"/>
        <w:ind w:left="0" w:firstLine="0"/>
        <w:jc w:val="both"/>
        <w:textAlignment w:val="baseline"/>
        <w:rPr>
          <w:color w:val="000000"/>
          <w:sz w:val="28"/>
          <w:szCs w:val="28"/>
        </w:rPr>
      </w:pPr>
      <w:r w:rsidRPr="002A7AED">
        <w:rPr>
          <w:color w:val="000000"/>
          <w:sz w:val="28"/>
          <w:szCs w:val="28"/>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0E36C9" w:rsidRPr="002A7AED" w:rsidRDefault="000E36C9" w:rsidP="000E36C9">
      <w:pPr>
        <w:pStyle w:val="a4"/>
        <w:numPr>
          <w:ilvl w:val="0"/>
          <w:numId w:val="131"/>
        </w:numPr>
        <w:spacing w:before="0" w:beforeAutospacing="0" w:after="0" w:afterAutospacing="0"/>
        <w:ind w:left="0" w:firstLine="0"/>
        <w:jc w:val="both"/>
        <w:textAlignment w:val="baseline"/>
        <w:rPr>
          <w:color w:val="000000"/>
          <w:sz w:val="28"/>
          <w:szCs w:val="28"/>
        </w:rPr>
      </w:pPr>
      <w:r w:rsidRPr="002A7AED">
        <w:rPr>
          <w:color w:val="000000"/>
          <w:sz w:val="28"/>
          <w:szCs w:val="28"/>
        </w:rPr>
        <w:t>знать способы контроля и оценки физического развития и физической подготовленности;</w:t>
      </w:r>
    </w:p>
    <w:p w:rsidR="000E36C9" w:rsidRPr="002A7AED" w:rsidRDefault="000E36C9" w:rsidP="000E36C9">
      <w:pPr>
        <w:pStyle w:val="a4"/>
        <w:numPr>
          <w:ilvl w:val="0"/>
          <w:numId w:val="131"/>
        </w:numPr>
        <w:spacing w:before="0" w:beforeAutospacing="0" w:after="0" w:afterAutospacing="0"/>
        <w:ind w:left="0" w:firstLine="0"/>
        <w:jc w:val="both"/>
        <w:textAlignment w:val="baseline"/>
        <w:rPr>
          <w:color w:val="000000"/>
          <w:sz w:val="28"/>
          <w:szCs w:val="28"/>
        </w:rPr>
      </w:pPr>
      <w:r w:rsidRPr="002A7AED">
        <w:rPr>
          <w:color w:val="000000"/>
          <w:sz w:val="28"/>
          <w:szCs w:val="28"/>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0E36C9" w:rsidRPr="002A7AED" w:rsidRDefault="000E36C9" w:rsidP="000E36C9">
      <w:pPr>
        <w:pStyle w:val="a4"/>
        <w:numPr>
          <w:ilvl w:val="0"/>
          <w:numId w:val="131"/>
        </w:numPr>
        <w:spacing w:before="0" w:beforeAutospacing="0" w:after="0" w:afterAutospacing="0"/>
        <w:ind w:left="0" w:firstLine="0"/>
        <w:jc w:val="both"/>
        <w:textAlignment w:val="baseline"/>
        <w:rPr>
          <w:color w:val="000000"/>
          <w:sz w:val="28"/>
          <w:szCs w:val="28"/>
        </w:rPr>
      </w:pPr>
      <w:r w:rsidRPr="002A7AED">
        <w:rPr>
          <w:color w:val="000000"/>
          <w:sz w:val="28"/>
          <w:szCs w:val="28"/>
        </w:rPr>
        <w:t>характеризовать индивидуальные особенности физического и психического развития;</w:t>
      </w:r>
    </w:p>
    <w:p w:rsidR="000E36C9" w:rsidRPr="002A7AED" w:rsidRDefault="000E36C9" w:rsidP="000E36C9">
      <w:pPr>
        <w:pStyle w:val="a4"/>
        <w:numPr>
          <w:ilvl w:val="0"/>
          <w:numId w:val="131"/>
        </w:numPr>
        <w:spacing w:before="0" w:beforeAutospacing="0" w:after="0" w:afterAutospacing="0"/>
        <w:ind w:left="0" w:firstLine="0"/>
        <w:jc w:val="both"/>
        <w:textAlignment w:val="baseline"/>
        <w:rPr>
          <w:color w:val="000000"/>
          <w:sz w:val="28"/>
          <w:szCs w:val="28"/>
        </w:rPr>
      </w:pPr>
      <w:r w:rsidRPr="002A7AED">
        <w:rPr>
          <w:color w:val="000000"/>
          <w:sz w:val="28"/>
          <w:szCs w:val="28"/>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0E36C9" w:rsidRPr="002A7AED" w:rsidRDefault="000E36C9" w:rsidP="000E36C9">
      <w:pPr>
        <w:pStyle w:val="a4"/>
        <w:numPr>
          <w:ilvl w:val="0"/>
          <w:numId w:val="131"/>
        </w:numPr>
        <w:spacing w:before="0" w:beforeAutospacing="0" w:after="0" w:afterAutospacing="0"/>
        <w:ind w:left="0" w:firstLine="0"/>
        <w:jc w:val="both"/>
        <w:textAlignment w:val="baseline"/>
        <w:rPr>
          <w:color w:val="000000"/>
          <w:sz w:val="28"/>
          <w:szCs w:val="28"/>
        </w:rPr>
      </w:pPr>
      <w:r w:rsidRPr="002A7AED">
        <w:rPr>
          <w:color w:val="000000"/>
          <w:sz w:val="28"/>
          <w:szCs w:val="28"/>
        </w:rPr>
        <w:t>составлять и выполнять индивидуально ориентированные комплексы оздоровительной и адаптивной физической культуры;</w:t>
      </w:r>
    </w:p>
    <w:p w:rsidR="000E36C9" w:rsidRPr="002A7AED" w:rsidRDefault="000E36C9" w:rsidP="000E36C9">
      <w:pPr>
        <w:pStyle w:val="a4"/>
        <w:numPr>
          <w:ilvl w:val="0"/>
          <w:numId w:val="131"/>
        </w:numPr>
        <w:spacing w:before="0" w:beforeAutospacing="0" w:after="0" w:afterAutospacing="0"/>
        <w:ind w:left="0" w:firstLine="0"/>
        <w:jc w:val="both"/>
        <w:textAlignment w:val="baseline"/>
        <w:rPr>
          <w:color w:val="000000"/>
          <w:sz w:val="28"/>
          <w:szCs w:val="28"/>
        </w:rPr>
      </w:pPr>
      <w:r w:rsidRPr="002A7AED">
        <w:rPr>
          <w:color w:val="000000"/>
          <w:sz w:val="28"/>
          <w:szCs w:val="28"/>
        </w:rPr>
        <w:t>выполнять комплексы упражнений традиционных и современных оздоровительных систем физического воспитания;</w:t>
      </w:r>
    </w:p>
    <w:p w:rsidR="000E36C9" w:rsidRPr="002A7AED" w:rsidRDefault="000E36C9" w:rsidP="000E36C9">
      <w:pPr>
        <w:pStyle w:val="a4"/>
        <w:numPr>
          <w:ilvl w:val="0"/>
          <w:numId w:val="131"/>
        </w:numPr>
        <w:spacing w:before="0" w:beforeAutospacing="0" w:after="0" w:afterAutospacing="0"/>
        <w:ind w:left="0" w:firstLine="0"/>
        <w:jc w:val="both"/>
        <w:textAlignment w:val="baseline"/>
        <w:rPr>
          <w:color w:val="000000"/>
          <w:sz w:val="28"/>
          <w:szCs w:val="28"/>
        </w:rPr>
      </w:pPr>
      <w:r w:rsidRPr="002A7AED">
        <w:rPr>
          <w:color w:val="000000"/>
          <w:sz w:val="28"/>
          <w:szCs w:val="28"/>
        </w:rPr>
        <w:t>выполнять технические действия и тактические приемы базовых видов спорта, применять их в игровой и соревновательной деятельности;</w:t>
      </w:r>
    </w:p>
    <w:p w:rsidR="000E36C9" w:rsidRPr="002A7AED" w:rsidRDefault="000E36C9" w:rsidP="000E36C9">
      <w:pPr>
        <w:pStyle w:val="a4"/>
        <w:numPr>
          <w:ilvl w:val="0"/>
          <w:numId w:val="131"/>
        </w:numPr>
        <w:spacing w:before="0" w:beforeAutospacing="0" w:after="0" w:afterAutospacing="0"/>
        <w:ind w:left="0" w:firstLine="0"/>
        <w:jc w:val="both"/>
        <w:textAlignment w:val="baseline"/>
        <w:rPr>
          <w:color w:val="000000"/>
          <w:sz w:val="28"/>
          <w:szCs w:val="28"/>
        </w:rPr>
      </w:pPr>
      <w:r w:rsidRPr="002A7AED">
        <w:rPr>
          <w:color w:val="000000"/>
          <w:sz w:val="28"/>
          <w:szCs w:val="28"/>
        </w:rPr>
        <w:t>практически использовать приемы самомассажа и релаксации;</w:t>
      </w:r>
    </w:p>
    <w:p w:rsidR="000E36C9" w:rsidRPr="002A7AED" w:rsidRDefault="000E36C9" w:rsidP="000E36C9">
      <w:pPr>
        <w:pStyle w:val="a4"/>
        <w:numPr>
          <w:ilvl w:val="0"/>
          <w:numId w:val="131"/>
        </w:numPr>
        <w:spacing w:before="0" w:beforeAutospacing="0" w:after="0" w:afterAutospacing="0"/>
        <w:ind w:left="0" w:firstLine="0"/>
        <w:jc w:val="both"/>
        <w:textAlignment w:val="baseline"/>
        <w:rPr>
          <w:color w:val="000000"/>
          <w:sz w:val="28"/>
          <w:szCs w:val="28"/>
        </w:rPr>
      </w:pPr>
      <w:r w:rsidRPr="002A7AED">
        <w:rPr>
          <w:color w:val="000000"/>
          <w:sz w:val="28"/>
          <w:szCs w:val="28"/>
        </w:rPr>
        <w:t>практически использовать приемы защиты и самообороны;</w:t>
      </w:r>
    </w:p>
    <w:p w:rsidR="000E36C9" w:rsidRPr="002A7AED" w:rsidRDefault="000E36C9" w:rsidP="000E36C9">
      <w:pPr>
        <w:pStyle w:val="a4"/>
        <w:numPr>
          <w:ilvl w:val="0"/>
          <w:numId w:val="131"/>
        </w:numPr>
        <w:spacing w:before="0" w:beforeAutospacing="0" w:after="0" w:afterAutospacing="0"/>
        <w:ind w:left="0" w:firstLine="0"/>
        <w:jc w:val="both"/>
        <w:textAlignment w:val="baseline"/>
        <w:rPr>
          <w:color w:val="000000"/>
          <w:sz w:val="28"/>
          <w:szCs w:val="28"/>
        </w:rPr>
      </w:pPr>
      <w:r w:rsidRPr="002A7AED">
        <w:rPr>
          <w:color w:val="000000"/>
          <w:sz w:val="28"/>
          <w:szCs w:val="28"/>
        </w:rPr>
        <w:t>составлять и проводить комплексы физических упражнений различной направленности;</w:t>
      </w:r>
    </w:p>
    <w:p w:rsidR="000E36C9" w:rsidRPr="002A7AED" w:rsidRDefault="000E36C9" w:rsidP="000E36C9">
      <w:pPr>
        <w:pStyle w:val="a4"/>
        <w:numPr>
          <w:ilvl w:val="0"/>
          <w:numId w:val="131"/>
        </w:numPr>
        <w:spacing w:before="0" w:beforeAutospacing="0" w:after="0" w:afterAutospacing="0"/>
        <w:ind w:left="0" w:firstLine="0"/>
        <w:jc w:val="both"/>
        <w:textAlignment w:val="baseline"/>
        <w:rPr>
          <w:color w:val="000000"/>
          <w:sz w:val="28"/>
          <w:szCs w:val="28"/>
        </w:rPr>
      </w:pPr>
      <w:r w:rsidRPr="002A7AED">
        <w:rPr>
          <w:color w:val="000000"/>
          <w:sz w:val="28"/>
          <w:szCs w:val="28"/>
        </w:rPr>
        <w:t>определять уровни индивидуального физического развития и развития физических качеств;</w:t>
      </w:r>
    </w:p>
    <w:p w:rsidR="000E36C9" w:rsidRPr="002A7AED" w:rsidRDefault="000E36C9" w:rsidP="000E36C9">
      <w:pPr>
        <w:pStyle w:val="a4"/>
        <w:numPr>
          <w:ilvl w:val="0"/>
          <w:numId w:val="131"/>
        </w:numPr>
        <w:spacing w:before="0" w:beforeAutospacing="0" w:after="0" w:afterAutospacing="0"/>
        <w:ind w:left="0" w:firstLine="0"/>
        <w:jc w:val="both"/>
        <w:textAlignment w:val="baseline"/>
        <w:rPr>
          <w:color w:val="000000"/>
          <w:sz w:val="28"/>
          <w:szCs w:val="28"/>
        </w:rPr>
      </w:pPr>
      <w:r w:rsidRPr="002A7AED">
        <w:rPr>
          <w:color w:val="000000"/>
          <w:sz w:val="28"/>
          <w:szCs w:val="28"/>
        </w:rPr>
        <w:t>проводить мероприятия по профилактике травматизма во время занятий физическими упражнениями;</w:t>
      </w:r>
    </w:p>
    <w:p w:rsidR="000E36C9" w:rsidRPr="002A7AED" w:rsidRDefault="000E36C9" w:rsidP="000E36C9">
      <w:pPr>
        <w:pStyle w:val="a4"/>
        <w:numPr>
          <w:ilvl w:val="0"/>
          <w:numId w:val="131"/>
        </w:numPr>
        <w:spacing w:before="0" w:beforeAutospacing="0" w:after="0" w:afterAutospacing="0"/>
        <w:ind w:left="0" w:firstLine="0"/>
        <w:jc w:val="both"/>
        <w:textAlignment w:val="baseline"/>
        <w:rPr>
          <w:color w:val="000000"/>
          <w:sz w:val="28"/>
          <w:szCs w:val="28"/>
        </w:rPr>
      </w:pPr>
      <w:r w:rsidRPr="002A7AED">
        <w:rPr>
          <w:color w:val="000000"/>
          <w:sz w:val="28"/>
          <w:szCs w:val="28"/>
        </w:rPr>
        <w:t>владеть техникой выполнения тестовых испытаний Всероссийского физкультурно-спортивного комплекса «Готов к труду и обороне» (ГТО).</w:t>
      </w:r>
    </w:p>
    <w:p w:rsidR="000E36C9" w:rsidRPr="002A7AED" w:rsidRDefault="000E36C9" w:rsidP="000E36C9">
      <w:pPr>
        <w:pStyle w:val="a4"/>
        <w:spacing w:before="0" w:beforeAutospacing="0" w:after="0" w:afterAutospacing="0"/>
        <w:rPr>
          <w:sz w:val="28"/>
          <w:szCs w:val="28"/>
        </w:rPr>
      </w:pPr>
      <w:r w:rsidRPr="002A7AED">
        <w:rPr>
          <w:b/>
          <w:bCs/>
          <w:color w:val="000000"/>
          <w:sz w:val="28"/>
          <w:szCs w:val="28"/>
        </w:rPr>
        <w:t>Выпускник на базовом уровне получит возможность научиться:</w:t>
      </w:r>
    </w:p>
    <w:p w:rsidR="000E36C9" w:rsidRPr="002A7AED" w:rsidRDefault="000E36C9" w:rsidP="000E36C9">
      <w:pPr>
        <w:pStyle w:val="a4"/>
        <w:numPr>
          <w:ilvl w:val="0"/>
          <w:numId w:val="132"/>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0E36C9" w:rsidRPr="002A7AED" w:rsidRDefault="000E36C9" w:rsidP="000E36C9">
      <w:pPr>
        <w:pStyle w:val="a4"/>
        <w:numPr>
          <w:ilvl w:val="0"/>
          <w:numId w:val="132"/>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lastRenderedPageBreak/>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0E36C9" w:rsidRPr="002A7AED" w:rsidRDefault="000E36C9" w:rsidP="000E36C9">
      <w:pPr>
        <w:pStyle w:val="a4"/>
        <w:numPr>
          <w:ilvl w:val="0"/>
          <w:numId w:val="132"/>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0E36C9" w:rsidRPr="002A7AED" w:rsidRDefault="000E36C9" w:rsidP="000E36C9">
      <w:pPr>
        <w:pStyle w:val="a4"/>
        <w:numPr>
          <w:ilvl w:val="0"/>
          <w:numId w:val="132"/>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выполнять технические приемы и тактические действия национальных видов спорта;</w:t>
      </w:r>
    </w:p>
    <w:p w:rsidR="000E36C9" w:rsidRPr="002A7AED" w:rsidRDefault="000E36C9" w:rsidP="000E36C9">
      <w:pPr>
        <w:pStyle w:val="a4"/>
        <w:numPr>
          <w:ilvl w:val="0"/>
          <w:numId w:val="132"/>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выполнять нормативные требования испытаний (тестов) Всероссийского физкультурно-спортивного комплекса «Готов к труду и обороне» (ГТО);</w:t>
      </w:r>
    </w:p>
    <w:p w:rsidR="000E36C9" w:rsidRPr="002A7AED" w:rsidRDefault="000E36C9" w:rsidP="000E36C9">
      <w:pPr>
        <w:pStyle w:val="a4"/>
        <w:numPr>
          <w:ilvl w:val="0"/>
          <w:numId w:val="132"/>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осуществлять судейство в избранном виде спорта;</w:t>
      </w:r>
    </w:p>
    <w:p w:rsidR="000E36C9" w:rsidRDefault="000E36C9" w:rsidP="000E36C9">
      <w:pPr>
        <w:pStyle w:val="a4"/>
        <w:numPr>
          <w:ilvl w:val="0"/>
          <w:numId w:val="132"/>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составлять и выполнять комплексы специальной физической подготовки.</w:t>
      </w:r>
    </w:p>
    <w:p w:rsidR="000E36C9" w:rsidRPr="002A7AED" w:rsidRDefault="000E36C9" w:rsidP="000E36C9">
      <w:pPr>
        <w:pStyle w:val="a4"/>
        <w:spacing w:before="0" w:beforeAutospacing="0" w:after="0" w:afterAutospacing="0"/>
        <w:jc w:val="both"/>
        <w:textAlignment w:val="baseline"/>
        <w:rPr>
          <w:i/>
          <w:iCs/>
          <w:color w:val="000000"/>
          <w:sz w:val="28"/>
          <w:szCs w:val="28"/>
        </w:rPr>
      </w:pPr>
    </w:p>
    <w:p w:rsidR="000C6916" w:rsidRDefault="000C6916" w:rsidP="000C6916">
      <w:pPr>
        <w:jc w:val="center"/>
        <w:rPr>
          <w:rFonts w:eastAsia="Times New Roman"/>
          <w:b/>
          <w:color w:val="000000"/>
          <w:sz w:val="28"/>
          <w:szCs w:val="28"/>
          <w:lang w:eastAsia="ru-RU"/>
        </w:rPr>
      </w:pPr>
      <w:r w:rsidRPr="00DE0188">
        <w:rPr>
          <w:rFonts w:eastAsia="Times New Roman"/>
          <w:b/>
          <w:bCs/>
          <w:color w:val="000000"/>
          <w:sz w:val="28"/>
          <w:szCs w:val="28"/>
          <w:lang w:eastAsia="ru-RU"/>
        </w:rPr>
        <w:t>I</w:t>
      </w:r>
      <w:r w:rsidRPr="002A7AED">
        <w:rPr>
          <w:rFonts w:eastAsia="Times New Roman"/>
          <w:b/>
          <w:color w:val="000000"/>
          <w:sz w:val="28"/>
          <w:szCs w:val="28"/>
          <w:lang w:eastAsia="ru-RU"/>
        </w:rPr>
        <w:t>.2.3.</w:t>
      </w:r>
      <w:r>
        <w:rPr>
          <w:rFonts w:eastAsia="Times New Roman"/>
          <w:b/>
          <w:color w:val="000000"/>
          <w:sz w:val="28"/>
          <w:szCs w:val="28"/>
          <w:lang w:eastAsia="ru-RU"/>
        </w:rPr>
        <w:t>19. Информатика</w:t>
      </w:r>
    </w:p>
    <w:p w:rsidR="000C6916" w:rsidRPr="000C06E4" w:rsidRDefault="000C6916" w:rsidP="000C6916">
      <w:pPr>
        <w:pStyle w:val="a4"/>
        <w:spacing w:before="0" w:beforeAutospacing="0" w:after="0" w:afterAutospacing="0"/>
        <w:jc w:val="both"/>
        <w:rPr>
          <w:sz w:val="28"/>
          <w:szCs w:val="28"/>
        </w:rPr>
      </w:pPr>
      <w:r w:rsidRPr="000C06E4">
        <w:rPr>
          <w:b/>
          <w:bCs/>
          <w:color w:val="000000"/>
          <w:sz w:val="28"/>
          <w:szCs w:val="28"/>
        </w:rPr>
        <w:t>В результате изучения учебного предмета «Информатика» на уровне среднего общего образования:</w:t>
      </w:r>
    </w:p>
    <w:p w:rsidR="000C6916" w:rsidRPr="000C06E4" w:rsidRDefault="000C6916" w:rsidP="000C6916">
      <w:pPr>
        <w:pStyle w:val="a4"/>
        <w:spacing w:before="0" w:beforeAutospacing="0" w:after="0" w:afterAutospacing="0"/>
        <w:jc w:val="both"/>
        <w:rPr>
          <w:sz w:val="28"/>
          <w:szCs w:val="28"/>
        </w:rPr>
      </w:pPr>
      <w:r w:rsidRPr="000C06E4">
        <w:rPr>
          <w:b/>
          <w:bCs/>
          <w:color w:val="000000"/>
          <w:sz w:val="28"/>
          <w:szCs w:val="28"/>
        </w:rPr>
        <w:t>Выпускник на базовом уровне научится:</w:t>
      </w:r>
    </w:p>
    <w:p w:rsidR="000C6916" w:rsidRPr="000C06E4" w:rsidRDefault="000C6916" w:rsidP="000C6916">
      <w:pPr>
        <w:pStyle w:val="a4"/>
        <w:numPr>
          <w:ilvl w:val="0"/>
          <w:numId w:val="112"/>
        </w:numPr>
        <w:spacing w:before="0" w:beforeAutospacing="0" w:after="0" w:afterAutospacing="0"/>
        <w:ind w:left="0" w:firstLine="0"/>
        <w:jc w:val="both"/>
        <w:textAlignment w:val="baseline"/>
        <w:rPr>
          <w:color w:val="000000"/>
          <w:sz w:val="28"/>
          <w:szCs w:val="28"/>
        </w:rPr>
      </w:pPr>
      <w:r w:rsidRPr="000C06E4">
        <w:rPr>
          <w:color w:val="000000"/>
          <w:sz w:val="28"/>
          <w:szCs w:val="28"/>
        </w:rPr>
        <w:t>определять информационный объем графических и звуковых данных при заданных условиях дискретизации;</w:t>
      </w:r>
    </w:p>
    <w:p w:rsidR="000C6916" w:rsidRPr="000C06E4" w:rsidRDefault="000C6916" w:rsidP="000C6916">
      <w:pPr>
        <w:pStyle w:val="a4"/>
        <w:numPr>
          <w:ilvl w:val="0"/>
          <w:numId w:val="112"/>
        </w:numPr>
        <w:spacing w:before="0" w:beforeAutospacing="0" w:after="0" w:afterAutospacing="0"/>
        <w:ind w:left="0" w:firstLine="0"/>
        <w:jc w:val="both"/>
        <w:textAlignment w:val="baseline"/>
        <w:rPr>
          <w:color w:val="000000"/>
          <w:sz w:val="28"/>
          <w:szCs w:val="28"/>
        </w:rPr>
      </w:pPr>
      <w:r w:rsidRPr="000C06E4">
        <w:rPr>
          <w:color w:val="000000"/>
          <w:sz w:val="28"/>
          <w:szCs w:val="28"/>
        </w:rPr>
        <w:t>строить логическое выражение по заданной таблице истинности; решать несложные логические уравнения;</w:t>
      </w:r>
    </w:p>
    <w:p w:rsidR="000C6916" w:rsidRPr="000C06E4" w:rsidRDefault="000C6916" w:rsidP="000C6916">
      <w:pPr>
        <w:pStyle w:val="a4"/>
        <w:numPr>
          <w:ilvl w:val="0"/>
          <w:numId w:val="112"/>
        </w:numPr>
        <w:spacing w:before="0" w:beforeAutospacing="0" w:after="0" w:afterAutospacing="0"/>
        <w:ind w:left="0" w:firstLine="0"/>
        <w:jc w:val="both"/>
        <w:textAlignment w:val="baseline"/>
        <w:rPr>
          <w:color w:val="000000"/>
          <w:sz w:val="28"/>
          <w:szCs w:val="28"/>
        </w:rPr>
      </w:pPr>
      <w:r w:rsidRPr="000C06E4">
        <w:rPr>
          <w:color w:val="000000"/>
          <w:sz w:val="28"/>
          <w:szCs w:val="28"/>
        </w:rPr>
        <w:t>находить оптимальный путь во взвешенном графе;</w:t>
      </w:r>
    </w:p>
    <w:p w:rsidR="000C6916" w:rsidRPr="000C06E4" w:rsidRDefault="000C6916" w:rsidP="000C6916">
      <w:pPr>
        <w:pStyle w:val="a4"/>
        <w:numPr>
          <w:ilvl w:val="0"/>
          <w:numId w:val="112"/>
        </w:numPr>
        <w:spacing w:before="0" w:beforeAutospacing="0" w:after="0" w:afterAutospacing="0"/>
        <w:ind w:left="0" w:firstLine="0"/>
        <w:jc w:val="both"/>
        <w:textAlignment w:val="baseline"/>
        <w:rPr>
          <w:color w:val="000000"/>
          <w:sz w:val="28"/>
          <w:szCs w:val="28"/>
        </w:rPr>
      </w:pPr>
      <w:r w:rsidRPr="000C06E4">
        <w:rPr>
          <w:color w:val="000000"/>
          <w:sz w:val="28"/>
          <w:szCs w:val="28"/>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0C6916" w:rsidRPr="000C06E4" w:rsidRDefault="000C6916" w:rsidP="000C6916">
      <w:pPr>
        <w:pStyle w:val="a4"/>
        <w:numPr>
          <w:ilvl w:val="0"/>
          <w:numId w:val="112"/>
        </w:numPr>
        <w:spacing w:before="0" w:beforeAutospacing="0" w:after="0" w:afterAutospacing="0"/>
        <w:ind w:left="0" w:firstLine="0"/>
        <w:jc w:val="both"/>
        <w:textAlignment w:val="baseline"/>
        <w:rPr>
          <w:color w:val="000000"/>
          <w:sz w:val="28"/>
          <w:szCs w:val="28"/>
        </w:rPr>
      </w:pPr>
      <w:r w:rsidRPr="000C06E4">
        <w:rPr>
          <w:color w:val="000000"/>
          <w:sz w:val="28"/>
          <w:szCs w:val="28"/>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0C6916" w:rsidRPr="000C06E4" w:rsidRDefault="000C6916" w:rsidP="000C6916">
      <w:pPr>
        <w:pStyle w:val="a4"/>
        <w:numPr>
          <w:ilvl w:val="0"/>
          <w:numId w:val="112"/>
        </w:numPr>
        <w:spacing w:before="0" w:beforeAutospacing="0" w:after="0" w:afterAutospacing="0"/>
        <w:ind w:left="0" w:firstLine="0"/>
        <w:jc w:val="both"/>
        <w:textAlignment w:val="baseline"/>
        <w:rPr>
          <w:color w:val="000000"/>
          <w:sz w:val="28"/>
          <w:szCs w:val="28"/>
        </w:rPr>
      </w:pPr>
      <w:r w:rsidRPr="000C06E4">
        <w:rPr>
          <w:color w:val="000000"/>
          <w:sz w:val="28"/>
          <w:szCs w:val="28"/>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0C6916" w:rsidRPr="000C06E4" w:rsidRDefault="000C6916" w:rsidP="000C6916">
      <w:pPr>
        <w:pStyle w:val="a4"/>
        <w:numPr>
          <w:ilvl w:val="0"/>
          <w:numId w:val="112"/>
        </w:numPr>
        <w:spacing w:before="0" w:beforeAutospacing="0" w:after="0" w:afterAutospacing="0"/>
        <w:ind w:left="0" w:firstLine="0"/>
        <w:jc w:val="both"/>
        <w:textAlignment w:val="baseline"/>
        <w:rPr>
          <w:color w:val="000000"/>
          <w:sz w:val="28"/>
          <w:szCs w:val="28"/>
        </w:rPr>
      </w:pPr>
      <w:r w:rsidRPr="000C06E4">
        <w:rPr>
          <w:color w:val="000000"/>
          <w:sz w:val="28"/>
          <w:szCs w:val="28"/>
        </w:rPr>
        <w:t>использовать готовые прикладные компьютерные программы в соответствии с типом решаемых задач и по выбранной специализации;</w:t>
      </w:r>
    </w:p>
    <w:p w:rsidR="000C6916" w:rsidRPr="000C06E4" w:rsidRDefault="000C6916" w:rsidP="000C6916">
      <w:pPr>
        <w:pStyle w:val="a4"/>
        <w:numPr>
          <w:ilvl w:val="0"/>
          <w:numId w:val="112"/>
        </w:numPr>
        <w:spacing w:before="0" w:beforeAutospacing="0" w:after="0" w:afterAutospacing="0"/>
        <w:ind w:left="0" w:firstLine="0"/>
        <w:jc w:val="both"/>
        <w:textAlignment w:val="baseline"/>
        <w:rPr>
          <w:color w:val="000000"/>
          <w:sz w:val="28"/>
          <w:szCs w:val="28"/>
        </w:rPr>
      </w:pPr>
      <w:r w:rsidRPr="000C06E4">
        <w:rPr>
          <w:color w:val="000000"/>
          <w:sz w:val="28"/>
          <w:szCs w:val="28"/>
        </w:rPr>
        <w:t>понимать и использовать основные понятия, связанные со сложностью вычислений (время работы, размер используемой памяти); </w:t>
      </w:r>
    </w:p>
    <w:p w:rsidR="000C6916" w:rsidRPr="000C06E4" w:rsidRDefault="000C6916" w:rsidP="000C6916">
      <w:pPr>
        <w:pStyle w:val="a4"/>
        <w:numPr>
          <w:ilvl w:val="0"/>
          <w:numId w:val="112"/>
        </w:numPr>
        <w:spacing w:before="0" w:beforeAutospacing="0" w:after="0" w:afterAutospacing="0"/>
        <w:ind w:left="0" w:firstLine="0"/>
        <w:jc w:val="both"/>
        <w:textAlignment w:val="baseline"/>
        <w:rPr>
          <w:color w:val="000000"/>
          <w:sz w:val="28"/>
          <w:szCs w:val="28"/>
        </w:rPr>
      </w:pPr>
      <w:r w:rsidRPr="000C06E4">
        <w:rPr>
          <w:color w:val="000000"/>
          <w:sz w:val="28"/>
          <w:szCs w:val="28"/>
        </w:rPr>
        <w:t xml:space="preserve">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w:t>
      </w:r>
      <w:r w:rsidRPr="000C06E4">
        <w:rPr>
          <w:color w:val="000000"/>
          <w:sz w:val="28"/>
          <w:szCs w:val="28"/>
        </w:rPr>
        <w:lastRenderedPageBreak/>
        <w:t>представлять результаты математического моделирования в наглядном виде, готовить полученные данные для публикации;</w:t>
      </w:r>
    </w:p>
    <w:p w:rsidR="000C6916" w:rsidRPr="000C06E4" w:rsidRDefault="000C6916" w:rsidP="000C6916">
      <w:pPr>
        <w:pStyle w:val="a4"/>
        <w:numPr>
          <w:ilvl w:val="0"/>
          <w:numId w:val="112"/>
        </w:numPr>
        <w:spacing w:before="0" w:beforeAutospacing="0" w:after="0" w:afterAutospacing="0"/>
        <w:ind w:left="0" w:firstLine="0"/>
        <w:jc w:val="both"/>
        <w:textAlignment w:val="baseline"/>
        <w:rPr>
          <w:color w:val="000000"/>
          <w:sz w:val="28"/>
          <w:szCs w:val="28"/>
        </w:rPr>
      </w:pPr>
      <w:r w:rsidRPr="000C06E4">
        <w:rPr>
          <w:color w:val="000000"/>
          <w:sz w:val="28"/>
          <w:szCs w:val="28"/>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0C6916" w:rsidRPr="000C06E4" w:rsidRDefault="000C6916" w:rsidP="000C6916">
      <w:pPr>
        <w:pStyle w:val="a4"/>
        <w:numPr>
          <w:ilvl w:val="0"/>
          <w:numId w:val="112"/>
        </w:numPr>
        <w:spacing w:before="0" w:beforeAutospacing="0" w:after="0" w:afterAutospacing="0"/>
        <w:ind w:left="0" w:firstLine="0"/>
        <w:jc w:val="both"/>
        <w:textAlignment w:val="baseline"/>
        <w:rPr>
          <w:color w:val="000000"/>
          <w:sz w:val="28"/>
          <w:szCs w:val="28"/>
        </w:rPr>
      </w:pPr>
      <w:r w:rsidRPr="000C06E4">
        <w:rPr>
          <w:color w:val="000000"/>
          <w:sz w:val="28"/>
          <w:szCs w:val="28"/>
        </w:rPr>
        <w:t>использовать электронные таблицы для выполнения учебных заданий из различных предметных областей;</w:t>
      </w:r>
    </w:p>
    <w:p w:rsidR="000C6916" w:rsidRPr="000C06E4" w:rsidRDefault="000C6916" w:rsidP="000C6916">
      <w:pPr>
        <w:pStyle w:val="a4"/>
        <w:numPr>
          <w:ilvl w:val="0"/>
          <w:numId w:val="112"/>
        </w:numPr>
        <w:spacing w:before="0" w:beforeAutospacing="0" w:after="0" w:afterAutospacing="0"/>
        <w:ind w:left="0" w:firstLine="0"/>
        <w:jc w:val="both"/>
        <w:textAlignment w:val="baseline"/>
        <w:rPr>
          <w:color w:val="000000"/>
          <w:sz w:val="28"/>
          <w:szCs w:val="28"/>
        </w:rPr>
      </w:pPr>
      <w:r w:rsidRPr="000C06E4">
        <w:rPr>
          <w:color w:val="000000"/>
          <w:sz w:val="28"/>
          <w:szCs w:val="28"/>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0C6916" w:rsidRPr="000C06E4" w:rsidRDefault="000C6916" w:rsidP="000C6916">
      <w:pPr>
        <w:pStyle w:val="a4"/>
        <w:numPr>
          <w:ilvl w:val="0"/>
          <w:numId w:val="112"/>
        </w:numPr>
        <w:spacing w:before="0" w:beforeAutospacing="0" w:after="0" w:afterAutospacing="0"/>
        <w:ind w:left="0" w:firstLine="0"/>
        <w:jc w:val="both"/>
        <w:textAlignment w:val="baseline"/>
        <w:rPr>
          <w:color w:val="000000"/>
          <w:sz w:val="28"/>
          <w:szCs w:val="28"/>
        </w:rPr>
      </w:pPr>
      <w:r w:rsidRPr="000C06E4">
        <w:rPr>
          <w:color w:val="000000"/>
          <w:sz w:val="28"/>
          <w:szCs w:val="28"/>
        </w:rPr>
        <w:t>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0C6916" w:rsidRPr="000C06E4" w:rsidRDefault="000C6916" w:rsidP="000C6916">
      <w:pPr>
        <w:pStyle w:val="a4"/>
        <w:numPr>
          <w:ilvl w:val="0"/>
          <w:numId w:val="112"/>
        </w:numPr>
        <w:spacing w:before="0" w:beforeAutospacing="0" w:after="0" w:afterAutospacing="0"/>
        <w:ind w:left="0" w:firstLine="0"/>
        <w:jc w:val="both"/>
        <w:textAlignment w:val="baseline"/>
        <w:rPr>
          <w:color w:val="000000"/>
          <w:sz w:val="28"/>
          <w:szCs w:val="28"/>
        </w:rPr>
      </w:pPr>
      <w:r w:rsidRPr="000C06E4">
        <w:rPr>
          <w:color w:val="000000"/>
          <w:sz w:val="28"/>
          <w:szCs w:val="28"/>
        </w:rPr>
        <w:t>применять антивирусные программы для обеспечения стабильной работы технических средств ИКТ; </w:t>
      </w:r>
    </w:p>
    <w:p w:rsidR="000C6916" w:rsidRPr="000C06E4" w:rsidRDefault="000C6916" w:rsidP="000C6916">
      <w:pPr>
        <w:pStyle w:val="a4"/>
        <w:numPr>
          <w:ilvl w:val="0"/>
          <w:numId w:val="112"/>
        </w:numPr>
        <w:spacing w:before="0" w:beforeAutospacing="0" w:after="0" w:afterAutospacing="0"/>
        <w:ind w:left="0" w:firstLine="0"/>
        <w:jc w:val="both"/>
        <w:textAlignment w:val="baseline"/>
        <w:rPr>
          <w:color w:val="000000"/>
          <w:sz w:val="28"/>
          <w:szCs w:val="28"/>
        </w:rPr>
      </w:pPr>
      <w:r w:rsidRPr="000C06E4">
        <w:rPr>
          <w:color w:val="000000"/>
          <w:sz w:val="28"/>
          <w:szCs w:val="28"/>
        </w:rPr>
        <w:t>соблюдать санитарно-гигиенические требования при работе за персональным компьютером в соответствии с нормами действующих СанПиН.</w:t>
      </w:r>
    </w:p>
    <w:p w:rsidR="000C6916" w:rsidRPr="000C06E4" w:rsidRDefault="000C6916" w:rsidP="000C6916">
      <w:pPr>
        <w:pStyle w:val="a4"/>
        <w:spacing w:before="0" w:beforeAutospacing="0" w:after="0" w:afterAutospacing="0"/>
        <w:jc w:val="both"/>
        <w:rPr>
          <w:sz w:val="28"/>
          <w:szCs w:val="28"/>
        </w:rPr>
      </w:pPr>
      <w:r w:rsidRPr="000C06E4">
        <w:rPr>
          <w:b/>
          <w:bCs/>
          <w:color w:val="000000"/>
          <w:sz w:val="28"/>
          <w:szCs w:val="28"/>
        </w:rPr>
        <w:t>Выпускник на базовом уровне получит возможность научиться:</w:t>
      </w:r>
    </w:p>
    <w:p w:rsidR="000C6916" w:rsidRPr="000C06E4" w:rsidRDefault="000C6916" w:rsidP="000C6916">
      <w:pPr>
        <w:pStyle w:val="a4"/>
        <w:numPr>
          <w:ilvl w:val="0"/>
          <w:numId w:val="113"/>
        </w:numPr>
        <w:spacing w:before="0" w:beforeAutospacing="0" w:after="0" w:afterAutospacing="0"/>
        <w:ind w:left="0" w:firstLine="0"/>
        <w:jc w:val="both"/>
        <w:textAlignment w:val="baseline"/>
        <w:rPr>
          <w:i/>
          <w:iCs/>
          <w:color w:val="000000"/>
          <w:sz w:val="28"/>
          <w:szCs w:val="28"/>
        </w:rPr>
      </w:pPr>
      <w:r w:rsidRPr="000C06E4">
        <w:rPr>
          <w:i/>
          <w:iCs/>
          <w:color w:val="000000"/>
          <w:sz w:val="28"/>
          <w:szCs w:val="28"/>
        </w:rPr>
        <w:t>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0C6916" w:rsidRPr="000C06E4" w:rsidRDefault="000C6916" w:rsidP="000C6916">
      <w:pPr>
        <w:pStyle w:val="a4"/>
        <w:numPr>
          <w:ilvl w:val="0"/>
          <w:numId w:val="113"/>
        </w:numPr>
        <w:spacing w:before="0" w:beforeAutospacing="0" w:after="0" w:afterAutospacing="0"/>
        <w:ind w:left="0" w:firstLine="0"/>
        <w:jc w:val="both"/>
        <w:textAlignment w:val="baseline"/>
        <w:rPr>
          <w:i/>
          <w:iCs/>
          <w:color w:val="000000"/>
          <w:sz w:val="28"/>
          <w:szCs w:val="28"/>
        </w:rPr>
      </w:pPr>
      <w:r w:rsidRPr="000C06E4">
        <w:rPr>
          <w:i/>
          <w:iCs/>
          <w:color w:val="000000"/>
          <w:sz w:val="28"/>
          <w:szCs w:val="28"/>
        </w:rPr>
        <w:t>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0C6916" w:rsidRPr="000C06E4" w:rsidRDefault="000C6916" w:rsidP="000C6916">
      <w:pPr>
        <w:pStyle w:val="a4"/>
        <w:numPr>
          <w:ilvl w:val="0"/>
          <w:numId w:val="113"/>
        </w:numPr>
        <w:spacing w:before="0" w:beforeAutospacing="0" w:after="0" w:afterAutospacing="0"/>
        <w:ind w:left="0" w:firstLine="0"/>
        <w:jc w:val="both"/>
        <w:textAlignment w:val="baseline"/>
        <w:rPr>
          <w:i/>
          <w:iCs/>
          <w:color w:val="000000"/>
          <w:sz w:val="28"/>
          <w:szCs w:val="28"/>
        </w:rPr>
      </w:pPr>
      <w:r w:rsidRPr="000C06E4">
        <w:rPr>
          <w:i/>
          <w:iCs/>
          <w:color w:val="000000"/>
          <w:sz w:val="28"/>
          <w:szCs w:val="28"/>
        </w:rPr>
        <w:t>использовать знания о графах, деревьях и списках при описании реальных объектов и процессов;</w:t>
      </w:r>
    </w:p>
    <w:p w:rsidR="000C6916" w:rsidRPr="000C06E4" w:rsidRDefault="000C6916" w:rsidP="000C6916">
      <w:pPr>
        <w:pStyle w:val="a4"/>
        <w:numPr>
          <w:ilvl w:val="0"/>
          <w:numId w:val="113"/>
        </w:numPr>
        <w:spacing w:before="0" w:beforeAutospacing="0" w:after="0" w:afterAutospacing="0"/>
        <w:ind w:left="0" w:firstLine="0"/>
        <w:jc w:val="both"/>
        <w:textAlignment w:val="baseline"/>
        <w:rPr>
          <w:i/>
          <w:iCs/>
          <w:color w:val="000000"/>
          <w:sz w:val="28"/>
          <w:szCs w:val="28"/>
        </w:rPr>
      </w:pPr>
      <w:r w:rsidRPr="000C06E4">
        <w:rPr>
          <w:i/>
          <w:iCs/>
          <w:color w:val="000000"/>
          <w:sz w:val="28"/>
          <w:szCs w:val="28"/>
        </w:rPr>
        <w:t>строить неравномерные коды, допускающие однозначное декодирование сообщений, используя условие Фано; использовать знания о кодах, которые позволяют обнаруживать ошибки при передаче данных, а также о помехоустойчивых кодах ;</w:t>
      </w:r>
    </w:p>
    <w:p w:rsidR="000C6916" w:rsidRPr="000C06E4" w:rsidRDefault="000C6916" w:rsidP="000C6916">
      <w:pPr>
        <w:pStyle w:val="a4"/>
        <w:numPr>
          <w:ilvl w:val="0"/>
          <w:numId w:val="113"/>
        </w:numPr>
        <w:spacing w:before="0" w:beforeAutospacing="0" w:after="0" w:afterAutospacing="0"/>
        <w:ind w:left="0" w:firstLine="0"/>
        <w:jc w:val="both"/>
        <w:textAlignment w:val="baseline"/>
        <w:rPr>
          <w:i/>
          <w:iCs/>
          <w:color w:val="000000"/>
          <w:sz w:val="28"/>
          <w:szCs w:val="28"/>
        </w:rPr>
      </w:pPr>
      <w:r w:rsidRPr="000C06E4">
        <w:rPr>
          <w:i/>
          <w:iCs/>
          <w:color w:val="000000"/>
          <w:sz w:val="28"/>
          <w:szCs w:val="28"/>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0C6916" w:rsidRPr="000C06E4" w:rsidRDefault="000C6916" w:rsidP="000C6916">
      <w:pPr>
        <w:pStyle w:val="a4"/>
        <w:numPr>
          <w:ilvl w:val="0"/>
          <w:numId w:val="113"/>
        </w:numPr>
        <w:spacing w:before="0" w:beforeAutospacing="0" w:after="0" w:afterAutospacing="0"/>
        <w:ind w:left="0" w:firstLine="0"/>
        <w:jc w:val="both"/>
        <w:textAlignment w:val="baseline"/>
        <w:rPr>
          <w:i/>
          <w:iCs/>
          <w:color w:val="000000"/>
          <w:sz w:val="28"/>
          <w:szCs w:val="28"/>
        </w:rPr>
      </w:pPr>
      <w:r w:rsidRPr="000C06E4">
        <w:rPr>
          <w:i/>
          <w:iCs/>
          <w:color w:val="000000"/>
          <w:sz w:val="28"/>
          <w:szCs w:val="28"/>
        </w:rPr>
        <w:t>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0C6916" w:rsidRPr="000C06E4" w:rsidRDefault="000C6916" w:rsidP="000C6916">
      <w:pPr>
        <w:pStyle w:val="a4"/>
        <w:numPr>
          <w:ilvl w:val="0"/>
          <w:numId w:val="113"/>
        </w:numPr>
        <w:spacing w:before="0" w:beforeAutospacing="0" w:after="0" w:afterAutospacing="0"/>
        <w:ind w:left="0" w:firstLine="0"/>
        <w:jc w:val="both"/>
        <w:textAlignment w:val="baseline"/>
        <w:rPr>
          <w:color w:val="000000"/>
          <w:sz w:val="28"/>
          <w:szCs w:val="28"/>
        </w:rPr>
      </w:pPr>
      <w:r w:rsidRPr="000C06E4">
        <w:rPr>
          <w:i/>
          <w:iCs/>
          <w:color w:val="000000"/>
          <w:sz w:val="28"/>
          <w:szCs w:val="28"/>
        </w:rPr>
        <w:t xml:space="preserve">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w:t>
      </w:r>
      <w:r w:rsidRPr="000C06E4">
        <w:rPr>
          <w:i/>
          <w:iCs/>
          <w:color w:val="000000"/>
          <w:sz w:val="28"/>
          <w:szCs w:val="28"/>
        </w:rPr>
        <w:lastRenderedPageBreak/>
        <w:t>моделирования реальных процессов;анализировать готовые модели на предмет соответствия реальному объекту или процессу;</w:t>
      </w:r>
    </w:p>
    <w:p w:rsidR="000C6916" w:rsidRPr="000C06E4" w:rsidRDefault="000C6916" w:rsidP="000C6916">
      <w:pPr>
        <w:pStyle w:val="a4"/>
        <w:numPr>
          <w:ilvl w:val="0"/>
          <w:numId w:val="113"/>
        </w:numPr>
        <w:spacing w:before="0" w:beforeAutospacing="0" w:after="0" w:afterAutospacing="0"/>
        <w:ind w:left="0" w:firstLine="0"/>
        <w:jc w:val="both"/>
        <w:textAlignment w:val="baseline"/>
        <w:rPr>
          <w:i/>
          <w:iCs/>
          <w:color w:val="000000"/>
          <w:sz w:val="28"/>
          <w:szCs w:val="28"/>
        </w:rPr>
      </w:pPr>
      <w:r w:rsidRPr="000C06E4">
        <w:rPr>
          <w:i/>
          <w:iCs/>
          <w:color w:val="000000"/>
          <w:sz w:val="28"/>
          <w:szCs w:val="28"/>
        </w:rPr>
        <w:t>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0C6916" w:rsidRPr="000C06E4" w:rsidRDefault="000C6916" w:rsidP="000C6916">
      <w:pPr>
        <w:pStyle w:val="a4"/>
        <w:numPr>
          <w:ilvl w:val="0"/>
          <w:numId w:val="113"/>
        </w:numPr>
        <w:spacing w:before="0" w:beforeAutospacing="0" w:after="0" w:afterAutospacing="0"/>
        <w:ind w:left="0" w:firstLine="0"/>
        <w:jc w:val="both"/>
        <w:textAlignment w:val="baseline"/>
        <w:rPr>
          <w:i/>
          <w:iCs/>
          <w:color w:val="000000"/>
          <w:sz w:val="28"/>
          <w:szCs w:val="28"/>
        </w:rPr>
      </w:pPr>
      <w:r w:rsidRPr="000C06E4">
        <w:rPr>
          <w:i/>
          <w:iCs/>
          <w:color w:val="000000"/>
          <w:sz w:val="28"/>
          <w:szCs w:val="28"/>
        </w:rPr>
        <w:t>классифицировать программное обеспечение в соответствии с кругом выполняемых задач;</w:t>
      </w:r>
    </w:p>
    <w:p w:rsidR="000C6916" w:rsidRPr="000C06E4" w:rsidRDefault="000C6916" w:rsidP="000C6916">
      <w:pPr>
        <w:pStyle w:val="a4"/>
        <w:numPr>
          <w:ilvl w:val="0"/>
          <w:numId w:val="113"/>
        </w:numPr>
        <w:spacing w:before="0" w:beforeAutospacing="0" w:after="0" w:afterAutospacing="0"/>
        <w:ind w:left="0" w:firstLine="0"/>
        <w:jc w:val="both"/>
        <w:textAlignment w:val="baseline"/>
        <w:rPr>
          <w:i/>
          <w:iCs/>
          <w:color w:val="000000"/>
          <w:sz w:val="28"/>
          <w:szCs w:val="28"/>
        </w:rPr>
      </w:pPr>
      <w:r w:rsidRPr="000C06E4">
        <w:rPr>
          <w:i/>
          <w:iCs/>
          <w:color w:val="000000"/>
          <w:sz w:val="28"/>
          <w:szCs w:val="28"/>
        </w:rPr>
        <w:t>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0C6916" w:rsidRPr="000C06E4" w:rsidRDefault="000C6916" w:rsidP="000C6916">
      <w:pPr>
        <w:pStyle w:val="a4"/>
        <w:numPr>
          <w:ilvl w:val="0"/>
          <w:numId w:val="113"/>
        </w:numPr>
        <w:spacing w:before="0" w:beforeAutospacing="0" w:after="0" w:afterAutospacing="0"/>
        <w:ind w:left="0" w:firstLine="0"/>
        <w:jc w:val="both"/>
        <w:textAlignment w:val="baseline"/>
        <w:rPr>
          <w:i/>
          <w:iCs/>
          <w:color w:val="000000"/>
          <w:sz w:val="28"/>
          <w:szCs w:val="28"/>
        </w:rPr>
      </w:pPr>
      <w:r w:rsidRPr="000C06E4">
        <w:rPr>
          <w:i/>
          <w:iCs/>
          <w:color w:val="000000"/>
          <w:sz w:val="28"/>
          <w:szCs w:val="28"/>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0C6916" w:rsidRPr="000C06E4" w:rsidRDefault="000C6916" w:rsidP="000C6916">
      <w:pPr>
        <w:pStyle w:val="a4"/>
        <w:numPr>
          <w:ilvl w:val="0"/>
          <w:numId w:val="113"/>
        </w:numPr>
        <w:spacing w:before="0" w:beforeAutospacing="0" w:after="0" w:afterAutospacing="0"/>
        <w:ind w:left="0" w:firstLine="0"/>
        <w:jc w:val="both"/>
        <w:textAlignment w:val="baseline"/>
        <w:rPr>
          <w:i/>
          <w:iCs/>
          <w:color w:val="000000"/>
          <w:sz w:val="28"/>
          <w:szCs w:val="28"/>
        </w:rPr>
      </w:pPr>
      <w:r w:rsidRPr="000C06E4">
        <w:rPr>
          <w:i/>
          <w:iCs/>
          <w:color w:val="000000"/>
          <w:sz w:val="28"/>
          <w:szCs w:val="28"/>
        </w:rPr>
        <w:t>критически оценивать информацию, полученную из сети Интернет.</w:t>
      </w:r>
    </w:p>
    <w:p w:rsidR="000E36C9" w:rsidRDefault="000E36C9" w:rsidP="003852F5">
      <w:pPr>
        <w:jc w:val="center"/>
        <w:rPr>
          <w:rFonts w:eastAsia="Times New Roman"/>
          <w:b/>
          <w:color w:val="000000"/>
          <w:sz w:val="28"/>
          <w:szCs w:val="28"/>
          <w:lang w:eastAsia="ru-RU"/>
        </w:rPr>
      </w:pPr>
    </w:p>
    <w:p w:rsidR="003852F5" w:rsidRDefault="000C6916" w:rsidP="003852F5">
      <w:pPr>
        <w:jc w:val="center"/>
        <w:rPr>
          <w:rFonts w:eastAsia="Times New Roman"/>
          <w:b/>
          <w:color w:val="000000"/>
          <w:sz w:val="28"/>
          <w:szCs w:val="28"/>
          <w:lang w:eastAsia="ru-RU"/>
        </w:rPr>
      </w:pPr>
      <w:r w:rsidRPr="00DE0188">
        <w:rPr>
          <w:rFonts w:eastAsia="Times New Roman"/>
          <w:b/>
          <w:bCs/>
          <w:color w:val="000000"/>
          <w:sz w:val="28"/>
          <w:szCs w:val="28"/>
          <w:lang w:eastAsia="ru-RU"/>
        </w:rPr>
        <w:t>I</w:t>
      </w:r>
      <w:r w:rsidRPr="002A7AED">
        <w:rPr>
          <w:rFonts w:eastAsia="Times New Roman"/>
          <w:b/>
          <w:color w:val="000000"/>
          <w:sz w:val="28"/>
          <w:szCs w:val="28"/>
          <w:lang w:eastAsia="ru-RU"/>
        </w:rPr>
        <w:t>.2.3.</w:t>
      </w:r>
      <w:r>
        <w:rPr>
          <w:rFonts w:eastAsia="Times New Roman"/>
          <w:b/>
          <w:color w:val="000000"/>
          <w:sz w:val="28"/>
          <w:szCs w:val="28"/>
          <w:lang w:eastAsia="ru-RU"/>
        </w:rPr>
        <w:t xml:space="preserve">10. </w:t>
      </w:r>
      <w:r w:rsidR="003852F5" w:rsidRPr="003852F5">
        <w:rPr>
          <w:rFonts w:eastAsia="Times New Roman"/>
          <w:b/>
          <w:color w:val="000000"/>
          <w:sz w:val="28"/>
          <w:szCs w:val="28"/>
          <w:lang w:eastAsia="ru-RU"/>
        </w:rPr>
        <w:t>Обществознание</w:t>
      </w:r>
    </w:p>
    <w:p w:rsidR="00A31EA6" w:rsidRPr="003852F5" w:rsidRDefault="00A31EA6" w:rsidP="003852F5">
      <w:pPr>
        <w:rPr>
          <w:sz w:val="28"/>
          <w:szCs w:val="28"/>
        </w:rPr>
      </w:pPr>
      <w:r w:rsidRPr="003852F5">
        <w:rPr>
          <w:b/>
          <w:bCs/>
          <w:color w:val="000000"/>
          <w:sz w:val="28"/>
          <w:szCs w:val="28"/>
        </w:rPr>
        <w:t>В результате изучения учебного предмета «Обществознание» на уровне среднего общего образования:</w:t>
      </w:r>
    </w:p>
    <w:p w:rsidR="00A31EA6" w:rsidRPr="003852F5" w:rsidRDefault="00A31EA6" w:rsidP="003852F5">
      <w:pPr>
        <w:pStyle w:val="a4"/>
        <w:spacing w:before="0" w:beforeAutospacing="0" w:after="0" w:afterAutospacing="0"/>
        <w:jc w:val="both"/>
        <w:rPr>
          <w:sz w:val="28"/>
          <w:szCs w:val="28"/>
        </w:rPr>
      </w:pPr>
      <w:r w:rsidRPr="003852F5">
        <w:rPr>
          <w:b/>
          <w:bCs/>
          <w:color w:val="000000"/>
          <w:sz w:val="28"/>
          <w:szCs w:val="28"/>
        </w:rPr>
        <w:t>Выпускник на базовом уровне научится:</w:t>
      </w:r>
    </w:p>
    <w:p w:rsidR="00A31EA6" w:rsidRPr="003852F5" w:rsidRDefault="00A31EA6" w:rsidP="003852F5">
      <w:pPr>
        <w:pStyle w:val="a4"/>
        <w:spacing w:before="0" w:beforeAutospacing="0" w:after="0" w:afterAutospacing="0"/>
        <w:jc w:val="both"/>
        <w:rPr>
          <w:sz w:val="28"/>
          <w:szCs w:val="28"/>
        </w:rPr>
      </w:pPr>
      <w:r w:rsidRPr="003852F5">
        <w:rPr>
          <w:b/>
          <w:bCs/>
          <w:color w:val="000000"/>
          <w:sz w:val="28"/>
          <w:szCs w:val="28"/>
          <w:shd w:val="clear" w:color="auto" w:fill="FFFFFF"/>
        </w:rPr>
        <w:t>Человек. Человек в системе общественных отношений</w:t>
      </w:r>
    </w:p>
    <w:p w:rsidR="00A31EA6" w:rsidRPr="003852F5" w:rsidRDefault="00A31EA6" w:rsidP="00803393">
      <w:pPr>
        <w:pStyle w:val="a4"/>
        <w:numPr>
          <w:ilvl w:val="0"/>
          <w:numId w:val="63"/>
        </w:numPr>
        <w:spacing w:before="0" w:beforeAutospacing="0" w:after="0" w:afterAutospacing="0"/>
        <w:ind w:left="0" w:firstLine="0"/>
        <w:jc w:val="both"/>
        <w:textAlignment w:val="baseline"/>
        <w:rPr>
          <w:color w:val="000000"/>
          <w:sz w:val="28"/>
          <w:szCs w:val="28"/>
        </w:rPr>
      </w:pPr>
      <w:r w:rsidRPr="003852F5">
        <w:rPr>
          <w:color w:val="000000"/>
          <w:sz w:val="28"/>
          <w:szCs w:val="28"/>
        </w:rPr>
        <w:t>Выделять черты социальной сущности человека;</w:t>
      </w:r>
    </w:p>
    <w:p w:rsidR="00A31EA6" w:rsidRPr="003852F5" w:rsidRDefault="00A31EA6" w:rsidP="00803393">
      <w:pPr>
        <w:pStyle w:val="a4"/>
        <w:numPr>
          <w:ilvl w:val="0"/>
          <w:numId w:val="63"/>
        </w:numPr>
        <w:spacing w:before="0" w:beforeAutospacing="0" w:after="0" w:afterAutospacing="0"/>
        <w:ind w:left="0" w:firstLine="0"/>
        <w:jc w:val="both"/>
        <w:textAlignment w:val="baseline"/>
        <w:rPr>
          <w:color w:val="000000"/>
          <w:sz w:val="28"/>
          <w:szCs w:val="28"/>
        </w:rPr>
      </w:pPr>
      <w:r w:rsidRPr="003852F5">
        <w:rPr>
          <w:color w:val="000000"/>
          <w:sz w:val="28"/>
          <w:szCs w:val="28"/>
        </w:rPr>
        <w:t>определять роль духовных ценностей в обществе;</w:t>
      </w:r>
    </w:p>
    <w:p w:rsidR="00A31EA6" w:rsidRPr="003852F5" w:rsidRDefault="00A31EA6" w:rsidP="00803393">
      <w:pPr>
        <w:pStyle w:val="a4"/>
        <w:numPr>
          <w:ilvl w:val="0"/>
          <w:numId w:val="63"/>
        </w:numPr>
        <w:spacing w:before="0" w:beforeAutospacing="0" w:after="0" w:afterAutospacing="0"/>
        <w:ind w:left="0" w:firstLine="0"/>
        <w:jc w:val="both"/>
        <w:textAlignment w:val="baseline"/>
        <w:rPr>
          <w:color w:val="000000"/>
          <w:sz w:val="28"/>
          <w:szCs w:val="28"/>
        </w:rPr>
      </w:pPr>
      <w:r w:rsidRPr="003852F5">
        <w:rPr>
          <w:color w:val="000000"/>
          <w:sz w:val="28"/>
          <w:szCs w:val="28"/>
        </w:rPr>
        <w:t>распознавать формы культуры по их признакам, иллюстрировать их примерами;</w:t>
      </w:r>
    </w:p>
    <w:p w:rsidR="00A31EA6" w:rsidRPr="003852F5" w:rsidRDefault="00A31EA6" w:rsidP="00803393">
      <w:pPr>
        <w:pStyle w:val="a4"/>
        <w:numPr>
          <w:ilvl w:val="0"/>
          <w:numId w:val="63"/>
        </w:numPr>
        <w:spacing w:before="0" w:beforeAutospacing="0" w:after="0" w:afterAutospacing="0"/>
        <w:ind w:left="0" w:firstLine="0"/>
        <w:jc w:val="both"/>
        <w:textAlignment w:val="baseline"/>
        <w:rPr>
          <w:color w:val="000000"/>
          <w:sz w:val="28"/>
          <w:szCs w:val="28"/>
        </w:rPr>
      </w:pPr>
      <w:r w:rsidRPr="003852F5">
        <w:rPr>
          <w:color w:val="000000"/>
          <w:sz w:val="28"/>
          <w:szCs w:val="28"/>
        </w:rPr>
        <w:t>различать виды искусства;</w:t>
      </w:r>
    </w:p>
    <w:p w:rsidR="00A31EA6" w:rsidRPr="003852F5" w:rsidRDefault="00A31EA6" w:rsidP="00803393">
      <w:pPr>
        <w:pStyle w:val="a4"/>
        <w:numPr>
          <w:ilvl w:val="0"/>
          <w:numId w:val="63"/>
        </w:numPr>
        <w:spacing w:before="0" w:beforeAutospacing="0" w:after="0" w:afterAutospacing="0"/>
        <w:ind w:left="0" w:firstLine="0"/>
        <w:jc w:val="both"/>
        <w:textAlignment w:val="baseline"/>
        <w:rPr>
          <w:color w:val="000000"/>
          <w:sz w:val="28"/>
          <w:szCs w:val="28"/>
        </w:rPr>
      </w:pPr>
      <w:r w:rsidRPr="003852F5">
        <w:rPr>
          <w:color w:val="000000"/>
          <w:sz w:val="28"/>
          <w:szCs w:val="28"/>
        </w:rPr>
        <w:t>соотносить поступки и отношения с принятыми нормами морали;</w:t>
      </w:r>
    </w:p>
    <w:p w:rsidR="00A31EA6" w:rsidRPr="003852F5" w:rsidRDefault="00A31EA6" w:rsidP="00803393">
      <w:pPr>
        <w:pStyle w:val="a4"/>
        <w:numPr>
          <w:ilvl w:val="0"/>
          <w:numId w:val="63"/>
        </w:numPr>
        <w:spacing w:before="0" w:beforeAutospacing="0" w:after="0" w:afterAutospacing="0"/>
        <w:ind w:left="0" w:firstLine="0"/>
        <w:jc w:val="both"/>
        <w:textAlignment w:val="baseline"/>
        <w:rPr>
          <w:color w:val="000000"/>
          <w:sz w:val="28"/>
          <w:szCs w:val="28"/>
        </w:rPr>
      </w:pPr>
      <w:r w:rsidRPr="003852F5">
        <w:rPr>
          <w:color w:val="000000"/>
          <w:sz w:val="28"/>
          <w:szCs w:val="28"/>
        </w:rPr>
        <w:t>выявлять сущностные характеристики религии и ее роль в культурной жизни;</w:t>
      </w:r>
    </w:p>
    <w:p w:rsidR="00A31EA6" w:rsidRPr="003852F5" w:rsidRDefault="00A31EA6" w:rsidP="00803393">
      <w:pPr>
        <w:pStyle w:val="a4"/>
        <w:numPr>
          <w:ilvl w:val="0"/>
          <w:numId w:val="63"/>
        </w:numPr>
        <w:spacing w:before="0" w:beforeAutospacing="0" w:after="0" w:afterAutospacing="0"/>
        <w:ind w:left="0" w:firstLine="0"/>
        <w:jc w:val="both"/>
        <w:textAlignment w:val="baseline"/>
        <w:rPr>
          <w:color w:val="000000"/>
          <w:sz w:val="28"/>
          <w:szCs w:val="28"/>
        </w:rPr>
      </w:pPr>
      <w:r w:rsidRPr="003852F5">
        <w:rPr>
          <w:color w:val="000000"/>
          <w:sz w:val="28"/>
          <w:szCs w:val="28"/>
        </w:rPr>
        <w:t>выявлять роль агентов социализации на основных этапах социализации индивида;</w:t>
      </w:r>
    </w:p>
    <w:p w:rsidR="00A31EA6" w:rsidRPr="003852F5" w:rsidRDefault="00A31EA6" w:rsidP="00803393">
      <w:pPr>
        <w:pStyle w:val="a4"/>
        <w:numPr>
          <w:ilvl w:val="0"/>
          <w:numId w:val="63"/>
        </w:numPr>
        <w:spacing w:before="0" w:beforeAutospacing="0" w:after="0" w:afterAutospacing="0"/>
        <w:ind w:left="0" w:firstLine="0"/>
        <w:jc w:val="both"/>
        <w:textAlignment w:val="baseline"/>
        <w:rPr>
          <w:color w:val="000000"/>
          <w:sz w:val="28"/>
          <w:szCs w:val="28"/>
        </w:rPr>
      </w:pPr>
      <w:r w:rsidRPr="003852F5">
        <w:rPr>
          <w:color w:val="000000"/>
          <w:sz w:val="28"/>
          <w:szCs w:val="28"/>
        </w:rPr>
        <w:t>раскрывать связь между мышлением и деятельностью;</w:t>
      </w:r>
    </w:p>
    <w:p w:rsidR="00A31EA6" w:rsidRPr="003852F5" w:rsidRDefault="00A31EA6" w:rsidP="00803393">
      <w:pPr>
        <w:pStyle w:val="a4"/>
        <w:numPr>
          <w:ilvl w:val="0"/>
          <w:numId w:val="63"/>
        </w:numPr>
        <w:spacing w:before="0" w:beforeAutospacing="0" w:after="0" w:afterAutospacing="0"/>
        <w:ind w:left="0" w:firstLine="0"/>
        <w:jc w:val="both"/>
        <w:textAlignment w:val="baseline"/>
        <w:rPr>
          <w:color w:val="000000"/>
          <w:sz w:val="28"/>
          <w:szCs w:val="28"/>
        </w:rPr>
      </w:pPr>
      <w:r w:rsidRPr="003852F5">
        <w:rPr>
          <w:color w:val="000000"/>
          <w:sz w:val="28"/>
          <w:szCs w:val="28"/>
        </w:rPr>
        <w:t>различать виды деятельности, приводить примеры основных видов деятельности;</w:t>
      </w:r>
    </w:p>
    <w:p w:rsidR="00A31EA6" w:rsidRPr="003852F5" w:rsidRDefault="00A31EA6" w:rsidP="00803393">
      <w:pPr>
        <w:pStyle w:val="a4"/>
        <w:numPr>
          <w:ilvl w:val="0"/>
          <w:numId w:val="63"/>
        </w:numPr>
        <w:spacing w:before="0" w:beforeAutospacing="0" w:after="0" w:afterAutospacing="0"/>
        <w:ind w:left="0" w:firstLine="0"/>
        <w:jc w:val="both"/>
        <w:textAlignment w:val="baseline"/>
        <w:rPr>
          <w:color w:val="000000"/>
          <w:sz w:val="28"/>
          <w:szCs w:val="28"/>
        </w:rPr>
      </w:pPr>
      <w:r w:rsidRPr="003852F5">
        <w:rPr>
          <w:color w:val="000000"/>
          <w:sz w:val="28"/>
          <w:szCs w:val="28"/>
        </w:rPr>
        <w:t>выявлять и соотносить цели, средства и результаты деятельности;</w:t>
      </w:r>
    </w:p>
    <w:p w:rsidR="00A31EA6" w:rsidRPr="003852F5" w:rsidRDefault="00A31EA6" w:rsidP="00803393">
      <w:pPr>
        <w:pStyle w:val="a4"/>
        <w:numPr>
          <w:ilvl w:val="0"/>
          <w:numId w:val="63"/>
        </w:numPr>
        <w:spacing w:before="0" w:beforeAutospacing="0" w:after="0" w:afterAutospacing="0"/>
        <w:ind w:left="0" w:firstLine="0"/>
        <w:jc w:val="both"/>
        <w:textAlignment w:val="baseline"/>
        <w:rPr>
          <w:color w:val="000000"/>
          <w:sz w:val="28"/>
          <w:szCs w:val="28"/>
        </w:rPr>
      </w:pPr>
      <w:r w:rsidRPr="003852F5">
        <w:rPr>
          <w:color w:val="000000"/>
          <w:sz w:val="28"/>
          <w:szCs w:val="28"/>
        </w:rPr>
        <w:t>анализировать различные ситуации свободного выбора, выявлять его основания и последствия; </w:t>
      </w:r>
    </w:p>
    <w:p w:rsidR="00A31EA6" w:rsidRPr="003852F5" w:rsidRDefault="00A31EA6" w:rsidP="00803393">
      <w:pPr>
        <w:pStyle w:val="a4"/>
        <w:numPr>
          <w:ilvl w:val="0"/>
          <w:numId w:val="63"/>
        </w:numPr>
        <w:spacing w:before="0" w:beforeAutospacing="0" w:after="0" w:afterAutospacing="0"/>
        <w:ind w:left="0" w:firstLine="0"/>
        <w:jc w:val="both"/>
        <w:textAlignment w:val="baseline"/>
        <w:rPr>
          <w:color w:val="000000"/>
          <w:sz w:val="28"/>
          <w:szCs w:val="28"/>
        </w:rPr>
      </w:pPr>
      <w:r w:rsidRPr="003852F5">
        <w:rPr>
          <w:color w:val="000000"/>
          <w:sz w:val="28"/>
          <w:szCs w:val="28"/>
        </w:rPr>
        <w:t>различать формы чувственного и рационального познания, поясняя их примерами;</w:t>
      </w:r>
    </w:p>
    <w:p w:rsidR="00A31EA6" w:rsidRPr="003852F5" w:rsidRDefault="00A31EA6" w:rsidP="00803393">
      <w:pPr>
        <w:pStyle w:val="a4"/>
        <w:numPr>
          <w:ilvl w:val="0"/>
          <w:numId w:val="63"/>
        </w:numPr>
        <w:spacing w:before="0" w:beforeAutospacing="0" w:after="0" w:afterAutospacing="0"/>
        <w:ind w:left="0" w:firstLine="0"/>
        <w:jc w:val="both"/>
        <w:textAlignment w:val="baseline"/>
        <w:rPr>
          <w:color w:val="000000"/>
          <w:sz w:val="28"/>
          <w:szCs w:val="28"/>
        </w:rPr>
      </w:pPr>
      <w:r w:rsidRPr="003852F5">
        <w:rPr>
          <w:color w:val="000000"/>
          <w:sz w:val="28"/>
          <w:szCs w:val="28"/>
        </w:rPr>
        <w:t>выявлять особенности научного познания;</w:t>
      </w:r>
    </w:p>
    <w:p w:rsidR="00A31EA6" w:rsidRPr="003852F5" w:rsidRDefault="00A31EA6" w:rsidP="00803393">
      <w:pPr>
        <w:pStyle w:val="a4"/>
        <w:numPr>
          <w:ilvl w:val="0"/>
          <w:numId w:val="63"/>
        </w:numPr>
        <w:spacing w:before="0" w:beforeAutospacing="0" w:after="0" w:afterAutospacing="0"/>
        <w:ind w:left="0" w:firstLine="0"/>
        <w:jc w:val="both"/>
        <w:textAlignment w:val="baseline"/>
        <w:rPr>
          <w:color w:val="000000"/>
          <w:sz w:val="28"/>
          <w:szCs w:val="28"/>
        </w:rPr>
      </w:pPr>
      <w:r w:rsidRPr="003852F5">
        <w:rPr>
          <w:color w:val="000000"/>
          <w:sz w:val="28"/>
          <w:szCs w:val="28"/>
        </w:rPr>
        <w:t>различать абсолютную и относительную истины;</w:t>
      </w:r>
    </w:p>
    <w:p w:rsidR="00A31EA6" w:rsidRPr="003852F5" w:rsidRDefault="00A31EA6" w:rsidP="00803393">
      <w:pPr>
        <w:pStyle w:val="a4"/>
        <w:numPr>
          <w:ilvl w:val="0"/>
          <w:numId w:val="63"/>
        </w:numPr>
        <w:spacing w:before="0" w:beforeAutospacing="0" w:after="0" w:afterAutospacing="0"/>
        <w:ind w:left="0" w:firstLine="0"/>
        <w:jc w:val="both"/>
        <w:textAlignment w:val="baseline"/>
        <w:rPr>
          <w:color w:val="000000"/>
          <w:sz w:val="28"/>
          <w:szCs w:val="28"/>
        </w:rPr>
      </w:pPr>
      <w:r w:rsidRPr="003852F5">
        <w:rPr>
          <w:color w:val="000000"/>
          <w:sz w:val="28"/>
          <w:szCs w:val="28"/>
        </w:rPr>
        <w:t>иллюстрировать конкретными примерами роль мировоззрения в жизни человека;</w:t>
      </w:r>
    </w:p>
    <w:p w:rsidR="00A31EA6" w:rsidRPr="003852F5" w:rsidRDefault="00A31EA6" w:rsidP="00803393">
      <w:pPr>
        <w:pStyle w:val="a4"/>
        <w:numPr>
          <w:ilvl w:val="0"/>
          <w:numId w:val="63"/>
        </w:numPr>
        <w:spacing w:before="0" w:beforeAutospacing="0" w:after="0" w:afterAutospacing="0"/>
        <w:ind w:left="0" w:firstLine="0"/>
        <w:jc w:val="both"/>
        <w:textAlignment w:val="baseline"/>
        <w:rPr>
          <w:color w:val="000000"/>
          <w:sz w:val="28"/>
          <w:szCs w:val="28"/>
        </w:rPr>
      </w:pPr>
      <w:r w:rsidRPr="003852F5">
        <w:rPr>
          <w:color w:val="000000"/>
          <w:sz w:val="28"/>
          <w:szCs w:val="28"/>
        </w:rPr>
        <w:lastRenderedPageBreak/>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A31EA6" w:rsidRPr="003852F5" w:rsidRDefault="00A31EA6" w:rsidP="00803393">
      <w:pPr>
        <w:pStyle w:val="a4"/>
        <w:numPr>
          <w:ilvl w:val="0"/>
          <w:numId w:val="63"/>
        </w:numPr>
        <w:spacing w:before="0" w:beforeAutospacing="0" w:after="0" w:afterAutospacing="0"/>
        <w:ind w:left="0" w:firstLine="0"/>
        <w:jc w:val="both"/>
        <w:textAlignment w:val="baseline"/>
        <w:rPr>
          <w:color w:val="000000"/>
          <w:sz w:val="28"/>
          <w:szCs w:val="28"/>
        </w:rPr>
      </w:pPr>
      <w:r w:rsidRPr="003852F5">
        <w:rPr>
          <w:color w:val="000000"/>
          <w:sz w:val="28"/>
          <w:szCs w:val="28"/>
        </w:rPr>
        <w:t>выражать и аргументировать собственное отношение к роли образования и самообразования в жизни человека.</w:t>
      </w:r>
    </w:p>
    <w:p w:rsidR="00A31EA6" w:rsidRPr="003852F5" w:rsidRDefault="00A31EA6" w:rsidP="003852F5">
      <w:pPr>
        <w:pStyle w:val="a4"/>
        <w:spacing w:before="0" w:beforeAutospacing="0" w:after="0" w:afterAutospacing="0"/>
        <w:jc w:val="both"/>
        <w:rPr>
          <w:sz w:val="28"/>
          <w:szCs w:val="28"/>
        </w:rPr>
      </w:pPr>
      <w:r w:rsidRPr="003852F5">
        <w:rPr>
          <w:b/>
          <w:bCs/>
          <w:color w:val="000000"/>
          <w:sz w:val="28"/>
          <w:szCs w:val="28"/>
        </w:rPr>
        <w:t>Общество как сложная динамическая система</w:t>
      </w:r>
    </w:p>
    <w:p w:rsidR="00A31EA6" w:rsidRPr="003852F5" w:rsidRDefault="00A31EA6" w:rsidP="00803393">
      <w:pPr>
        <w:pStyle w:val="a4"/>
        <w:numPr>
          <w:ilvl w:val="0"/>
          <w:numId w:val="64"/>
        </w:numPr>
        <w:spacing w:before="0" w:beforeAutospacing="0" w:after="0" w:afterAutospacing="0"/>
        <w:ind w:left="0" w:firstLine="0"/>
        <w:jc w:val="both"/>
        <w:textAlignment w:val="baseline"/>
        <w:rPr>
          <w:color w:val="000000"/>
          <w:sz w:val="28"/>
          <w:szCs w:val="28"/>
        </w:rPr>
      </w:pPr>
      <w:r w:rsidRPr="003852F5">
        <w:rPr>
          <w:color w:val="000000"/>
          <w:sz w:val="28"/>
          <w:szCs w:val="28"/>
        </w:rPr>
        <w:t>Характеризовать общество как целостную развивающуюся (динамическую) систему в единстве и взаимодействии его основных сфер и институтов;</w:t>
      </w:r>
    </w:p>
    <w:p w:rsidR="00A31EA6" w:rsidRPr="003852F5" w:rsidRDefault="00A31EA6" w:rsidP="00803393">
      <w:pPr>
        <w:pStyle w:val="a4"/>
        <w:numPr>
          <w:ilvl w:val="0"/>
          <w:numId w:val="64"/>
        </w:numPr>
        <w:spacing w:before="0" w:beforeAutospacing="0" w:after="0" w:afterAutospacing="0"/>
        <w:ind w:left="0" w:firstLine="0"/>
        <w:jc w:val="both"/>
        <w:textAlignment w:val="baseline"/>
        <w:rPr>
          <w:color w:val="000000"/>
          <w:sz w:val="28"/>
          <w:szCs w:val="28"/>
        </w:rPr>
      </w:pPr>
      <w:r w:rsidRPr="003852F5">
        <w:rPr>
          <w:color w:val="000000"/>
          <w:sz w:val="28"/>
          <w:szCs w:val="28"/>
        </w:rPr>
        <w:t>выявлять, анализировать, систематизировать и оценивать информацию, иллюстрирующую многообразие и противоречивость социального развития;</w:t>
      </w:r>
    </w:p>
    <w:p w:rsidR="00A31EA6" w:rsidRPr="003852F5" w:rsidRDefault="00A31EA6" w:rsidP="00803393">
      <w:pPr>
        <w:pStyle w:val="a4"/>
        <w:numPr>
          <w:ilvl w:val="0"/>
          <w:numId w:val="64"/>
        </w:numPr>
        <w:spacing w:before="0" w:beforeAutospacing="0" w:after="0" w:afterAutospacing="0"/>
        <w:ind w:left="0" w:firstLine="0"/>
        <w:jc w:val="both"/>
        <w:textAlignment w:val="baseline"/>
        <w:rPr>
          <w:color w:val="000000"/>
          <w:sz w:val="28"/>
          <w:szCs w:val="28"/>
        </w:rPr>
      </w:pPr>
      <w:r w:rsidRPr="003852F5">
        <w:rPr>
          <w:color w:val="000000"/>
          <w:sz w:val="28"/>
          <w:szCs w:val="28"/>
        </w:rPr>
        <w:t>приводить примеры прогрессивных и регрессивных общественных изменений, аргументировать свои суждения, выводы;</w:t>
      </w:r>
    </w:p>
    <w:p w:rsidR="00A31EA6" w:rsidRPr="003852F5" w:rsidRDefault="00A31EA6" w:rsidP="00803393">
      <w:pPr>
        <w:pStyle w:val="a4"/>
        <w:numPr>
          <w:ilvl w:val="0"/>
          <w:numId w:val="64"/>
        </w:numPr>
        <w:spacing w:before="0" w:beforeAutospacing="0" w:after="0" w:afterAutospacing="0"/>
        <w:ind w:left="0" w:firstLine="0"/>
        <w:jc w:val="both"/>
        <w:textAlignment w:val="baseline"/>
        <w:rPr>
          <w:color w:val="000000"/>
          <w:sz w:val="28"/>
          <w:szCs w:val="28"/>
        </w:rPr>
      </w:pPr>
      <w:r w:rsidRPr="003852F5">
        <w:rPr>
          <w:color w:val="000000"/>
          <w:sz w:val="28"/>
          <w:szCs w:val="28"/>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A31EA6" w:rsidRPr="003852F5" w:rsidRDefault="00A31EA6" w:rsidP="003852F5">
      <w:pPr>
        <w:pStyle w:val="a4"/>
        <w:spacing w:before="0" w:beforeAutospacing="0" w:after="0" w:afterAutospacing="0"/>
        <w:jc w:val="both"/>
        <w:rPr>
          <w:sz w:val="28"/>
          <w:szCs w:val="28"/>
        </w:rPr>
      </w:pPr>
      <w:r w:rsidRPr="003852F5">
        <w:rPr>
          <w:b/>
          <w:bCs/>
          <w:color w:val="000000"/>
          <w:sz w:val="28"/>
          <w:szCs w:val="28"/>
        </w:rPr>
        <w:t>Экономика</w:t>
      </w:r>
    </w:p>
    <w:p w:rsidR="00A31EA6" w:rsidRPr="003852F5" w:rsidRDefault="00A31EA6" w:rsidP="00803393">
      <w:pPr>
        <w:pStyle w:val="a4"/>
        <w:numPr>
          <w:ilvl w:val="0"/>
          <w:numId w:val="65"/>
        </w:numPr>
        <w:spacing w:before="0" w:beforeAutospacing="0" w:after="0" w:afterAutospacing="0"/>
        <w:ind w:left="0" w:firstLine="0"/>
        <w:jc w:val="both"/>
        <w:textAlignment w:val="baseline"/>
        <w:rPr>
          <w:color w:val="000000"/>
          <w:sz w:val="28"/>
          <w:szCs w:val="28"/>
        </w:rPr>
      </w:pPr>
      <w:r w:rsidRPr="003852F5">
        <w:rPr>
          <w:color w:val="000000"/>
          <w:sz w:val="28"/>
          <w:szCs w:val="28"/>
        </w:rPr>
        <w:t>Раскрывать взаимосвязь экономики с другими сферами жизни общества;</w:t>
      </w:r>
    </w:p>
    <w:p w:rsidR="00A31EA6" w:rsidRPr="003852F5" w:rsidRDefault="00A31EA6" w:rsidP="00803393">
      <w:pPr>
        <w:pStyle w:val="a4"/>
        <w:numPr>
          <w:ilvl w:val="0"/>
          <w:numId w:val="65"/>
        </w:numPr>
        <w:spacing w:before="0" w:beforeAutospacing="0" w:after="0" w:afterAutospacing="0"/>
        <w:ind w:left="0" w:firstLine="0"/>
        <w:jc w:val="both"/>
        <w:textAlignment w:val="baseline"/>
        <w:rPr>
          <w:color w:val="000000"/>
          <w:sz w:val="28"/>
          <w:szCs w:val="28"/>
        </w:rPr>
      </w:pPr>
      <w:r w:rsidRPr="003852F5">
        <w:rPr>
          <w:color w:val="000000"/>
          <w:sz w:val="28"/>
          <w:szCs w:val="28"/>
        </w:rPr>
        <w:t>конкретизировать примерами основные факторы производства и факторные доходы;</w:t>
      </w:r>
    </w:p>
    <w:p w:rsidR="00A31EA6" w:rsidRPr="003852F5" w:rsidRDefault="00A31EA6" w:rsidP="00803393">
      <w:pPr>
        <w:pStyle w:val="a4"/>
        <w:numPr>
          <w:ilvl w:val="0"/>
          <w:numId w:val="65"/>
        </w:numPr>
        <w:spacing w:before="0" w:beforeAutospacing="0" w:after="0" w:afterAutospacing="0"/>
        <w:ind w:left="0" w:firstLine="0"/>
        <w:jc w:val="both"/>
        <w:textAlignment w:val="baseline"/>
        <w:rPr>
          <w:color w:val="000000"/>
          <w:sz w:val="28"/>
          <w:szCs w:val="28"/>
        </w:rPr>
      </w:pPr>
      <w:r w:rsidRPr="003852F5">
        <w:rPr>
          <w:color w:val="000000"/>
          <w:sz w:val="28"/>
          <w:szCs w:val="28"/>
        </w:rPr>
        <w:t>объяснять механизм свободного ценообразования, приводить примеры действия законов спроса и предложения;</w:t>
      </w:r>
    </w:p>
    <w:p w:rsidR="00A31EA6" w:rsidRPr="003852F5" w:rsidRDefault="00A31EA6" w:rsidP="00803393">
      <w:pPr>
        <w:pStyle w:val="a4"/>
        <w:numPr>
          <w:ilvl w:val="0"/>
          <w:numId w:val="65"/>
        </w:numPr>
        <w:spacing w:before="0" w:beforeAutospacing="0" w:after="0" w:afterAutospacing="0"/>
        <w:ind w:left="0" w:firstLine="0"/>
        <w:jc w:val="both"/>
        <w:textAlignment w:val="baseline"/>
        <w:rPr>
          <w:color w:val="000000"/>
          <w:sz w:val="28"/>
          <w:szCs w:val="28"/>
        </w:rPr>
      </w:pPr>
      <w:r w:rsidRPr="003852F5">
        <w:rPr>
          <w:color w:val="000000"/>
          <w:sz w:val="28"/>
          <w:szCs w:val="28"/>
        </w:rPr>
        <w:t>оценивать влияние конкуренции и монополии на экономическую жизнь, поведение основных участников экономики;</w:t>
      </w:r>
    </w:p>
    <w:p w:rsidR="00A31EA6" w:rsidRPr="003852F5" w:rsidRDefault="00A31EA6" w:rsidP="00803393">
      <w:pPr>
        <w:pStyle w:val="a4"/>
        <w:numPr>
          <w:ilvl w:val="0"/>
          <w:numId w:val="65"/>
        </w:numPr>
        <w:spacing w:before="0" w:beforeAutospacing="0" w:after="0" w:afterAutospacing="0"/>
        <w:ind w:left="0" w:firstLine="0"/>
        <w:jc w:val="both"/>
        <w:textAlignment w:val="baseline"/>
        <w:rPr>
          <w:color w:val="000000"/>
          <w:sz w:val="28"/>
          <w:szCs w:val="28"/>
        </w:rPr>
      </w:pPr>
      <w:r w:rsidRPr="003852F5">
        <w:rPr>
          <w:color w:val="000000"/>
          <w:sz w:val="28"/>
          <w:szCs w:val="28"/>
        </w:rPr>
        <w:t>различать формы бизнеса;</w:t>
      </w:r>
    </w:p>
    <w:p w:rsidR="00A31EA6" w:rsidRPr="003852F5" w:rsidRDefault="00A31EA6" w:rsidP="00803393">
      <w:pPr>
        <w:pStyle w:val="a4"/>
        <w:numPr>
          <w:ilvl w:val="0"/>
          <w:numId w:val="65"/>
        </w:numPr>
        <w:spacing w:before="0" w:beforeAutospacing="0" w:after="0" w:afterAutospacing="0"/>
        <w:ind w:left="0" w:firstLine="0"/>
        <w:jc w:val="both"/>
        <w:textAlignment w:val="baseline"/>
        <w:rPr>
          <w:color w:val="000000"/>
          <w:sz w:val="28"/>
          <w:szCs w:val="28"/>
        </w:rPr>
      </w:pPr>
      <w:r w:rsidRPr="003852F5">
        <w:rPr>
          <w:color w:val="000000"/>
          <w:sz w:val="28"/>
          <w:szCs w:val="28"/>
        </w:rPr>
        <w:t>извлекать социальную информацию из источников различного типа о тенденциях развития современной рыночной экономики;</w:t>
      </w:r>
    </w:p>
    <w:p w:rsidR="00A31EA6" w:rsidRPr="003852F5" w:rsidRDefault="00A31EA6" w:rsidP="00803393">
      <w:pPr>
        <w:pStyle w:val="a4"/>
        <w:numPr>
          <w:ilvl w:val="0"/>
          <w:numId w:val="65"/>
        </w:numPr>
        <w:spacing w:before="0" w:beforeAutospacing="0" w:after="0" w:afterAutospacing="0"/>
        <w:ind w:left="0" w:firstLine="0"/>
        <w:jc w:val="both"/>
        <w:textAlignment w:val="baseline"/>
        <w:rPr>
          <w:i/>
          <w:iCs/>
          <w:color w:val="000000"/>
          <w:sz w:val="28"/>
          <w:szCs w:val="28"/>
        </w:rPr>
      </w:pPr>
      <w:r w:rsidRPr="003852F5">
        <w:rPr>
          <w:color w:val="000000"/>
          <w:sz w:val="28"/>
          <w:szCs w:val="28"/>
        </w:rPr>
        <w:t>различать экономические и бухгалтерские издержки;</w:t>
      </w:r>
    </w:p>
    <w:p w:rsidR="00A31EA6" w:rsidRPr="003852F5" w:rsidRDefault="00A31EA6" w:rsidP="00803393">
      <w:pPr>
        <w:pStyle w:val="a4"/>
        <w:numPr>
          <w:ilvl w:val="0"/>
          <w:numId w:val="65"/>
        </w:numPr>
        <w:spacing w:before="0" w:beforeAutospacing="0" w:after="0" w:afterAutospacing="0"/>
        <w:ind w:left="0" w:firstLine="0"/>
        <w:jc w:val="both"/>
        <w:textAlignment w:val="baseline"/>
        <w:rPr>
          <w:color w:val="000000"/>
          <w:sz w:val="28"/>
          <w:szCs w:val="28"/>
        </w:rPr>
      </w:pPr>
      <w:r w:rsidRPr="003852F5">
        <w:rPr>
          <w:color w:val="000000"/>
          <w:sz w:val="28"/>
          <w:szCs w:val="28"/>
        </w:rPr>
        <w:t>приводить примеры постоянных и переменных издержек производства;</w:t>
      </w:r>
    </w:p>
    <w:p w:rsidR="00A31EA6" w:rsidRPr="003852F5" w:rsidRDefault="00A31EA6" w:rsidP="00803393">
      <w:pPr>
        <w:pStyle w:val="a4"/>
        <w:numPr>
          <w:ilvl w:val="0"/>
          <w:numId w:val="65"/>
        </w:numPr>
        <w:spacing w:before="0" w:beforeAutospacing="0" w:after="0" w:afterAutospacing="0"/>
        <w:ind w:left="0" w:firstLine="0"/>
        <w:jc w:val="both"/>
        <w:textAlignment w:val="baseline"/>
        <w:rPr>
          <w:color w:val="000000"/>
          <w:sz w:val="28"/>
          <w:szCs w:val="28"/>
        </w:rPr>
      </w:pPr>
      <w:r w:rsidRPr="003852F5">
        <w:rPr>
          <w:color w:val="000000"/>
          <w:sz w:val="28"/>
          <w:szCs w:val="28"/>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A31EA6" w:rsidRPr="003852F5" w:rsidRDefault="00A31EA6" w:rsidP="00803393">
      <w:pPr>
        <w:pStyle w:val="a4"/>
        <w:numPr>
          <w:ilvl w:val="0"/>
          <w:numId w:val="65"/>
        </w:numPr>
        <w:spacing w:before="0" w:beforeAutospacing="0" w:after="0" w:afterAutospacing="0"/>
        <w:ind w:left="0" w:firstLine="0"/>
        <w:jc w:val="both"/>
        <w:textAlignment w:val="baseline"/>
        <w:rPr>
          <w:color w:val="000000"/>
          <w:sz w:val="28"/>
          <w:szCs w:val="28"/>
        </w:rPr>
      </w:pPr>
      <w:r w:rsidRPr="003852F5">
        <w:rPr>
          <w:color w:val="000000"/>
          <w:sz w:val="28"/>
          <w:szCs w:val="28"/>
        </w:rPr>
        <w:t>различать формы, виды проявления инфляции, оценивать последствия инфляции для экономики в целом и для различных социальных групп;</w:t>
      </w:r>
    </w:p>
    <w:p w:rsidR="00A31EA6" w:rsidRPr="003852F5" w:rsidRDefault="00A31EA6" w:rsidP="00803393">
      <w:pPr>
        <w:pStyle w:val="a4"/>
        <w:numPr>
          <w:ilvl w:val="0"/>
          <w:numId w:val="65"/>
        </w:numPr>
        <w:spacing w:before="0" w:beforeAutospacing="0" w:after="0" w:afterAutospacing="0"/>
        <w:ind w:left="0" w:firstLine="0"/>
        <w:jc w:val="both"/>
        <w:textAlignment w:val="baseline"/>
        <w:rPr>
          <w:color w:val="000000"/>
          <w:sz w:val="28"/>
          <w:szCs w:val="28"/>
        </w:rPr>
      </w:pPr>
      <w:r w:rsidRPr="003852F5">
        <w:rPr>
          <w:color w:val="000000"/>
          <w:sz w:val="28"/>
          <w:szCs w:val="28"/>
        </w:rPr>
        <w:t>выделять объекты спроса и предложения на рынке труда, описывать механизм их взаимодействия;</w:t>
      </w:r>
    </w:p>
    <w:p w:rsidR="00A31EA6" w:rsidRPr="003852F5" w:rsidRDefault="00A31EA6" w:rsidP="00803393">
      <w:pPr>
        <w:pStyle w:val="a4"/>
        <w:numPr>
          <w:ilvl w:val="0"/>
          <w:numId w:val="65"/>
        </w:numPr>
        <w:spacing w:before="0" w:beforeAutospacing="0" w:after="0" w:afterAutospacing="0"/>
        <w:ind w:left="0" w:firstLine="0"/>
        <w:jc w:val="both"/>
        <w:textAlignment w:val="baseline"/>
        <w:rPr>
          <w:color w:val="000000"/>
          <w:sz w:val="28"/>
          <w:szCs w:val="28"/>
        </w:rPr>
      </w:pPr>
      <w:r w:rsidRPr="003852F5">
        <w:rPr>
          <w:color w:val="000000"/>
          <w:sz w:val="28"/>
          <w:szCs w:val="28"/>
        </w:rPr>
        <w:t>определять причины безработицы, различать ее виды;</w:t>
      </w:r>
    </w:p>
    <w:p w:rsidR="00A31EA6" w:rsidRPr="003852F5" w:rsidRDefault="00A31EA6" w:rsidP="00803393">
      <w:pPr>
        <w:pStyle w:val="a4"/>
        <w:numPr>
          <w:ilvl w:val="0"/>
          <w:numId w:val="65"/>
        </w:numPr>
        <w:spacing w:before="0" w:beforeAutospacing="0" w:after="0" w:afterAutospacing="0"/>
        <w:ind w:left="0" w:firstLine="0"/>
        <w:jc w:val="both"/>
        <w:textAlignment w:val="baseline"/>
        <w:rPr>
          <w:color w:val="000000"/>
          <w:sz w:val="28"/>
          <w:szCs w:val="28"/>
        </w:rPr>
      </w:pPr>
      <w:r w:rsidRPr="003852F5">
        <w:rPr>
          <w:color w:val="000000"/>
          <w:sz w:val="28"/>
          <w:szCs w:val="28"/>
        </w:rPr>
        <w:t>высказывать обоснованные суждения о направлениях государственной политики в области занятости; </w:t>
      </w:r>
    </w:p>
    <w:p w:rsidR="00A31EA6" w:rsidRPr="003852F5" w:rsidRDefault="00A31EA6" w:rsidP="00803393">
      <w:pPr>
        <w:pStyle w:val="a4"/>
        <w:numPr>
          <w:ilvl w:val="0"/>
          <w:numId w:val="65"/>
        </w:numPr>
        <w:spacing w:before="0" w:beforeAutospacing="0" w:after="0" w:afterAutospacing="0"/>
        <w:ind w:left="0" w:firstLine="0"/>
        <w:jc w:val="both"/>
        <w:textAlignment w:val="baseline"/>
        <w:rPr>
          <w:color w:val="000000"/>
          <w:sz w:val="28"/>
          <w:szCs w:val="28"/>
        </w:rPr>
      </w:pPr>
      <w:r w:rsidRPr="003852F5">
        <w:rPr>
          <w:color w:val="000000"/>
          <w:sz w:val="28"/>
          <w:szCs w:val="28"/>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A31EA6" w:rsidRPr="003852F5" w:rsidRDefault="00A31EA6" w:rsidP="00803393">
      <w:pPr>
        <w:pStyle w:val="a4"/>
        <w:numPr>
          <w:ilvl w:val="0"/>
          <w:numId w:val="65"/>
        </w:numPr>
        <w:spacing w:before="0" w:beforeAutospacing="0" w:after="0" w:afterAutospacing="0"/>
        <w:ind w:left="0" w:firstLine="0"/>
        <w:jc w:val="both"/>
        <w:textAlignment w:val="baseline"/>
        <w:rPr>
          <w:color w:val="000000"/>
          <w:sz w:val="28"/>
          <w:szCs w:val="28"/>
        </w:rPr>
      </w:pPr>
      <w:r w:rsidRPr="003852F5">
        <w:rPr>
          <w:color w:val="000000"/>
          <w:sz w:val="28"/>
          <w:szCs w:val="28"/>
        </w:rPr>
        <w:t>анализировать практические ситуации, связанные с реализацией гражданами своих экономических интересов;</w:t>
      </w:r>
    </w:p>
    <w:p w:rsidR="00A31EA6" w:rsidRPr="003852F5" w:rsidRDefault="00A31EA6" w:rsidP="00803393">
      <w:pPr>
        <w:pStyle w:val="a4"/>
        <w:numPr>
          <w:ilvl w:val="0"/>
          <w:numId w:val="65"/>
        </w:numPr>
        <w:spacing w:before="0" w:beforeAutospacing="0" w:after="0" w:afterAutospacing="0"/>
        <w:ind w:left="0" w:firstLine="0"/>
        <w:jc w:val="both"/>
        <w:textAlignment w:val="baseline"/>
        <w:rPr>
          <w:color w:val="000000"/>
          <w:sz w:val="28"/>
          <w:szCs w:val="28"/>
        </w:rPr>
      </w:pPr>
      <w:r w:rsidRPr="003852F5">
        <w:rPr>
          <w:color w:val="000000"/>
          <w:sz w:val="28"/>
          <w:szCs w:val="28"/>
        </w:rPr>
        <w:lastRenderedPageBreak/>
        <w:t>приводить примеры участия государства в регулировании рыночной экономики;</w:t>
      </w:r>
    </w:p>
    <w:p w:rsidR="00A31EA6" w:rsidRPr="003852F5" w:rsidRDefault="00A31EA6" w:rsidP="00803393">
      <w:pPr>
        <w:pStyle w:val="a4"/>
        <w:numPr>
          <w:ilvl w:val="0"/>
          <w:numId w:val="65"/>
        </w:numPr>
        <w:spacing w:before="0" w:beforeAutospacing="0" w:after="0" w:afterAutospacing="0"/>
        <w:ind w:left="0" w:firstLine="0"/>
        <w:jc w:val="both"/>
        <w:textAlignment w:val="baseline"/>
        <w:rPr>
          <w:color w:val="000000"/>
          <w:sz w:val="28"/>
          <w:szCs w:val="28"/>
        </w:rPr>
      </w:pPr>
      <w:r w:rsidRPr="003852F5">
        <w:rPr>
          <w:color w:val="000000"/>
          <w:sz w:val="28"/>
          <w:szCs w:val="28"/>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A31EA6" w:rsidRPr="003852F5" w:rsidRDefault="00A31EA6" w:rsidP="00803393">
      <w:pPr>
        <w:pStyle w:val="a4"/>
        <w:numPr>
          <w:ilvl w:val="0"/>
          <w:numId w:val="65"/>
        </w:numPr>
        <w:spacing w:before="0" w:beforeAutospacing="0" w:after="0" w:afterAutospacing="0"/>
        <w:ind w:left="0" w:firstLine="0"/>
        <w:jc w:val="both"/>
        <w:textAlignment w:val="baseline"/>
        <w:rPr>
          <w:color w:val="000000"/>
          <w:sz w:val="28"/>
          <w:szCs w:val="28"/>
        </w:rPr>
      </w:pPr>
      <w:r w:rsidRPr="003852F5">
        <w:rPr>
          <w:color w:val="000000"/>
          <w:sz w:val="28"/>
          <w:szCs w:val="28"/>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A31EA6" w:rsidRPr="003852F5" w:rsidRDefault="00A31EA6" w:rsidP="00803393">
      <w:pPr>
        <w:pStyle w:val="a4"/>
        <w:numPr>
          <w:ilvl w:val="0"/>
          <w:numId w:val="65"/>
        </w:numPr>
        <w:spacing w:before="0" w:beforeAutospacing="0" w:after="0" w:afterAutospacing="0"/>
        <w:ind w:left="0" w:firstLine="0"/>
        <w:jc w:val="both"/>
        <w:textAlignment w:val="baseline"/>
        <w:rPr>
          <w:color w:val="000000"/>
          <w:sz w:val="28"/>
          <w:szCs w:val="28"/>
        </w:rPr>
      </w:pPr>
      <w:r w:rsidRPr="003852F5">
        <w:rPr>
          <w:color w:val="000000"/>
          <w:sz w:val="28"/>
          <w:szCs w:val="28"/>
        </w:rPr>
        <w:t>различать и сравнивать пути достижения экономического роста.</w:t>
      </w:r>
    </w:p>
    <w:p w:rsidR="00A31EA6" w:rsidRPr="003852F5" w:rsidRDefault="00A31EA6" w:rsidP="003852F5">
      <w:pPr>
        <w:pStyle w:val="a4"/>
        <w:spacing w:before="0" w:beforeAutospacing="0" w:after="0" w:afterAutospacing="0"/>
        <w:jc w:val="both"/>
        <w:rPr>
          <w:sz w:val="28"/>
          <w:szCs w:val="28"/>
        </w:rPr>
      </w:pPr>
      <w:r w:rsidRPr="003852F5">
        <w:rPr>
          <w:b/>
          <w:bCs/>
          <w:color w:val="000000"/>
          <w:sz w:val="28"/>
          <w:szCs w:val="28"/>
        </w:rPr>
        <w:t>Социальные отношения</w:t>
      </w:r>
    </w:p>
    <w:p w:rsidR="00A31EA6" w:rsidRPr="003852F5" w:rsidRDefault="00A31EA6" w:rsidP="00803393">
      <w:pPr>
        <w:pStyle w:val="a4"/>
        <w:numPr>
          <w:ilvl w:val="0"/>
          <w:numId w:val="66"/>
        </w:numPr>
        <w:spacing w:before="0" w:beforeAutospacing="0" w:after="0" w:afterAutospacing="0"/>
        <w:ind w:left="0" w:firstLine="0"/>
        <w:jc w:val="both"/>
        <w:textAlignment w:val="baseline"/>
        <w:rPr>
          <w:color w:val="000000"/>
          <w:sz w:val="28"/>
          <w:szCs w:val="28"/>
        </w:rPr>
      </w:pPr>
      <w:r w:rsidRPr="003852F5">
        <w:rPr>
          <w:color w:val="000000"/>
          <w:sz w:val="28"/>
          <w:szCs w:val="28"/>
        </w:rPr>
        <w:t>Выделять критерии социальной стратификации;</w:t>
      </w:r>
    </w:p>
    <w:p w:rsidR="00A31EA6" w:rsidRPr="003852F5" w:rsidRDefault="00A31EA6" w:rsidP="00803393">
      <w:pPr>
        <w:pStyle w:val="a4"/>
        <w:numPr>
          <w:ilvl w:val="0"/>
          <w:numId w:val="66"/>
        </w:numPr>
        <w:spacing w:before="0" w:beforeAutospacing="0" w:after="0" w:afterAutospacing="0"/>
        <w:ind w:left="0" w:firstLine="0"/>
        <w:jc w:val="both"/>
        <w:textAlignment w:val="baseline"/>
        <w:rPr>
          <w:color w:val="000000"/>
          <w:sz w:val="28"/>
          <w:szCs w:val="28"/>
        </w:rPr>
      </w:pPr>
      <w:r w:rsidRPr="003852F5">
        <w:rPr>
          <w:color w:val="000000"/>
          <w:sz w:val="28"/>
          <w:szCs w:val="28"/>
        </w:rPr>
        <w:t>анализировать социальную информацию из адаптированных источников о структуре общества и направлениях ее изменения;</w:t>
      </w:r>
    </w:p>
    <w:p w:rsidR="00A31EA6" w:rsidRPr="003852F5" w:rsidRDefault="00A31EA6" w:rsidP="00803393">
      <w:pPr>
        <w:pStyle w:val="a4"/>
        <w:numPr>
          <w:ilvl w:val="0"/>
          <w:numId w:val="66"/>
        </w:numPr>
        <w:spacing w:before="0" w:beforeAutospacing="0" w:after="0" w:afterAutospacing="0"/>
        <w:ind w:left="0" w:firstLine="0"/>
        <w:jc w:val="both"/>
        <w:textAlignment w:val="baseline"/>
        <w:rPr>
          <w:color w:val="000000"/>
          <w:sz w:val="28"/>
          <w:szCs w:val="28"/>
        </w:rPr>
      </w:pPr>
      <w:r w:rsidRPr="003852F5">
        <w:rPr>
          <w:color w:val="000000"/>
          <w:sz w:val="28"/>
          <w:szCs w:val="28"/>
        </w:rPr>
        <w:t>выделять особенности молодежи как социально-демографической группы, раскрывать на примерах социальные роли юношества;</w:t>
      </w:r>
    </w:p>
    <w:p w:rsidR="00A31EA6" w:rsidRPr="003852F5" w:rsidRDefault="00A31EA6" w:rsidP="00803393">
      <w:pPr>
        <w:pStyle w:val="a4"/>
        <w:numPr>
          <w:ilvl w:val="0"/>
          <w:numId w:val="66"/>
        </w:numPr>
        <w:spacing w:before="0" w:beforeAutospacing="0" w:after="0" w:afterAutospacing="0"/>
        <w:ind w:left="0" w:firstLine="0"/>
        <w:jc w:val="both"/>
        <w:textAlignment w:val="baseline"/>
        <w:rPr>
          <w:color w:val="000000"/>
          <w:sz w:val="28"/>
          <w:szCs w:val="28"/>
        </w:rPr>
      </w:pPr>
      <w:r w:rsidRPr="003852F5">
        <w:rPr>
          <w:color w:val="000000"/>
          <w:sz w:val="28"/>
          <w:szCs w:val="28"/>
        </w:rPr>
        <w:t>высказывать обоснованное суждение о факторах, обеспечивающих успешность самореализации молодежи в условиях современного рынка труда;</w:t>
      </w:r>
    </w:p>
    <w:p w:rsidR="00A31EA6" w:rsidRPr="003852F5" w:rsidRDefault="00A31EA6" w:rsidP="00803393">
      <w:pPr>
        <w:pStyle w:val="a4"/>
        <w:numPr>
          <w:ilvl w:val="0"/>
          <w:numId w:val="66"/>
        </w:numPr>
        <w:spacing w:before="0" w:beforeAutospacing="0" w:after="0" w:afterAutospacing="0"/>
        <w:ind w:left="0" w:firstLine="0"/>
        <w:jc w:val="both"/>
        <w:textAlignment w:val="baseline"/>
        <w:rPr>
          <w:color w:val="000000"/>
          <w:sz w:val="28"/>
          <w:szCs w:val="28"/>
        </w:rPr>
      </w:pPr>
      <w:r w:rsidRPr="003852F5">
        <w:rPr>
          <w:color w:val="000000"/>
          <w:sz w:val="28"/>
          <w:szCs w:val="28"/>
        </w:rPr>
        <w:t>выявлять причины социальных конфликтов, моделировать ситуации разрешения конфликтов;</w:t>
      </w:r>
    </w:p>
    <w:p w:rsidR="00A31EA6" w:rsidRPr="003852F5" w:rsidRDefault="00A31EA6" w:rsidP="00803393">
      <w:pPr>
        <w:pStyle w:val="a4"/>
        <w:numPr>
          <w:ilvl w:val="0"/>
          <w:numId w:val="66"/>
        </w:numPr>
        <w:spacing w:before="0" w:beforeAutospacing="0" w:after="0" w:afterAutospacing="0"/>
        <w:ind w:left="0" w:firstLine="0"/>
        <w:jc w:val="both"/>
        <w:textAlignment w:val="baseline"/>
        <w:rPr>
          <w:color w:val="000000"/>
          <w:sz w:val="28"/>
          <w:szCs w:val="28"/>
        </w:rPr>
      </w:pPr>
      <w:r w:rsidRPr="003852F5">
        <w:rPr>
          <w:color w:val="000000"/>
          <w:sz w:val="28"/>
          <w:szCs w:val="28"/>
        </w:rPr>
        <w:t>конкретизировать примерами виды социальных норм;</w:t>
      </w:r>
    </w:p>
    <w:p w:rsidR="00A31EA6" w:rsidRPr="003852F5" w:rsidRDefault="00A31EA6" w:rsidP="00803393">
      <w:pPr>
        <w:pStyle w:val="a4"/>
        <w:numPr>
          <w:ilvl w:val="0"/>
          <w:numId w:val="66"/>
        </w:numPr>
        <w:spacing w:before="0" w:beforeAutospacing="0" w:after="0" w:afterAutospacing="0"/>
        <w:ind w:left="0" w:firstLine="0"/>
        <w:jc w:val="both"/>
        <w:textAlignment w:val="baseline"/>
        <w:rPr>
          <w:color w:val="000000"/>
          <w:sz w:val="28"/>
          <w:szCs w:val="28"/>
        </w:rPr>
      </w:pPr>
      <w:r w:rsidRPr="003852F5">
        <w:rPr>
          <w:color w:val="000000"/>
          <w:sz w:val="28"/>
          <w:szCs w:val="28"/>
        </w:rPr>
        <w:t>характеризовать виды социального контроля и их социальную роль, различать санкции социального контроля;</w:t>
      </w:r>
    </w:p>
    <w:p w:rsidR="00A31EA6" w:rsidRPr="003852F5" w:rsidRDefault="00A31EA6" w:rsidP="00803393">
      <w:pPr>
        <w:pStyle w:val="a4"/>
        <w:numPr>
          <w:ilvl w:val="0"/>
          <w:numId w:val="66"/>
        </w:numPr>
        <w:spacing w:before="0" w:beforeAutospacing="0" w:after="0" w:afterAutospacing="0"/>
        <w:ind w:left="0" w:firstLine="0"/>
        <w:jc w:val="both"/>
        <w:textAlignment w:val="baseline"/>
        <w:rPr>
          <w:color w:val="000000"/>
          <w:sz w:val="28"/>
          <w:szCs w:val="28"/>
        </w:rPr>
      </w:pPr>
      <w:r w:rsidRPr="003852F5">
        <w:rPr>
          <w:color w:val="000000"/>
          <w:sz w:val="28"/>
          <w:szCs w:val="28"/>
        </w:rPr>
        <w:t>различать позитивные и негативные девиации, раскрывать на примерах последствия отклоняющегося поведения для человека и общества;</w:t>
      </w:r>
    </w:p>
    <w:p w:rsidR="00A31EA6" w:rsidRPr="003852F5" w:rsidRDefault="00A31EA6" w:rsidP="00803393">
      <w:pPr>
        <w:pStyle w:val="a4"/>
        <w:numPr>
          <w:ilvl w:val="0"/>
          <w:numId w:val="66"/>
        </w:numPr>
        <w:spacing w:before="0" w:beforeAutospacing="0" w:after="0" w:afterAutospacing="0"/>
        <w:ind w:left="0" w:firstLine="0"/>
        <w:jc w:val="both"/>
        <w:textAlignment w:val="baseline"/>
        <w:rPr>
          <w:color w:val="000000"/>
          <w:sz w:val="28"/>
          <w:szCs w:val="28"/>
        </w:rPr>
      </w:pPr>
      <w:r w:rsidRPr="003852F5">
        <w:rPr>
          <w:color w:val="000000"/>
          <w:sz w:val="28"/>
          <w:szCs w:val="28"/>
        </w:rPr>
        <w:t>определять и оценивать возможную модель собственного поведения в конкретной ситуации с точки зрения социальных норм;</w:t>
      </w:r>
    </w:p>
    <w:p w:rsidR="00A31EA6" w:rsidRPr="003852F5" w:rsidRDefault="00A31EA6" w:rsidP="00803393">
      <w:pPr>
        <w:pStyle w:val="a4"/>
        <w:numPr>
          <w:ilvl w:val="0"/>
          <w:numId w:val="66"/>
        </w:numPr>
        <w:spacing w:before="0" w:beforeAutospacing="0" w:after="0" w:afterAutospacing="0"/>
        <w:ind w:left="0" w:firstLine="0"/>
        <w:jc w:val="both"/>
        <w:textAlignment w:val="baseline"/>
        <w:rPr>
          <w:color w:val="000000"/>
          <w:sz w:val="28"/>
          <w:szCs w:val="28"/>
        </w:rPr>
      </w:pPr>
      <w:r w:rsidRPr="003852F5">
        <w:rPr>
          <w:color w:val="000000"/>
          <w:sz w:val="28"/>
          <w:szCs w:val="28"/>
        </w:rPr>
        <w:t>различать виды социальной мобильности, конкретизировать примерами;</w:t>
      </w:r>
    </w:p>
    <w:p w:rsidR="00A31EA6" w:rsidRPr="003852F5" w:rsidRDefault="00A31EA6" w:rsidP="00803393">
      <w:pPr>
        <w:pStyle w:val="a4"/>
        <w:numPr>
          <w:ilvl w:val="0"/>
          <w:numId w:val="66"/>
        </w:numPr>
        <w:spacing w:before="0" w:beforeAutospacing="0" w:after="0" w:afterAutospacing="0"/>
        <w:ind w:left="0" w:firstLine="0"/>
        <w:jc w:val="both"/>
        <w:textAlignment w:val="baseline"/>
        <w:rPr>
          <w:color w:val="000000"/>
          <w:sz w:val="28"/>
          <w:szCs w:val="28"/>
        </w:rPr>
      </w:pPr>
      <w:r w:rsidRPr="003852F5">
        <w:rPr>
          <w:color w:val="000000"/>
          <w:sz w:val="28"/>
          <w:szCs w:val="28"/>
        </w:rPr>
        <w:t>выделять причины и последствия этносоциальных конфликтов, приводить примеры способов их разрешения;</w:t>
      </w:r>
    </w:p>
    <w:p w:rsidR="00A31EA6" w:rsidRPr="003852F5" w:rsidRDefault="00A31EA6" w:rsidP="00803393">
      <w:pPr>
        <w:pStyle w:val="a4"/>
        <w:numPr>
          <w:ilvl w:val="0"/>
          <w:numId w:val="66"/>
        </w:numPr>
        <w:spacing w:before="0" w:beforeAutospacing="0" w:after="0" w:afterAutospacing="0"/>
        <w:ind w:left="0" w:firstLine="0"/>
        <w:jc w:val="both"/>
        <w:textAlignment w:val="baseline"/>
        <w:rPr>
          <w:color w:val="000000"/>
          <w:sz w:val="28"/>
          <w:szCs w:val="28"/>
        </w:rPr>
      </w:pPr>
      <w:r w:rsidRPr="003852F5">
        <w:rPr>
          <w:color w:val="000000"/>
          <w:sz w:val="28"/>
          <w:szCs w:val="28"/>
        </w:rPr>
        <w:t>характеризовать основные принципы национальной политики России на современном этапе;</w:t>
      </w:r>
    </w:p>
    <w:p w:rsidR="00A31EA6" w:rsidRPr="003852F5" w:rsidRDefault="00A31EA6" w:rsidP="00803393">
      <w:pPr>
        <w:pStyle w:val="a4"/>
        <w:numPr>
          <w:ilvl w:val="0"/>
          <w:numId w:val="66"/>
        </w:numPr>
        <w:spacing w:before="0" w:beforeAutospacing="0" w:after="0" w:afterAutospacing="0"/>
        <w:ind w:left="0" w:firstLine="0"/>
        <w:jc w:val="both"/>
        <w:textAlignment w:val="baseline"/>
        <w:rPr>
          <w:color w:val="000000"/>
          <w:sz w:val="28"/>
          <w:szCs w:val="28"/>
        </w:rPr>
      </w:pPr>
      <w:r w:rsidRPr="003852F5">
        <w:rPr>
          <w:color w:val="000000"/>
          <w:sz w:val="28"/>
          <w:szCs w:val="28"/>
        </w:rPr>
        <w:t>характеризовать социальные институты семьи и брака; раскрывать факторы, влияющие на формирование института современной семьи; </w:t>
      </w:r>
    </w:p>
    <w:p w:rsidR="00A31EA6" w:rsidRPr="003852F5" w:rsidRDefault="00A31EA6" w:rsidP="00803393">
      <w:pPr>
        <w:pStyle w:val="a4"/>
        <w:numPr>
          <w:ilvl w:val="0"/>
          <w:numId w:val="66"/>
        </w:numPr>
        <w:spacing w:before="0" w:beforeAutospacing="0" w:after="0" w:afterAutospacing="0"/>
        <w:ind w:left="0" w:firstLine="0"/>
        <w:jc w:val="both"/>
        <w:textAlignment w:val="baseline"/>
        <w:rPr>
          <w:color w:val="000000"/>
          <w:sz w:val="28"/>
          <w:szCs w:val="28"/>
        </w:rPr>
      </w:pPr>
      <w:r w:rsidRPr="003852F5">
        <w:rPr>
          <w:color w:val="000000"/>
          <w:sz w:val="28"/>
          <w:szCs w:val="28"/>
        </w:rPr>
        <w:t>характеризовать семью как социальный институт, раскрывать роль семьи в современном обществе;</w:t>
      </w:r>
    </w:p>
    <w:p w:rsidR="00A31EA6" w:rsidRPr="003852F5" w:rsidRDefault="00A31EA6" w:rsidP="00803393">
      <w:pPr>
        <w:pStyle w:val="a4"/>
        <w:numPr>
          <w:ilvl w:val="0"/>
          <w:numId w:val="66"/>
        </w:numPr>
        <w:spacing w:before="0" w:beforeAutospacing="0" w:after="0" w:afterAutospacing="0"/>
        <w:ind w:left="0" w:firstLine="0"/>
        <w:jc w:val="both"/>
        <w:textAlignment w:val="baseline"/>
        <w:rPr>
          <w:color w:val="000000"/>
          <w:sz w:val="28"/>
          <w:szCs w:val="28"/>
        </w:rPr>
      </w:pPr>
      <w:r w:rsidRPr="003852F5">
        <w:rPr>
          <w:color w:val="000000"/>
          <w:sz w:val="28"/>
          <w:szCs w:val="28"/>
        </w:rPr>
        <w:t>высказывать обоснованные суждения о факторах, влияющих на демографическую ситуацию в стране;</w:t>
      </w:r>
    </w:p>
    <w:p w:rsidR="00A31EA6" w:rsidRPr="003852F5" w:rsidRDefault="00A31EA6" w:rsidP="00803393">
      <w:pPr>
        <w:pStyle w:val="a4"/>
        <w:numPr>
          <w:ilvl w:val="0"/>
          <w:numId w:val="66"/>
        </w:numPr>
        <w:spacing w:before="0" w:beforeAutospacing="0" w:after="0" w:afterAutospacing="0"/>
        <w:ind w:left="0" w:firstLine="0"/>
        <w:jc w:val="both"/>
        <w:textAlignment w:val="baseline"/>
        <w:rPr>
          <w:color w:val="000000"/>
          <w:sz w:val="28"/>
          <w:szCs w:val="28"/>
        </w:rPr>
      </w:pPr>
      <w:r w:rsidRPr="003852F5">
        <w:rPr>
          <w:color w:val="000000"/>
          <w:sz w:val="28"/>
          <w:szCs w:val="28"/>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A31EA6" w:rsidRPr="003852F5" w:rsidRDefault="00A31EA6" w:rsidP="00803393">
      <w:pPr>
        <w:pStyle w:val="a4"/>
        <w:numPr>
          <w:ilvl w:val="0"/>
          <w:numId w:val="66"/>
        </w:numPr>
        <w:spacing w:before="0" w:beforeAutospacing="0" w:after="0" w:afterAutospacing="0"/>
        <w:ind w:left="0" w:firstLine="0"/>
        <w:jc w:val="both"/>
        <w:textAlignment w:val="baseline"/>
        <w:rPr>
          <w:color w:val="000000"/>
          <w:sz w:val="28"/>
          <w:szCs w:val="28"/>
        </w:rPr>
      </w:pPr>
      <w:r w:rsidRPr="003852F5">
        <w:rPr>
          <w:color w:val="000000"/>
          <w:sz w:val="28"/>
          <w:szCs w:val="28"/>
        </w:rPr>
        <w:t xml:space="preserve">осуществлять комплексный поиск, систематизацию социальной информации по актуальным проблемам социальной сферы, сравнивать, </w:t>
      </w:r>
      <w:r w:rsidRPr="003852F5">
        <w:rPr>
          <w:color w:val="000000"/>
          <w:sz w:val="28"/>
          <w:szCs w:val="28"/>
        </w:rPr>
        <w:lastRenderedPageBreak/>
        <w:t>анализировать, делать выводы, рационально решать познавательные и проблемные задачи; </w:t>
      </w:r>
    </w:p>
    <w:p w:rsidR="00A31EA6" w:rsidRPr="003852F5" w:rsidRDefault="00A31EA6" w:rsidP="00803393">
      <w:pPr>
        <w:pStyle w:val="a4"/>
        <w:numPr>
          <w:ilvl w:val="0"/>
          <w:numId w:val="66"/>
        </w:numPr>
        <w:spacing w:before="0" w:beforeAutospacing="0" w:after="0" w:afterAutospacing="0"/>
        <w:ind w:left="0" w:firstLine="0"/>
        <w:jc w:val="both"/>
        <w:textAlignment w:val="baseline"/>
        <w:rPr>
          <w:color w:val="000000"/>
          <w:sz w:val="28"/>
          <w:szCs w:val="28"/>
        </w:rPr>
      </w:pPr>
      <w:r w:rsidRPr="003852F5">
        <w:rPr>
          <w:color w:val="000000"/>
          <w:sz w:val="28"/>
          <w:szCs w:val="28"/>
        </w:rPr>
        <w:t>оценивать собственные отношения и взаимодействие с другими людьми с позиций толерантности.</w:t>
      </w:r>
    </w:p>
    <w:p w:rsidR="00A31EA6" w:rsidRPr="003852F5" w:rsidRDefault="00A31EA6" w:rsidP="003852F5">
      <w:pPr>
        <w:pStyle w:val="a4"/>
        <w:spacing w:before="0" w:beforeAutospacing="0" w:after="0" w:afterAutospacing="0"/>
        <w:jc w:val="both"/>
        <w:rPr>
          <w:sz w:val="28"/>
          <w:szCs w:val="28"/>
        </w:rPr>
      </w:pPr>
      <w:r w:rsidRPr="003852F5">
        <w:rPr>
          <w:b/>
          <w:bCs/>
          <w:color w:val="000000"/>
          <w:sz w:val="28"/>
          <w:szCs w:val="28"/>
        </w:rPr>
        <w:t>Политика</w:t>
      </w:r>
    </w:p>
    <w:p w:rsidR="00A31EA6" w:rsidRPr="003852F5" w:rsidRDefault="00A31EA6" w:rsidP="00803393">
      <w:pPr>
        <w:pStyle w:val="a4"/>
        <w:numPr>
          <w:ilvl w:val="0"/>
          <w:numId w:val="67"/>
        </w:numPr>
        <w:spacing w:before="0" w:beforeAutospacing="0" w:after="0" w:afterAutospacing="0"/>
        <w:ind w:left="0" w:firstLine="0"/>
        <w:jc w:val="both"/>
        <w:textAlignment w:val="baseline"/>
        <w:rPr>
          <w:color w:val="000000"/>
          <w:sz w:val="28"/>
          <w:szCs w:val="28"/>
        </w:rPr>
      </w:pPr>
      <w:r w:rsidRPr="003852F5">
        <w:rPr>
          <w:color w:val="000000"/>
          <w:sz w:val="28"/>
          <w:szCs w:val="28"/>
        </w:rPr>
        <w:t>Выделять субъектов политической деятельности и объекты политического воздействия;</w:t>
      </w:r>
    </w:p>
    <w:p w:rsidR="00A31EA6" w:rsidRPr="003852F5" w:rsidRDefault="00A31EA6" w:rsidP="00803393">
      <w:pPr>
        <w:pStyle w:val="a4"/>
        <w:numPr>
          <w:ilvl w:val="0"/>
          <w:numId w:val="67"/>
        </w:numPr>
        <w:spacing w:before="0" w:beforeAutospacing="0" w:after="0" w:afterAutospacing="0"/>
        <w:ind w:left="0" w:firstLine="0"/>
        <w:jc w:val="both"/>
        <w:textAlignment w:val="baseline"/>
        <w:rPr>
          <w:color w:val="000000"/>
          <w:sz w:val="28"/>
          <w:szCs w:val="28"/>
        </w:rPr>
      </w:pPr>
      <w:r w:rsidRPr="003852F5">
        <w:rPr>
          <w:color w:val="000000"/>
          <w:sz w:val="28"/>
          <w:szCs w:val="28"/>
        </w:rPr>
        <w:t>различать политическую власть и другие виды власти;</w:t>
      </w:r>
    </w:p>
    <w:p w:rsidR="00A31EA6" w:rsidRPr="003852F5" w:rsidRDefault="00A31EA6" w:rsidP="00803393">
      <w:pPr>
        <w:pStyle w:val="a4"/>
        <w:numPr>
          <w:ilvl w:val="0"/>
          <w:numId w:val="67"/>
        </w:numPr>
        <w:spacing w:before="0" w:beforeAutospacing="0" w:after="0" w:afterAutospacing="0"/>
        <w:ind w:left="0" w:firstLine="0"/>
        <w:jc w:val="both"/>
        <w:textAlignment w:val="baseline"/>
        <w:rPr>
          <w:color w:val="000000"/>
          <w:sz w:val="28"/>
          <w:szCs w:val="28"/>
        </w:rPr>
      </w:pPr>
      <w:r w:rsidRPr="003852F5">
        <w:rPr>
          <w:color w:val="000000"/>
          <w:sz w:val="28"/>
          <w:szCs w:val="28"/>
        </w:rPr>
        <w:t>устанавливать связи между социальными интересами, целями и методами политической деятельности;</w:t>
      </w:r>
    </w:p>
    <w:p w:rsidR="00A31EA6" w:rsidRPr="003852F5" w:rsidRDefault="00A31EA6" w:rsidP="00803393">
      <w:pPr>
        <w:pStyle w:val="a4"/>
        <w:numPr>
          <w:ilvl w:val="0"/>
          <w:numId w:val="67"/>
        </w:numPr>
        <w:spacing w:before="0" w:beforeAutospacing="0" w:after="0" w:afterAutospacing="0"/>
        <w:ind w:left="0" w:firstLine="0"/>
        <w:jc w:val="both"/>
        <w:textAlignment w:val="baseline"/>
        <w:rPr>
          <w:color w:val="000000"/>
          <w:sz w:val="28"/>
          <w:szCs w:val="28"/>
        </w:rPr>
      </w:pPr>
      <w:r w:rsidRPr="003852F5">
        <w:rPr>
          <w:color w:val="000000"/>
          <w:sz w:val="28"/>
          <w:szCs w:val="28"/>
        </w:rPr>
        <w:t>высказывать аргументированные суждения о соотношении средств и целей в политике;</w:t>
      </w:r>
    </w:p>
    <w:p w:rsidR="00A31EA6" w:rsidRPr="003852F5" w:rsidRDefault="00A31EA6" w:rsidP="00803393">
      <w:pPr>
        <w:pStyle w:val="a4"/>
        <w:numPr>
          <w:ilvl w:val="0"/>
          <w:numId w:val="67"/>
        </w:numPr>
        <w:spacing w:before="0" w:beforeAutospacing="0" w:after="0" w:afterAutospacing="0"/>
        <w:ind w:left="0" w:firstLine="0"/>
        <w:jc w:val="both"/>
        <w:textAlignment w:val="baseline"/>
        <w:rPr>
          <w:color w:val="000000"/>
          <w:sz w:val="28"/>
          <w:szCs w:val="28"/>
        </w:rPr>
      </w:pPr>
      <w:r w:rsidRPr="003852F5">
        <w:rPr>
          <w:color w:val="000000"/>
          <w:sz w:val="28"/>
          <w:szCs w:val="28"/>
        </w:rPr>
        <w:t>раскрывать роль и функции политической системы;</w:t>
      </w:r>
    </w:p>
    <w:p w:rsidR="00A31EA6" w:rsidRPr="003852F5" w:rsidRDefault="00A31EA6" w:rsidP="00803393">
      <w:pPr>
        <w:pStyle w:val="a4"/>
        <w:numPr>
          <w:ilvl w:val="0"/>
          <w:numId w:val="67"/>
        </w:numPr>
        <w:spacing w:before="0" w:beforeAutospacing="0" w:after="0" w:afterAutospacing="0"/>
        <w:ind w:left="0" w:firstLine="0"/>
        <w:jc w:val="both"/>
        <w:textAlignment w:val="baseline"/>
        <w:rPr>
          <w:color w:val="000000"/>
          <w:sz w:val="28"/>
          <w:szCs w:val="28"/>
        </w:rPr>
      </w:pPr>
      <w:r w:rsidRPr="003852F5">
        <w:rPr>
          <w:color w:val="000000"/>
          <w:sz w:val="28"/>
          <w:szCs w:val="28"/>
        </w:rPr>
        <w:t>характеризовать государство как центральный институт политической системы;</w:t>
      </w:r>
    </w:p>
    <w:p w:rsidR="00A31EA6" w:rsidRPr="003852F5" w:rsidRDefault="00A31EA6" w:rsidP="00803393">
      <w:pPr>
        <w:pStyle w:val="a4"/>
        <w:numPr>
          <w:ilvl w:val="0"/>
          <w:numId w:val="67"/>
        </w:numPr>
        <w:spacing w:before="0" w:beforeAutospacing="0" w:after="0" w:afterAutospacing="0"/>
        <w:ind w:left="0" w:firstLine="0"/>
        <w:jc w:val="both"/>
        <w:textAlignment w:val="baseline"/>
        <w:rPr>
          <w:color w:val="000000"/>
          <w:sz w:val="28"/>
          <w:szCs w:val="28"/>
        </w:rPr>
      </w:pPr>
      <w:r w:rsidRPr="003852F5">
        <w:rPr>
          <w:color w:val="000000"/>
          <w:sz w:val="28"/>
          <w:szCs w:val="28"/>
        </w:rPr>
        <w:t>различать типы политических режимов, давать оценку роли политических режимов различных типов в общественном развитии;</w:t>
      </w:r>
    </w:p>
    <w:p w:rsidR="00A31EA6" w:rsidRPr="003852F5" w:rsidRDefault="00A31EA6" w:rsidP="00803393">
      <w:pPr>
        <w:pStyle w:val="a4"/>
        <w:numPr>
          <w:ilvl w:val="0"/>
          <w:numId w:val="67"/>
        </w:numPr>
        <w:spacing w:before="0" w:beforeAutospacing="0" w:after="0" w:afterAutospacing="0"/>
        <w:ind w:left="0" w:firstLine="0"/>
        <w:jc w:val="both"/>
        <w:textAlignment w:val="baseline"/>
        <w:rPr>
          <w:color w:val="000000"/>
          <w:sz w:val="28"/>
          <w:szCs w:val="28"/>
        </w:rPr>
      </w:pPr>
      <w:r w:rsidRPr="003852F5">
        <w:rPr>
          <w:color w:val="000000"/>
          <w:sz w:val="28"/>
          <w:szCs w:val="28"/>
        </w:rPr>
        <w:t>обобщать и систематизировать информацию о сущности (ценностях, принципах, признаках, роли в общественном развитии) демократии;</w:t>
      </w:r>
    </w:p>
    <w:p w:rsidR="00A31EA6" w:rsidRPr="003852F5" w:rsidRDefault="00A31EA6" w:rsidP="00803393">
      <w:pPr>
        <w:pStyle w:val="a4"/>
        <w:numPr>
          <w:ilvl w:val="0"/>
          <w:numId w:val="67"/>
        </w:numPr>
        <w:spacing w:before="0" w:beforeAutospacing="0" w:after="0" w:afterAutospacing="0"/>
        <w:ind w:left="0" w:firstLine="0"/>
        <w:jc w:val="both"/>
        <w:textAlignment w:val="baseline"/>
        <w:rPr>
          <w:color w:val="000000"/>
          <w:sz w:val="28"/>
          <w:szCs w:val="28"/>
        </w:rPr>
      </w:pPr>
      <w:r w:rsidRPr="003852F5">
        <w:rPr>
          <w:color w:val="000000"/>
          <w:sz w:val="28"/>
          <w:szCs w:val="28"/>
        </w:rPr>
        <w:t>характеризовать демократическую избирательную систему;</w:t>
      </w:r>
    </w:p>
    <w:p w:rsidR="00A31EA6" w:rsidRPr="003852F5" w:rsidRDefault="00A31EA6" w:rsidP="00803393">
      <w:pPr>
        <w:pStyle w:val="a4"/>
        <w:numPr>
          <w:ilvl w:val="0"/>
          <w:numId w:val="67"/>
        </w:numPr>
        <w:spacing w:before="0" w:beforeAutospacing="0" w:after="0" w:afterAutospacing="0"/>
        <w:ind w:left="0" w:firstLine="0"/>
        <w:jc w:val="both"/>
        <w:textAlignment w:val="baseline"/>
        <w:rPr>
          <w:color w:val="000000"/>
          <w:sz w:val="28"/>
          <w:szCs w:val="28"/>
        </w:rPr>
      </w:pPr>
      <w:r w:rsidRPr="003852F5">
        <w:rPr>
          <w:color w:val="000000"/>
          <w:sz w:val="28"/>
          <w:szCs w:val="28"/>
        </w:rPr>
        <w:t>различать мажоритарную, пропорциональную, смешанную избирательные системы;</w:t>
      </w:r>
    </w:p>
    <w:p w:rsidR="00A31EA6" w:rsidRPr="003852F5" w:rsidRDefault="00A31EA6" w:rsidP="00803393">
      <w:pPr>
        <w:pStyle w:val="a4"/>
        <w:numPr>
          <w:ilvl w:val="0"/>
          <w:numId w:val="67"/>
        </w:numPr>
        <w:spacing w:before="0" w:beforeAutospacing="0" w:after="0" w:afterAutospacing="0"/>
        <w:ind w:left="0" w:firstLine="0"/>
        <w:jc w:val="both"/>
        <w:textAlignment w:val="baseline"/>
        <w:rPr>
          <w:color w:val="000000"/>
          <w:sz w:val="28"/>
          <w:szCs w:val="28"/>
        </w:rPr>
      </w:pPr>
      <w:r w:rsidRPr="003852F5">
        <w:rPr>
          <w:color w:val="000000"/>
          <w:sz w:val="28"/>
          <w:szCs w:val="28"/>
        </w:rPr>
        <w:t>устанавливать взаимосвязь правового государства и гражданского общества, раскрывать ценностный смысл правового государства;</w:t>
      </w:r>
    </w:p>
    <w:p w:rsidR="00A31EA6" w:rsidRPr="003852F5" w:rsidRDefault="00A31EA6" w:rsidP="00803393">
      <w:pPr>
        <w:pStyle w:val="a4"/>
        <w:numPr>
          <w:ilvl w:val="0"/>
          <w:numId w:val="67"/>
        </w:numPr>
        <w:spacing w:before="0" w:beforeAutospacing="0" w:after="0" w:afterAutospacing="0"/>
        <w:ind w:left="0" w:firstLine="0"/>
        <w:jc w:val="both"/>
        <w:textAlignment w:val="baseline"/>
        <w:rPr>
          <w:color w:val="000000"/>
          <w:sz w:val="28"/>
          <w:szCs w:val="28"/>
        </w:rPr>
      </w:pPr>
      <w:r w:rsidRPr="003852F5">
        <w:rPr>
          <w:color w:val="000000"/>
          <w:sz w:val="28"/>
          <w:szCs w:val="28"/>
        </w:rPr>
        <w:t>определять роль политической элиты и политического лидера в современном обществе;</w:t>
      </w:r>
    </w:p>
    <w:p w:rsidR="00A31EA6" w:rsidRPr="003852F5" w:rsidRDefault="00A31EA6" w:rsidP="00803393">
      <w:pPr>
        <w:pStyle w:val="a4"/>
        <w:numPr>
          <w:ilvl w:val="0"/>
          <w:numId w:val="67"/>
        </w:numPr>
        <w:spacing w:before="0" w:beforeAutospacing="0" w:after="0" w:afterAutospacing="0"/>
        <w:ind w:left="0" w:firstLine="0"/>
        <w:jc w:val="both"/>
        <w:textAlignment w:val="baseline"/>
        <w:rPr>
          <w:color w:val="000000"/>
          <w:sz w:val="28"/>
          <w:szCs w:val="28"/>
        </w:rPr>
      </w:pPr>
      <w:r w:rsidRPr="003852F5">
        <w:rPr>
          <w:color w:val="000000"/>
          <w:sz w:val="28"/>
          <w:szCs w:val="28"/>
        </w:rPr>
        <w:t>конкретизировать примерами роль политической идеологии;</w:t>
      </w:r>
    </w:p>
    <w:p w:rsidR="00A31EA6" w:rsidRPr="003852F5" w:rsidRDefault="00A31EA6" w:rsidP="00803393">
      <w:pPr>
        <w:pStyle w:val="a4"/>
        <w:numPr>
          <w:ilvl w:val="0"/>
          <w:numId w:val="67"/>
        </w:numPr>
        <w:spacing w:before="0" w:beforeAutospacing="0" w:after="0" w:afterAutospacing="0"/>
        <w:ind w:left="0" w:firstLine="0"/>
        <w:jc w:val="both"/>
        <w:textAlignment w:val="baseline"/>
        <w:rPr>
          <w:color w:val="000000"/>
          <w:sz w:val="28"/>
          <w:szCs w:val="28"/>
        </w:rPr>
      </w:pPr>
      <w:r w:rsidRPr="003852F5">
        <w:rPr>
          <w:color w:val="000000"/>
          <w:sz w:val="28"/>
          <w:szCs w:val="28"/>
        </w:rPr>
        <w:t>раскрывать на примерах функционирование различных партийных систем;</w:t>
      </w:r>
    </w:p>
    <w:p w:rsidR="00A31EA6" w:rsidRPr="003852F5" w:rsidRDefault="00A31EA6" w:rsidP="00803393">
      <w:pPr>
        <w:pStyle w:val="a4"/>
        <w:numPr>
          <w:ilvl w:val="0"/>
          <w:numId w:val="67"/>
        </w:numPr>
        <w:spacing w:before="0" w:beforeAutospacing="0" w:after="0" w:afterAutospacing="0"/>
        <w:ind w:left="0" w:firstLine="0"/>
        <w:jc w:val="both"/>
        <w:textAlignment w:val="baseline"/>
        <w:rPr>
          <w:color w:val="000000"/>
          <w:sz w:val="28"/>
          <w:szCs w:val="28"/>
        </w:rPr>
      </w:pPr>
      <w:r w:rsidRPr="003852F5">
        <w:rPr>
          <w:color w:val="000000"/>
          <w:sz w:val="28"/>
          <w:szCs w:val="28"/>
        </w:rPr>
        <w:t>формулировать суждение о значении многопартийности и идеологического плюрализма в современном обществе;</w:t>
      </w:r>
    </w:p>
    <w:p w:rsidR="00A31EA6" w:rsidRPr="003852F5" w:rsidRDefault="00A31EA6" w:rsidP="00803393">
      <w:pPr>
        <w:pStyle w:val="a4"/>
        <w:numPr>
          <w:ilvl w:val="0"/>
          <w:numId w:val="67"/>
        </w:numPr>
        <w:spacing w:before="0" w:beforeAutospacing="0" w:after="0" w:afterAutospacing="0"/>
        <w:ind w:left="0" w:firstLine="0"/>
        <w:jc w:val="both"/>
        <w:textAlignment w:val="baseline"/>
        <w:rPr>
          <w:color w:val="000000"/>
          <w:sz w:val="28"/>
          <w:szCs w:val="28"/>
        </w:rPr>
      </w:pPr>
      <w:r w:rsidRPr="003852F5">
        <w:rPr>
          <w:color w:val="000000"/>
          <w:sz w:val="28"/>
          <w:szCs w:val="28"/>
        </w:rPr>
        <w:t>оценивать роль СМИ в современной политической жизни;</w:t>
      </w:r>
    </w:p>
    <w:p w:rsidR="00A31EA6" w:rsidRPr="003852F5" w:rsidRDefault="00A31EA6" w:rsidP="00803393">
      <w:pPr>
        <w:pStyle w:val="a4"/>
        <w:numPr>
          <w:ilvl w:val="0"/>
          <w:numId w:val="67"/>
        </w:numPr>
        <w:spacing w:before="0" w:beforeAutospacing="0" w:after="0" w:afterAutospacing="0"/>
        <w:ind w:left="0" w:firstLine="0"/>
        <w:jc w:val="both"/>
        <w:textAlignment w:val="baseline"/>
        <w:rPr>
          <w:color w:val="000000"/>
          <w:sz w:val="28"/>
          <w:szCs w:val="28"/>
        </w:rPr>
      </w:pPr>
      <w:r w:rsidRPr="003852F5">
        <w:rPr>
          <w:color w:val="000000"/>
          <w:sz w:val="28"/>
          <w:szCs w:val="28"/>
        </w:rPr>
        <w:t>иллюстрировать примерами основные этапы политического процесса;</w:t>
      </w:r>
    </w:p>
    <w:p w:rsidR="00A31EA6" w:rsidRPr="003852F5" w:rsidRDefault="00A31EA6" w:rsidP="00803393">
      <w:pPr>
        <w:pStyle w:val="a4"/>
        <w:numPr>
          <w:ilvl w:val="0"/>
          <w:numId w:val="67"/>
        </w:numPr>
        <w:spacing w:before="0" w:beforeAutospacing="0" w:after="0" w:afterAutospacing="0"/>
        <w:ind w:left="0" w:firstLine="0"/>
        <w:jc w:val="both"/>
        <w:textAlignment w:val="baseline"/>
        <w:rPr>
          <w:color w:val="000000"/>
          <w:sz w:val="28"/>
          <w:szCs w:val="28"/>
        </w:rPr>
      </w:pPr>
      <w:r w:rsidRPr="003852F5">
        <w:rPr>
          <w:color w:val="000000"/>
          <w:sz w:val="28"/>
          <w:szCs w:val="28"/>
        </w:rPr>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A31EA6" w:rsidRPr="003852F5" w:rsidRDefault="00A31EA6" w:rsidP="003852F5">
      <w:pPr>
        <w:pStyle w:val="a4"/>
        <w:spacing w:before="0" w:beforeAutospacing="0" w:after="0" w:afterAutospacing="0"/>
        <w:jc w:val="both"/>
        <w:rPr>
          <w:sz w:val="28"/>
          <w:szCs w:val="28"/>
        </w:rPr>
      </w:pPr>
      <w:r w:rsidRPr="003852F5">
        <w:rPr>
          <w:b/>
          <w:bCs/>
          <w:color w:val="000000"/>
          <w:sz w:val="28"/>
          <w:szCs w:val="28"/>
          <w:shd w:val="clear" w:color="auto" w:fill="FFFFFF"/>
        </w:rPr>
        <w:t>Правовое регулирование общественных отношений</w:t>
      </w:r>
    </w:p>
    <w:p w:rsidR="00A31EA6" w:rsidRPr="003852F5" w:rsidRDefault="00A31EA6" w:rsidP="00803393">
      <w:pPr>
        <w:pStyle w:val="a4"/>
        <w:numPr>
          <w:ilvl w:val="0"/>
          <w:numId w:val="68"/>
        </w:numPr>
        <w:spacing w:before="0" w:beforeAutospacing="0" w:after="0" w:afterAutospacing="0"/>
        <w:ind w:left="0" w:firstLine="0"/>
        <w:jc w:val="both"/>
        <w:textAlignment w:val="baseline"/>
        <w:rPr>
          <w:color w:val="000000"/>
          <w:sz w:val="28"/>
          <w:szCs w:val="28"/>
        </w:rPr>
      </w:pPr>
      <w:r w:rsidRPr="003852F5">
        <w:rPr>
          <w:color w:val="000000"/>
          <w:sz w:val="28"/>
          <w:szCs w:val="28"/>
        </w:rPr>
        <w:t>Сравнивать правовые нормы с другими социальными нормами;</w:t>
      </w:r>
    </w:p>
    <w:p w:rsidR="00A31EA6" w:rsidRPr="003852F5" w:rsidRDefault="00A31EA6" w:rsidP="00803393">
      <w:pPr>
        <w:pStyle w:val="a4"/>
        <w:numPr>
          <w:ilvl w:val="0"/>
          <w:numId w:val="68"/>
        </w:numPr>
        <w:spacing w:before="0" w:beforeAutospacing="0" w:after="0" w:afterAutospacing="0"/>
        <w:ind w:left="0" w:firstLine="0"/>
        <w:jc w:val="both"/>
        <w:textAlignment w:val="baseline"/>
        <w:rPr>
          <w:color w:val="000000"/>
          <w:sz w:val="28"/>
          <w:szCs w:val="28"/>
        </w:rPr>
      </w:pPr>
      <w:r w:rsidRPr="003852F5">
        <w:rPr>
          <w:color w:val="000000"/>
          <w:sz w:val="28"/>
          <w:szCs w:val="28"/>
        </w:rPr>
        <w:t>выделять основные элементы системы права;</w:t>
      </w:r>
    </w:p>
    <w:p w:rsidR="00A31EA6" w:rsidRPr="003852F5" w:rsidRDefault="00A31EA6" w:rsidP="00803393">
      <w:pPr>
        <w:pStyle w:val="a4"/>
        <w:numPr>
          <w:ilvl w:val="0"/>
          <w:numId w:val="68"/>
        </w:numPr>
        <w:spacing w:before="0" w:beforeAutospacing="0" w:after="0" w:afterAutospacing="0"/>
        <w:ind w:left="0" w:firstLine="0"/>
        <w:jc w:val="both"/>
        <w:textAlignment w:val="baseline"/>
        <w:rPr>
          <w:color w:val="000000"/>
          <w:sz w:val="28"/>
          <w:szCs w:val="28"/>
        </w:rPr>
      </w:pPr>
      <w:r w:rsidRPr="003852F5">
        <w:rPr>
          <w:color w:val="000000"/>
          <w:sz w:val="28"/>
          <w:szCs w:val="28"/>
        </w:rPr>
        <w:t>выстраивать иерархию нормативных актов;</w:t>
      </w:r>
    </w:p>
    <w:p w:rsidR="00A31EA6" w:rsidRPr="003852F5" w:rsidRDefault="00A31EA6" w:rsidP="00803393">
      <w:pPr>
        <w:pStyle w:val="a4"/>
        <w:numPr>
          <w:ilvl w:val="0"/>
          <w:numId w:val="68"/>
        </w:numPr>
        <w:spacing w:before="0" w:beforeAutospacing="0" w:after="0" w:afterAutospacing="0"/>
        <w:ind w:left="0" w:firstLine="0"/>
        <w:jc w:val="both"/>
        <w:textAlignment w:val="baseline"/>
        <w:rPr>
          <w:color w:val="000000"/>
          <w:sz w:val="28"/>
          <w:szCs w:val="28"/>
        </w:rPr>
      </w:pPr>
      <w:r w:rsidRPr="003852F5">
        <w:rPr>
          <w:color w:val="000000"/>
          <w:sz w:val="28"/>
          <w:szCs w:val="28"/>
        </w:rPr>
        <w:t>выделять основные стадии законотворческого процесса в Российской Федерации;</w:t>
      </w:r>
    </w:p>
    <w:p w:rsidR="00A31EA6" w:rsidRPr="003852F5" w:rsidRDefault="00A31EA6" w:rsidP="00803393">
      <w:pPr>
        <w:pStyle w:val="a4"/>
        <w:numPr>
          <w:ilvl w:val="0"/>
          <w:numId w:val="68"/>
        </w:numPr>
        <w:spacing w:before="0" w:beforeAutospacing="0" w:after="0" w:afterAutospacing="0"/>
        <w:ind w:left="0" w:firstLine="0"/>
        <w:jc w:val="both"/>
        <w:textAlignment w:val="baseline"/>
        <w:rPr>
          <w:color w:val="000000"/>
          <w:sz w:val="28"/>
          <w:szCs w:val="28"/>
        </w:rPr>
      </w:pPr>
      <w:r w:rsidRPr="003852F5">
        <w:rPr>
          <w:color w:val="000000"/>
          <w:sz w:val="28"/>
          <w:szCs w:val="28"/>
        </w:rPr>
        <w:t xml:space="preserve">различать понятия «права человека» и «права гражданина», ориентироваться в ситуациях, связанных с проблемами гражданства, правами </w:t>
      </w:r>
      <w:r w:rsidRPr="003852F5">
        <w:rPr>
          <w:color w:val="000000"/>
          <w:sz w:val="28"/>
          <w:szCs w:val="28"/>
        </w:rPr>
        <w:lastRenderedPageBreak/>
        <w:t>и обязанностями гражданина РФ, с реализацией гражданами своих прав и свобод;</w:t>
      </w:r>
    </w:p>
    <w:p w:rsidR="00A31EA6" w:rsidRPr="003852F5" w:rsidRDefault="00A31EA6" w:rsidP="00803393">
      <w:pPr>
        <w:pStyle w:val="a4"/>
        <w:numPr>
          <w:ilvl w:val="0"/>
          <w:numId w:val="68"/>
        </w:numPr>
        <w:spacing w:before="0" w:beforeAutospacing="0" w:after="0" w:afterAutospacing="0"/>
        <w:ind w:left="0" w:firstLine="0"/>
        <w:jc w:val="both"/>
        <w:textAlignment w:val="baseline"/>
        <w:rPr>
          <w:color w:val="000000"/>
          <w:sz w:val="28"/>
          <w:szCs w:val="28"/>
        </w:rPr>
      </w:pPr>
      <w:r w:rsidRPr="003852F5">
        <w:rPr>
          <w:color w:val="000000"/>
          <w:sz w:val="28"/>
          <w:szCs w:val="28"/>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A31EA6" w:rsidRPr="003852F5" w:rsidRDefault="00A31EA6" w:rsidP="00803393">
      <w:pPr>
        <w:pStyle w:val="a4"/>
        <w:numPr>
          <w:ilvl w:val="0"/>
          <w:numId w:val="68"/>
        </w:numPr>
        <w:spacing w:before="0" w:beforeAutospacing="0" w:after="0" w:afterAutospacing="0"/>
        <w:ind w:left="0" w:firstLine="0"/>
        <w:jc w:val="both"/>
        <w:textAlignment w:val="baseline"/>
        <w:rPr>
          <w:color w:val="000000"/>
          <w:sz w:val="28"/>
          <w:szCs w:val="28"/>
        </w:rPr>
      </w:pPr>
      <w:r w:rsidRPr="003852F5">
        <w:rPr>
          <w:color w:val="000000"/>
          <w:sz w:val="28"/>
          <w:szCs w:val="28"/>
        </w:rPr>
        <w:t>аргументировать важность соблюдения норм экологического права и характеризовать способы защиты экологических прав;</w:t>
      </w:r>
    </w:p>
    <w:p w:rsidR="00A31EA6" w:rsidRPr="003852F5" w:rsidRDefault="00A31EA6" w:rsidP="00803393">
      <w:pPr>
        <w:pStyle w:val="a4"/>
        <w:numPr>
          <w:ilvl w:val="0"/>
          <w:numId w:val="68"/>
        </w:numPr>
        <w:spacing w:before="0" w:beforeAutospacing="0" w:after="0" w:afterAutospacing="0"/>
        <w:ind w:left="0" w:firstLine="0"/>
        <w:jc w:val="both"/>
        <w:textAlignment w:val="baseline"/>
        <w:rPr>
          <w:color w:val="000000"/>
          <w:sz w:val="28"/>
          <w:szCs w:val="28"/>
        </w:rPr>
      </w:pPr>
      <w:r w:rsidRPr="003852F5">
        <w:rPr>
          <w:color w:val="000000"/>
          <w:sz w:val="28"/>
          <w:szCs w:val="28"/>
        </w:rPr>
        <w:t>раскрывать содержание гражданских правоотношений;</w:t>
      </w:r>
    </w:p>
    <w:p w:rsidR="00A31EA6" w:rsidRPr="003852F5" w:rsidRDefault="00A31EA6" w:rsidP="00803393">
      <w:pPr>
        <w:pStyle w:val="a4"/>
        <w:numPr>
          <w:ilvl w:val="0"/>
          <w:numId w:val="68"/>
        </w:numPr>
        <w:spacing w:before="0" w:beforeAutospacing="0" w:after="0" w:afterAutospacing="0"/>
        <w:ind w:left="0" w:firstLine="0"/>
        <w:jc w:val="both"/>
        <w:textAlignment w:val="baseline"/>
        <w:rPr>
          <w:color w:val="000000"/>
          <w:sz w:val="28"/>
          <w:szCs w:val="28"/>
        </w:rPr>
      </w:pPr>
      <w:r w:rsidRPr="003852F5">
        <w:rPr>
          <w:color w:val="000000"/>
          <w:sz w:val="28"/>
          <w:szCs w:val="28"/>
        </w:rPr>
        <w:t>применять полученные знания о нормах гражданского права в практических ситуациях, прогнозируя последствия принимаемых решений;</w:t>
      </w:r>
    </w:p>
    <w:p w:rsidR="00A31EA6" w:rsidRPr="003852F5" w:rsidRDefault="00A31EA6" w:rsidP="00803393">
      <w:pPr>
        <w:pStyle w:val="a4"/>
        <w:numPr>
          <w:ilvl w:val="0"/>
          <w:numId w:val="68"/>
        </w:numPr>
        <w:spacing w:before="0" w:beforeAutospacing="0" w:after="0" w:afterAutospacing="0"/>
        <w:ind w:left="0" w:firstLine="0"/>
        <w:jc w:val="both"/>
        <w:textAlignment w:val="baseline"/>
        <w:rPr>
          <w:color w:val="000000"/>
          <w:sz w:val="28"/>
          <w:szCs w:val="28"/>
        </w:rPr>
      </w:pPr>
      <w:r w:rsidRPr="003852F5">
        <w:rPr>
          <w:color w:val="000000"/>
          <w:sz w:val="28"/>
          <w:szCs w:val="28"/>
        </w:rPr>
        <w:t>различать организационно-правовые формы предприятий;</w:t>
      </w:r>
    </w:p>
    <w:p w:rsidR="00A31EA6" w:rsidRPr="003852F5" w:rsidRDefault="00A31EA6" w:rsidP="00803393">
      <w:pPr>
        <w:pStyle w:val="a4"/>
        <w:numPr>
          <w:ilvl w:val="0"/>
          <w:numId w:val="68"/>
        </w:numPr>
        <w:spacing w:before="0" w:beforeAutospacing="0" w:after="0" w:afterAutospacing="0"/>
        <w:ind w:left="0" w:firstLine="0"/>
        <w:jc w:val="both"/>
        <w:textAlignment w:val="baseline"/>
        <w:rPr>
          <w:color w:val="000000"/>
          <w:sz w:val="28"/>
          <w:szCs w:val="28"/>
        </w:rPr>
      </w:pPr>
      <w:r w:rsidRPr="003852F5">
        <w:rPr>
          <w:color w:val="000000"/>
          <w:sz w:val="28"/>
          <w:szCs w:val="28"/>
        </w:rPr>
        <w:t>характеризовать порядок рассмотрения гражданских споров;</w:t>
      </w:r>
    </w:p>
    <w:p w:rsidR="00A31EA6" w:rsidRPr="003852F5" w:rsidRDefault="00A31EA6" w:rsidP="00803393">
      <w:pPr>
        <w:pStyle w:val="a4"/>
        <w:numPr>
          <w:ilvl w:val="0"/>
          <w:numId w:val="68"/>
        </w:numPr>
        <w:spacing w:before="0" w:beforeAutospacing="0" w:after="0" w:afterAutospacing="0"/>
        <w:ind w:left="0" w:firstLine="0"/>
        <w:jc w:val="both"/>
        <w:textAlignment w:val="baseline"/>
        <w:rPr>
          <w:color w:val="000000"/>
          <w:sz w:val="28"/>
          <w:szCs w:val="28"/>
        </w:rPr>
      </w:pPr>
      <w:r w:rsidRPr="003852F5">
        <w:rPr>
          <w:color w:val="000000"/>
          <w:sz w:val="28"/>
          <w:szCs w:val="28"/>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A31EA6" w:rsidRPr="003852F5" w:rsidRDefault="00A31EA6" w:rsidP="00803393">
      <w:pPr>
        <w:pStyle w:val="a4"/>
        <w:numPr>
          <w:ilvl w:val="0"/>
          <w:numId w:val="68"/>
        </w:numPr>
        <w:spacing w:before="0" w:beforeAutospacing="0" w:after="0" w:afterAutospacing="0"/>
        <w:ind w:left="0" w:firstLine="0"/>
        <w:jc w:val="both"/>
        <w:textAlignment w:val="baseline"/>
        <w:rPr>
          <w:color w:val="000000"/>
          <w:sz w:val="28"/>
          <w:szCs w:val="28"/>
        </w:rPr>
      </w:pPr>
      <w:r w:rsidRPr="003852F5">
        <w:rPr>
          <w:color w:val="000000"/>
          <w:sz w:val="28"/>
          <w:szCs w:val="28"/>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A31EA6" w:rsidRPr="003852F5" w:rsidRDefault="00A31EA6" w:rsidP="00803393">
      <w:pPr>
        <w:pStyle w:val="a4"/>
        <w:numPr>
          <w:ilvl w:val="0"/>
          <w:numId w:val="68"/>
        </w:numPr>
        <w:spacing w:before="0" w:beforeAutospacing="0" w:after="0" w:afterAutospacing="0"/>
        <w:ind w:left="0" w:firstLine="0"/>
        <w:jc w:val="both"/>
        <w:textAlignment w:val="baseline"/>
        <w:rPr>
          <w:color w:val="000000"/>
          <w:sz w:val="28"/>
          <w:szCs w:val="28"/>
        </w:rPr>
      </w:pPr>
      <w:r w:rsidRPr="003852F5">
        <w:rPr>
          <w:color w:val="000000"/>
          <w:sz w:val="28"/>
          <w:szCs w:val="28"/>
        </w:rPr>
        <w:t>характеризовать условия заключения, изменения и расторжения трудового договора;</w:t>
      </w:r>
    </w:p>
    <w:p w:rsidR="00A31EA6" w:rsidRPr="003852F5" w:rsidRDefault="00A31EA6" w:rsidP="00803393">
      <w:pPr>
        <w:pStyle w:val="a4"/>
        <w:numPr>
          <w:ilvl w:val="0"/>
          <w:numId w:val="68"/>
        </w:numPr>
        <w:spacing w:before="0" w:beforeAutospacing="0" w:after="0" w:afterAutospacing="0"/>
        <w:ind w:left="0" w:firstLine="0"/>
        <w:jc w:val="both"/>
        <w:textAlignment w:val="baseline"/>
        <w:rPr>
          <w:color w:val="000000"/>
          <w:sz w:val="28"/>
          <w:szCs w:val="28"/>
        </w:rPr>
      </w:pPr>
      <w:r w:rsidRPr="003852F5">
        <w:rPr>
          <w:color w:val="000000"/>
          <w:sz w:val="28"/>
          <w:szCs w:val="28"/>
        </w:rPr>
        <w:t>иллюстрировать примерами виды социальной защиты и социального обеспечения;</w:t>
      </w:r>
    </w:p>
    <w:p w:rsidR="00A31EA6" w:rsidRPr="003852F5" w:rsidRDefault="00A31EA6" w:rsidP="00803393">
      <w:pPr>
        <w:pStyle w:val="a4"/>
        <w:numPr>
          <w:ilvl w:val="0"/>
          <w:numId w:val="68"/>
        </w:numPr>
        <w:spacing w:before="0" w:beforeAutospacing="0" w:after="0" w:afterAutospacing="0"/>
        <w:ind w:left="0" w:firstLine="0"/>
        <w:jc w:val="both"/>
        <w:textAlignment w:val="baseline"/>
        <w:rPr>
          <w:color w:val="000000"/>
          <w:sz w:val="28"/>
          <w:szCs w:val="28"/>
        </w:rPr>
      </w:pPr>
      <w:r w:rsidRPr="003852F5">
        <w:rPr>
          <w:color w:val="000000"/>
          <w:sz w:val="28"/>
          <w:szCs w:val="28"/>
        </w:rPr>
        <w:t>извлекать и анализировать информацию по заданной теме в адаптированных источниках различного типа (Конституция РФ, ГПК РФ, АПК РФ, УПК РФ);</w:t>
      </w:r>
    </w:p>
    <w:p w:rsidR="00A31EA6" w:rsidRPr="003852F5" w:rsidRDefault="00A31EA6" w:rsidP="00803393">
      <w:pPr>
        <w:pStyle w:val="a4"/>
        <w:numPr>
          <w:ilvl w:val="0"/>
          <w:numId w:val="68"/>
        </w:numPr>
        <w:spacing w:before="0" w:beforeAutospacing="0" w:after="0" w:afterAutospacing="0"/>
        <w:ind w:left="0" w:firstLine="0"/>
        <w:jc w:val="both"/>
        <w:textAlignment w:val="baseline"/>
        <w:rPr>
          <w:color w:val="000000"/>
          <w:sz w:val="28"/>
          <w:szCs w:val="28"/>
        </w:rPr>
      </w:pPr>
      <w:r w:rsidRPr="003852F5">
        <w:rPr>
          <w:color w:val="000000"/>
          <w:sz w:val="28"/>
          <w:szCs w:val="28"/>
        </w:rPr>
        <w:t>объяснять основные идеи международных документов, направленных на защиту прав человека.</w:t>
      </w:r>
    </w:p>
    <w:p w:rsidR="00A31EA6" w:rsidRPr="003852F5" w:rsidRDefault="00A31EA6" w:rsidP="003852F5">
      <w:pPr>
        <w:pStyle w:val="a4"/>
        <w:spacing w:before="0" w:beforeAutospacing="0" w:after="0" w:afterAutospacing="0"/>
        <w:jc w:val="both"/>
        <w:rPr>
          <w:sz w:val="28"/>
          <w:szCs w:val="28"/>
        </w:rPr>
      </w:pPr>
      <w:r w:rsidRPr="003852F5">
        <w:rPr>
          <w:b/>
          <w:bCs/>
          <w:color w:val="000000"/>
          <w:sz w:val="28"/>
          <w:szCs w:val="28"/>
        </w:rPr>
        <w:t>Выпускник на базовом уровне получит возможность научиться:</w:t>
      </w:r>
    </w:p>
    <w:p w:rsidR="00A31EA6" w:rsidRPr="003852F5" w:rsidRDefault="00A31EA6" w:rsidP="003852F5">
      <w:pPr>
        <w:pStyle w:val="a4"/>
        <w:spacing w:before="0" w:beforeAutospacing="0" w:after="0" w:afterAutospacing="0"/>
        <w:jc w:val="both"/>
        <w:rPr>
          <w:sz w:val="28"/>
          <w:szCs w:val="28"/>
        </w:rPr>
      </w:pPr>
      <w:r w:rsidRPr="003852F5">
        <w:rPr>
          <w:b/>
          <w:bCs/>
          <w:i/>
          <w:iCs/>
          <w:color w:val="000000"/>
          <w:sz w:val="28"/>
          <w:szCs w:val="28"/>
          <w:shd w:val="clear" w:color="auto" w:fill="FFFFFF"/>
        </w:rPr>
        <w:t>Человек. Человек в системе общественных отношений</w:t>
      </w:r>
    </w:p>
    <w:p w:rsidR="00A31EA6" w:rsidRPr="003852F5" w:rsidRDefault="00A31EA6" w:rsidP="00803393">
      <w:pPr>
        <w:pStyle w:val="a4"/>
        <w:numPr>
          <w:ilvl w:val="0"/>
          <w:numId w:val="69"/>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Использовать полученные знания о социальных ценностях и нормах в повседневной жизни, прогнозировать последствия принимаемых решений;</w:t>
      </w:r>
    </w:p>
    <w:p w:rsidR="00A31EA6" w:rsidRPr="003852F5" w:rsidRDefault="00A31EA6" w:rsidP="00803393">
      <w:pPr>
        <w:pStyle w:val="a4"/>
        <w:numPr>
          <w:ilvl w:val="0"/>
          <w:numId w:val="69"/>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применять знания о методах познания социальных явлений и процессов в учебной деятельности и повседневной жизни; </w:t>
      </w:r>
    </w:p>
    <w:p w:rsidR="00A31EA6" w:rsidRPr="003852F5" w:rsidRDefault="00A31EA6" w:rsidP="00803393">
      <w:pPr>
        <w:pStyle w:val="a4"/>
        <w:numPr>
          <w:ilvl w:val="0"/>
          <w:numId w:val="69"/>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оценивать разнообразные явления и процессы общественного развития;</w:t>
      </w:r>
    </w:p>
    <w:p w:rsidR="00A31EA6" w:rsidRPr="003852F5" w:rsidRDefault="00A31EA6" w:rsidP="00803393">
      <w:pPr>
        <w:pStyle w:val="a4"/>
        <w:numPr>
          <w:ilvl w:val="0"/>
          <w:numId w:val="69"/>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характеризовать основные методы научного познания;</w:t>
      </w:r>
    </w:p>
    <w:p w:rsidR="00A31EA6" w:rsidRPr="003852F5" w:rsidRDefault="00A31EA6" w:rsidP="00803393">
      <w:pPr>
        <w:pStyle w:val="a4"/>
        <w:numPr>
          <w:ilvl w:val="0"/>
          <w:numId w:val="69"/>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выявлять особенности социального познания;</w:t>
      </w:r>
    </w:p>
    <w:p w:rsidR="00A31EA6" w:rsidRPr="003852F5" w:rsidRDefault="00A31EA6" w:rsidP="00803393">
      <w:pPr>
        <w:pStyle w:val="a4"/>
        <w:numPr>
          <w:ilvl w:val="0"/>
          <w:numId w:val="69"/>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различать типы мировоззрений;</w:t>
      </w:r>
    </w:p>
    <w:p w:rsidR="00A31EA6" w:rsidRPr="003852F5" w:rsidRDefault="00A31EA6" w:rsidP="00803393">
      <w:pPr>
        <w:pStyle w:val="a4"/>
        <w:numPr>
          <w:ilvl w:val="0"/>
          <w:numId w:val="69"/>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объяснять специфику взаимовлияния двух миров социального и природного в понимании природы человека и его мировоззрения;</w:t>
      </w:r>
    </w:p>
    <w:p w:rsidR="00A31EA6" w:rsidRPr="003852F5" w:rsidRDefault="00A31EA6" w:rsidP="00803393">
      <w:pPr>
        <w:pStyle w:val="a4"/>
        <w:numPr>
          <w:ilvl w:val="0"/>
          <w:numId w:val="69"/>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выражать собственную позицию по вопросу познаваемости мира и аргументировать ее.</w:t>
      </w:r>
    </w:p>
    <w:p w:rsidR="00A31EA6" w:rsidRPr="003852F5" w:rsidRDefault="00A31EA6" w:rsidP="003852F5">
      <w:pPr>
        <w:pStyle w:val="a4"/>
        <w:spacing w:before="0" w:beforeAutospacing="0" w:after="0" w:afterAutospacing="0"/>
        <w:jc w:val="both"/>
        <w:rPr>
          <w:sz w:val="28"/>
          <w:szCs w:val="28"/>
        </w:rPr>
      </w:pPr>
      <w:r w:rsidRPr="003852F5">
        <w:rPr>
          <w:b/>
          <w:bCs/>
          <w:i/>
          <w:iCs/>
          <w:color w:val="000000"/>
          <w:sz w:val="28"/>
          <w:szCs w:val="28"/>
        </w:rPr>
        <w:t>Общество как сложная динамическая система</w:t>
      </w:r>
    </w:p>
    <w:p w:rsidR="00A31EA6" w:rsidRPr="003852F5" w:rsidRDefault="00A31EA6" w:rsidP="00803393">
      <w:pPr>
        <w:pStyle w:val="a4"/>
        <w:numPr>
          <w:ilvl w:val="0"/>
          <w:numId w:val="70"/>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Устанавливать причинно-следственные связи между состоянием различных сфер жизни общества и общественным развитием в целом;</w:t>
      </w:r>
    </w:p>
    <w:p w:rsidR="00A31EA6" w:rsidRPr="003852F5" w:rsidRDefault="00A31EA6" w:rsidP="00803393">
      <w:pPr>
        <w:pStyle w:val="a4"/>
        <w:numPr>
          <w:ilvl w:val="0"/>
          <w:numId w:val="70"/>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lastRenderedPageBreak/>
        <w:t>выявлять, опираясь на теоретические положения и материалы СМИ, тенденции и перспективы общественного развития;</w:t>
      </w:r>
    </w:p>
    <w:p w:rsidR="00A31EA6" w:rsidRPr="003852F5" w:rsidRDefault="00A31EA6" w:rsidP="00803393">
      <w:pPr>
        <w:pStyle w:val="a4"/>
        <w:numPr>
          <w:ilvl w:val="0"/>
          <w:numId w:val="70"/>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A31EA6" w:rsidRPr="003852F5" w:rsidRDefault="00A31EA6" w:rsidP="003852F5">
      <w:pPr>
        <w:pStyle w:val="a4"/>
        <w:spacing w:before="0" w:beforeAutospacing="0" w:after="0" w:afterAutospacing="0"/>
        <w:jc w:val="both"/>
        <w:rPr>
          <w:sz w:val="28"/>
          <w:szCs w:val="28"/>
        </w:rPr>
      </w:pPr>
      <w:r w:rsidRPr="003852F5">
        <w:rPr>
          <w:b/>
          <w:bCs/>
          <w:i/>
          <w:iCs/>
          <w:color w:val="000000"/>
          <w:sz w:val="28"/>
          <w:szCs w:val="28"/>
        </w:rPr>
        <w:t>Экономика</w:t>
      </w:r>
    </w:p>
    <w:p w:rsidR="00A31EA6" w:rsidRPr="003852F5" w:rsidRDefault="00A31EA6" w:rsidP="00803393">
      <w:pPr>
        <w:pStyle w:val="a4"/>
        <w:numPr>
          <w:ilvl w:val="0"/>
          <w:numId w:val="71"/>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Выделять и формулировать характерные особенности рыночных структур;</w:t>
      </w:r>
    </w:p>
    <w:p w:rsidR="00A31EA6" w:rsidRPr="003852F5" w:rsidRDefault="00A31EA6" w:rsidP="00803393">
      <w:pPr>
        <w:pStyle w:val="a4"/>
        <w:numPr>
          <w:ilvl w:val="0"/>
          <w:numId w:val="71"/>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выявлять противоречия рынка;</w:t>
      </w:r>
    </w:p>
    <w:p w:rsidR="00A31EA6" w:rsidRPr="003852F5" w:rsidRDefault="00A31EA6" w:rsidP="00803393">
      <w:pPr>
        <w:pStyle w:val="a4"/>
        <w:numPr>
          <w:ilvl w:val="0"/>
          <w:numId w:val="71"/>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раскрывать роль и место фондового рынка в рыночных структурах;</w:t>
      </w:r>
    </w:p>
    <w:p w:rsidR="00A31EA6" w:rsidRPr="003852F5" w:rsidRDefault="00A31EA6" w:rsidP="00803393">
      <w:pPr>
        <w:pStyle w:val="a4"/>
        <w:numPr>
          <w:ilvl w:val="0"/>
          <w:numId w:val="71"/>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раскрывать возможности финансирования малых и крупных фирм;</w:t>
      </w:r>
    </w:p>
    <w:p w:rsidR="00A31EA6" w:rsidRPr="003852F5" w:rsidRDefault="00A31EA6" w:rsidP="00803393">
      <w:pPr>
        <w:pStyle w:val="a4"/>
        <w:numPr>
          <w:ilvl w:val="0"/>
          <w:numId w:val="71"/>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обосновывать выбор форм бизнеса в конкретных ситуациях;</w:t>
      </w:r>
    </w:p>
    <w:p w:rsidR="00A31EA6" w:rsidRPr="003852F5" w:rsidRDefault="00A31EA6" w:rsidP="00803393">
      <w:pPr>
        <w:pStyle w:val="a4"/>
        <w:numPr>
          <w:ilvl w:val="0"/>
          <w:numId w:val="71"/>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различать источники финансирования малых и крупных предприятий;</w:t>
      </w:r>
    </w:p>
    <w:p w:rsidR="00A31EA6" w:rsidRPr="003852F5" w:rsidRDefault="00A31EA6" w:rsidP="00803393">
      <w:pPr>
        <w:pStyle w:val="a4"/>
        <w:numPr>
          <w:ilvl w:val="0"/>
          <w:numId w:val="71"/>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определять практическое назначение основных функций менеджмента;</w:t>
      </w:r>
    </w:p>
    <w:p w:rsidR="00A31EA6" w:rsidRPr="003852F5" w:rsidRDefault="00A31EA6" w:rsidP="00803393">
      <w:pPr>
        <w:pStyle w:val="a4"/>
        <w:numPr>
          <w:ilvl w:val="0"/>
          <w:numId w:val="71"/>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определять место маркетинга в деятельности организации;</w:t>
      </w:r>
    </w:p>
    <w:p w:rsidR="00A31EA6" w:rsidRPr="003852F5" w:rsidRDefault="00A31EA6" w:rsidP="00803393">
      <w:pPr>
        <w:pStyle w:val="a4"/>
        <w:numPr>
          <w:ilvl w:val="0"/>
          <w:numId w:val="71"/>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применять полученные знания для выполнения социальных ролей работника и производителя;</w:t>
      </w:r>
    </w:p>
    <w:p w:rsidR="00A31EA6" w:rsidRPr="003852F5" w:rsidRDefault="00A31EA6" w:rsidP="00803393">
      <w:pPr>
        <w:pStyle w:val="a4"/>
        <w:numPr>
          <w:ilvl w:val="0"/>
          <w:numId w:val="71"/>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оценивать свои возможности трудоустройства в условиях рынка труда;</w:t>
      </w:r>
    </w:p>
    <w:p w:rsidR="00A31EA6" w:rsidRPr="003852F5" w:rsidRDefault="00A31EA6" w:rsidP="00803393">
      <w:pPr>
        <w:pStyle w:val="a4"/>
        <w:numPr>
          <w:ilvl w:val="0"/>
          <w:numId w:val="71"/>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раскрывать фазы экономического цикла;</w:t>
      </w:r>
    </w:p>
    <w:p w:rsidR="00A31EA6" w:rsidRPr="003852F5" w:rsidRDefault="00A31EA6" w:rsidP="00803393">
      <w:pPr>
        <w:pStyle w:val="a4"/>
        <w:numPr>
          <w:ilvl w:val="0"/>
          <w:numId w:val="71"/>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A31EA6" w:rsidRPr="003852F5" w:rsidRDefault="00A31EA6" w:rsidP="00803393">
      <w:pPr>
        <w:pStyle w:val="a4"/>
        <w:numPr>
          <w:ilvl w:val="0"/>
          <w:numId w:val="71"/>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A31EA6" w:rsidRPr="003852F5" w:rsidRDefault="00A31EA6" w:rsidP="003852F5">
      <w:pPr>
        <w:pStyle w:val="a4"/>
        <w:spacing w:before="0" w:beforeAutospacing="0" w:after="0" w:afterAutospacing="0"/>
        <w:jc w:val="both"/>
        <w:rPr>
          <w:sz w:val="28"/>
          <w:szCs w:val="28"/>
        </w:rPr>
      </w:pPr>
      <w:r w:rsidRPr="003852F5">
        <w:rPr>
          <w:b/>
          <w:bCs/>
          <w:i/>
          <w:iCs/>
          <w:color w:val="000000"/>
          <w:sz w:val="28"/>
          <w:szCs w:val="28"/>
        </w:rPr>
        <w:t>Социальные отношения</w:t>
      </w:r>
    </w:p>
    <w:p w:rsidR="00A31EA6" w:rsidRPr="003852F5" w:rsidRDefault="00A31EA6" w:rsidP="00803393">
      <w:pPr>
        <w:pStyle w:val="a4"/>
        <w:numPr>
          <w:ilvl w:val="0"/>
          <w:numId w:val="72"/>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Выделять причины социального неравенства в истории и современном обществе;</w:t>
      </w:r>
    </w:p>
    <w:p w:rsidR="00A31EA6" w:rsidRPr="003852F5" w:rsidRDefault="00A31EA6" w:rsidP="00803393">
      <w:pPr>
        <w:pStyle w:val="a4"/>
        <w:numPr>
          <w:ilvl w:val="0"/>
          <w:numId w:val="72"/>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высказывать обоснованное суждение о факторах, обеспечивающих успешность самореализации молодежи в современных условиях;</w:t>
      </w:r>
    </w:p>
    <w:p w:rsidR="00A31EA6" w:rsidRPr="003852F5" w:rsidRDefault="00A31EA6" w:rsidP="00803393">
      <w:pPr>
        <w:pStyle w:val="a4"/>
        <w:numPr>
          <w:ilvl w:val="0"/>
          <w:numId w:val="72"/>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анализировать ситуации, связанные с различными способами разрешения социальных конфликтов;</w:t>
      </w:r>
    </w:p>
    <w:p w:rsidR="00A31EA6" w:rsidRPr="003852F5" w:rsidRDefault="00A31EA6" w:rsidP="00803393">
      <w:pPr>
        <w:pStyle w:val="a4"/>
        <w:numPr>
          <w:ilvl w:val="0"/>
          <w:numId w:val="72"/>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выражать собственное отношение к различным способам разрешения социальных конфликтов;</w:t>
      </w:r>
    </w:p>
    <w:p w:rsidR="00A31EA6" w:rsidRPr="003852F5" w:rsidRDefault="00A31EA6" w:rsidP="00803393">
      <w:pPr>
        <w:pStyle w:val="a4"/>
        <w:numPr>
          <w:ilvl w:val="0"/>
          <w:numId w:val="72"/>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A31EA6" w:rsidRPr="003852F5" w:rsidRDefault="00A31EA6" w:rsidP="00803393">
      <w:pPr>
        <w:pStyle w:val="a4"/>
        <w:numPr>
          <w:ilvl w:val="0"/>
          <w:numId w:val="72"/>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находить и анализировать социальную информацию о тенденциях развития семьи в современном обществе;</w:t>
      </w:r>
    </w:p>
    <w:p w:rsidR="00A31EA6" w:rsidRPr="003852F5" w:rsidRDefault="00A31EA6" w:rsidP="00803393">
      <w:pPr>
        <w:pStyle w:val="a4"/>
        <w:numPr>
          <w:ilvl w:val="0"/>
          <w:numId w:val="72"/>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A31EA6" w:rsidRPr="003852F5" w:rsidRDefault="00A31EA6" w:rsidP="00803393">
      <w:pPr>
        <w:pStyle w:val="a4"/>
        <w:numPr>
          <w:ilvl w:val="0"/>
          <w:numId w:val="72"/>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lastRenderedPageBreak/>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A31EA6" w:rsidRPr="003852F5" w:rsidRDefault="00A31EA6" w:rsidP="00803393">
      <w:pPr>
        <w:pStyle w:val="a4"/>
        <w:numPr>
          <w:ilvl w:val="0"/>
          <w:numId w:val="72"/>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анализировать численность населения и динамику ее изменений в мире и в России.</w:t>
      </w:r>
    </w:p>
    <w:p w:rsidR="00A31EA6" w:rsidRPr="003852F5" w:rsidRDefault="00A31EA6" w:rsidP="003852F5">
      <w:pPr>
        <w:pStyle w:val="a4"/>
        <w:spacing w:before="0" w:beforeAutospacing="0" w:after="0" w:afterAutospacing="0"/>
        <w:jc w:val="both"/>
        <w:rPr>
          <w:sz w:val="28"/>
          <w:szCs w:val="28"/>
        </w:rPr>
      </w:pPr>
      <w:r w:rsidRPr="003852F5">
        <w:rPr>
          <w:b/>
          <w:bCs/>
          <w:i/>
          <w:iCs/>
          <w:color w:val="000000"/>
          <w:sz w:val="28"/>
          <w:szCs w:val="28"/>
        </w:rPr>
        <w:t>Политика</w:t>
      </w:r>
    </w:p>
    <w:p w:rsidR="00A31EA6" w:rsidRPr="003852F5" w:rsidRDefault="00A31EA6" w:rsidP="00803393">
      <w:pPr>
        <w:pStyle w:val="a4"/>
        <w:numPr>
          <w:ilvl w:val="0"/>
          <w:numId w:val="73"/>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Находить, анализировать информацию о формировании правового государства и гражданского общества в Российской Федерации, выделять проблемы;</w:t>
      </w:r>
    </w:p>
    <w:p w:rsidR="00A31EA6" w:rsidRPr="003852F5" w:rsidRDefault="00A31EA6" w:rsidP="00803393">
      <w:pPr>
        <w:pStyle w:val="a4"/>
        <w:numPr>
          <w:ilvl w:val="0"/>
          <w:numId w:val="73"/>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выделять основные этапы избирательной кампании;</w:t>
      </w:r>
    </w:p>
    <w:p w:rsidR="00A31EA6" w:rsidRPr="003852F5" w:rsidRDefault="00A31EA6" w:rsidP="00803393">
      <w:pPr>
        <w:pStyle w:val="a4"/>
        <w:numPr>
          <w:ilvl w:val="0"/>
          <w:numId w:val="73"/>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в перспективе осознанно участвовать в избирательных кампаниях;</w:t>
      </w:r>
    </w:p>
    <w:p w:rsidR="00A31EA6" w:rsidRPr="003852F5" w:rsidRDefault="00A31EA6" w:rsidP="00803393">
      <w:pPr>
        <w:pStyle w:val="a4"/>
        <w:numPr>
          <w:ilvl w:val="0"/>
          <w:numId w:val="73"/>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отбирать и систематизировать информацию СМИ о функциях и значении местного самоуправления;</w:t>
      </w:r>
    </w:p>
    <w:p w:rsidR="00A31EA6" w:rsidRPr="003852F5" w:rsidRDefault="00A31EA6" w:rsidP="00803393">
      <w:pPr>
        <w:pStyle w:val="a4"/>
        <w:numPr>
          <w:ilvl w:val="0"/>
          <w:numId w:val="73"/>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самостоятельно давать аргументированную оценку личных качеств и деятельности политических лидеров;</w:t>
      </w:r>
    </w:p>
    <w:p w:rsidR="00A31EA6" w:rsidRPr="003852F5" w:rsidRDefault="00A31EA6" w:rsidP="00803393">
      <w:pPr>
        <w:pStyle w:val="a4"/>
        <w:numPr>
          <w:ilvl w:val="0"/>
          <w:numId w:val="73"/>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характеризовать особенности политического процесса в России;</w:t>
      </w:r>
    </w:p>
    <w:p w:rsidR="00A31EA6" w:rsidRPr="003852F5" w:rsidRDefault="00A31EA6" w:rsidP="00803393">
      <w:pPr>
        <w:pStyle w:val="a4"/>
        <w:numPr>
          <w:ilvl w:val="0"/>
          <w:numId w:val="73"/>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анализировать основные тенденции современного политического процесса.</w:t>
      </w:r>
    </w:p>
    <w:p w:rsidR="00A31EA6" w:rsidRPr="003852F5" w:rsidRDefault="00A31EA6" w:rsidP="003852F5">
      <w:pPr>
        <w:pStyle w:val="a4"/>
        <w:spacing w:before="0" w:beforeAutospacing="0" w:after="0" w:afterAutospacing="0"/>
        <w:jc w:val="both"/>
        <w:rPr>
          <w:sz w:val="28"/>
          <w:szCs w:val="28"/>
        </w:rPr>
      </w:pPr>
      <w:r w:rsidRPr="003852F5">
        <w:rPr>
          <w:b/>
          <w:bCs/>
          <w:i/>
          <w:iCs/>
          <w:color w:val="000000"/>
          <w:sz w:val="28"/>
          <w:szCs w:val="28"/>
        </w:rPr>
        <w:t>Правовое регулирование общественных отношений</w:t>
      </w:r>
    </w:p>
    <w:p w:rsidR="00A31EA6" w:rsidRPr="003852F5" w:rsidRDefault="00A31EA6" w:rsidP="00803393">
      <w:pPr>
        <w:pStyle w:val="a4"/>
        <w:numPr>
          <w:ilvl w:val="0"/>
          <w:numId w:val="74"/>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Действовать в пределах правовых норм для успешного решения жизненных задач в разных сферах общественных отношений;</w:t>
      </w:r>
    </w:p>
    <w:p w:rsidR="00A31EA6" w:rsidRPr="003852F5" w:rsidRDefault="00A31EA6" w:rsidP="00803393">
      <w:pPr>
        <w:pStyle w:val="a4"/>
        <w:numPr>
          <w:ilvl w:val="0"/>
          <w:numId w:val="74"/>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перечислять участников законотворческого процесса и раскрывать их функции;</w:t>
      </w:r>
    </w:p>
    <w:p w:rsidR="00A31EA6" w:rsidRPr="003852F5" w:rsidRDefault="00A31EA6" w:rsidP="00803393">
      <w:pPr>
        <w:pStyle w:val="a4"/>
        <w:numPr>
          <w:ilvl w:val="0"/>
          <w:numId w:val="74"/>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характеризовать механизм судебной защиты прав человека и гражданина в РФ;</w:t>
      </w:r>
    </w:p>
    <w:p w:rsidR="00A31EA6" w:rsidRPr="003852F5" w:rsidRDefault="00A31EA6" w:rsidP="00803393">
      <w:pPr>
        <w:pStyle w:val="a4"/>
        <w:numPr>
          <w:ilvl w:val="0"/>
          <w:numId w:val="74"/>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ориентироваться в предпринимательских правоотношениях;</w:t>
      </w:r>
    </w:p>
    <w:p w:rsidR="00A31EA6" w:rsidRPr="003852F5" w:rsidRDefault="00A31EA6" w:rsidP="00803393">
      <w:pPr>
        <w:pStyle w:val="a4"/>
        <w:numPr>
          <w:ilvl w:val="0"/>
          <w:numId w:val="74"/>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выявлять общественную опасность коррупции для гражданина, общества и государства;</w:t>
      </w:r>
    </w:p>
    <w:p w:rsidR="00A31EA6" w:rsidRPr="003852F5" w:rsidRDefault="00A31EA6" w:rsidP="00803393">
      <w:pPr>
        <w:pStyle w:val="a4"/>
        <w:numPr>
          <w:ilvl w:val="0"/>
          <w:numId w:val="74"/>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применять знание основных норм права в ситуациях повседневной жизни, прогнозировать последствия принимаемых решений;</w:t>
      </w:r>
    </w:p>
    <w:p w:rsidR="00A31EA6" w:rsidRPr="003852F5" w:rsidRDefault="00A31EA6" w:rsidP="00803393">
      <w:pPr>
        <w:pStyle w:val="a4"/>
        <w:numPr>
          <w:ilvl w:val="0"/>
          <w:numId w:val="74"/>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оценивать происходящие события и поведение людей с точки зрения соответствия закону;</w:t>
      </w:r>
    </w:p>
    <w:p w:rsidR="00A31EA6" w:rsidRPr="003852F5" w:rsidRDefault="00A31EA6" w:rsidP="00803393">
      <w:pPr>
        <w:pStyle w:val="a4"/>
        <w:numPr>
          <w:ilvl w:val="0"/>
          <w:numId w:val="74"/>
        </w:numPr>
        <w:spacing w:before="0" w:beforeAutospacing="0" w:after="0" w:afterAutospacing="0"/>
        <w:ind w:left="0" w:firstLine="0"/>
        <w:jc w:val="both"/>
        <w:textAlignment w:val="baseline"/>
        <w:rPr>
          <w:i/>
          <w:iCs/>
          <w:color w:val="000000"/>
          <w:sz w:val="28"/>
          <w:szCs w:val="28"/>
        </w:rPr>
      </w:pPr>
      <w:r w:rsidRPr="003852F5">
        <w:rPr>
          <w:i/>
          <w:iCs/>
          <w:color w:val="000000"/>
          <w:sz w:val="28"/>
          <w:szCs w:val="28"/>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A31EA6" w:rsidRPr="002A7AED" w:rsidRDefault="00A31EA6" w:rsidP="002A7AED">
      <w:pPr>
        <w:rPr>
          <w:sz w:val="28"/>
          <w:szCs w:val="28"/>
        </w:rPr>
      </w:pPr>
    </w:p>
    <w:p w:rsidR="00A02B04" w:rsidRPr="000D1968" w:rsidRDefault="006A4978" w:rsidP="00A02B04">
      <w:pPr>
        <w:jc w:val="center"/>
        <w:rPr>
          <w:rFonts w:eastAsia="Times New Roman"/>
          <w:b/>
          <w:color w:val="000000"/>
          <w:sz w:val="28"/>
          <w:szCs w:val="28"/>
          <w:lang w:eastAsia="ru-RU"/>
        </w:rPr>
      </w:pPr>
      <w:r w:rsidRPr="00DE0188">
        <w:rPr>
          <w:rFonts w:eastAsia="Times New Roman"/>
          <w:b/>
          <w:bCs/>
          <w:color w:val="000000"/>
          <w:sz w:val="28"/>
          <w:szCs w:val="28"/>
          <w:lang w:eastAsia="ru-RU"/>
        </w:rPr>
        <w:t>I</w:t>
      </w:r>
      <w:r w:rsidR="00FC78FC" w:rsidRPr="002A7AED">
        <w:rPr>
          <w:rFonts w:eastAsia="Times New Roman"/>
          <w:b/>
          <w:color w:val="000000"/>
          <w:sz w:val="28"/>
          <w:szCs w:val="28"/>
          <w:lang w:eastAsia="ru-RU"/>
        </w:rPr>
        <w:t>.2.3.</w:t>
      </w:r>
      <w:r w:rsidR="00A02B04">
        <w:rPr>
          <w:rFonts w:eastAsia="Times New Roman"/>
          <w:b/>
          <w:color w:val="000000"/>
          <w:sz w:val="28"/>
          <w:szCs w:val="28"/>
          <w:lang w:eastAsia="ru-RU"/>
        </w:rPr>
        <w:t>1</w:t>
      </w:r>
      <w:r w:rsidR="008C3B8F">
        <w:rPr>
          <w:rFonts w:eastAsia="Times New Roman"/>
          <w:b/>
          <w:color w:val="000000"/>
          <w:sz w:val="28"/>
          <w:szCs w:val="28"/>
          <w:lang w:eastAsia="ru-RU"/>
        </w:rPr>
        <w:t>1</w:t>
      </w:r>
      <w:r w:rsidR="00FC78FC">
        <w:rPr>
          <w:rFonts w:eastAsia="Times New Roman"/>
          <w:b/>
          <w:color w:val="000000"/>
          <w:sz w:val="28"/>
          <w:szCs w:val="28"/>
          <w:lang w:eastAsia="ru-RU"/>
        </w:rPr>
        <w:t xml:space="preserve">. </w:t>
      </w:r>
      <w:r w:rsidR="00A02B04" w:rsidRPr="000D1968">
        <w:rPr>
          <w:rFonts w:eastAsia="Times New Roman"/>
          <w:b/>
          <w:color w:val="000000"/>
          <w:sz w:val="28"/>
          <w:szCs w:val="28"/>
          <w:lang w:eastAsia="ru-RU"/>
        </w:rPr>
        <w:t>Родной русский язык</w:t>
      </w:r>
    </w:p>
    <w:p w:rsidR="00A02B04" w:rsidRPr="000D1968" w:rsidRDefault="00A02B04" w:rsidP="00A02B04">
      <w:pPr>
        <w:rPr>
          <w:sz w:val="28"/>
          <w:szCs w:val="28"/>
        </w:rPr>
      </w:pPr>
      <w:r w:rsidRPr="000D1968">
        <w:rPr>
          <w:rFonts w:eastAsia="Times New Roman"/>
          <w:b/>
          <w:bCs/>
          <w:sz w:val="28"/>
          <w:szCs w:val="28"/>
        </w:rPr>
        <w:t>Выпускник на базовом уровне научится:</w:t>
      </w:r>
    </w:p>
    <w:p w:rsidR="00A02B04" w:rsidRPr="000D1968" w:rsidRDefault="00A02B04" w:rsidP="00A02B04">
      <w:pPr>
        <w:pStyle w:val="a3"/>
        <w:numPr>
          <w:ilvl w:val="0"/>
          <w:numId w:val="56"/>
        </w:numPr>
        <w:ind w:left="0" w:hanging="11"/>
        <w:rPr>
          <w:rFonts w:eastAsia="Times New Roman"/>
          <w:color w:val="000000"/>
          <w:sz w:val="28"/>
          <w:szCs w:val="28"/>
          <w:lang w:eastAsia="ru-RU"/>
        </w:rPr>
      </w:pPr>
      <w:r w:rsidRPr="000D1968">
        <w:rPr>
          <w:rFonts w:eastAsia="Times New Roman"/>
          <w:color w:val="000000"/>
          <w:sz w:val="28"/>
          <w:szCs w:val="28"/>
          <w:lang w:eastAsia="ru-RU"/>
        </w:rPr>
        <w:t>понимать нормы родного русского языка и применять знания о них в речевой практике;</w:t>
      </w:r>
    </w:p>
    <w:p w:rsidR="00A02B04" w:rsidRPr="000D1968" w:rsidRDefault="00A02B04" w:rsidP="00A02B04">
      <w:pPr>
        <w:pStyle w:val="a3"/>
        <w:numPr>
          <w:ilvl w:val="0"/>
          <w:numId w:val="56"/>
        </w:numPr>
        <w:ind w:left="0" w:hanging="11"/>
        <w:rPr>
          <w:rFonts w:eastAsia="Times New Roman"/>
          <w:color w:val="000000"/>
          <w:sz w:val="28"/>
          <w:szCs w:val="28"/>
          <w:lang w:eastAsia="ru-RU"/>
        </w:rPr>
      </w:pPr>
      <w:r w:rsidRPr="000D1968">
        <w:rPr>
          <w:rFonts w:eastAsia="Times New Roman"/>
          <w:color w:val="000000"/>
          <w:sz w:val="28"/>
          <w:szCs w:val="28"/>
          <w:lang w:eastAsia="ru-RU"/>
        </w:rPr>
        <w:t>владеть видами речевой деятельности на родном русском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A02B04" w:rsidRPr="000D1968" w:rsidRDefault="00A02B04" w:rsidP="00A02B04">
      <w:pPr>
        <w:pStyle w:val="a3"/>
        <w:numPr>
          <w:ilvl w:val="0"/>
          <w:numId w:val="56"/>
        </w:numPr>
        <w:ind w:left="0" w:hanging="11"/>
        <w:rPr>
          <w:rFonts w:eastAsia="Times New Roman"/>
          <w:color w:val="000000"/>
          <w:sz w:val="28"/>
          <w:szCs w:val="28"/>
          <w:lang w:eastAsia="ru-RU"/>
        </w:rPr>
      </w:pPr>
      <w:r w:rsidRPr="000D1968">
        <w:rPr>
          <w:rFonts w:eastAsia="Times New Roman"/>
          <w:color w:val="000000"/>
          <w:sz w:val="28"/>
          <w:szCs w:val="28"/>
          <w:lang w:eastAsia="ru-RU"/>
        </w:rPr>
        <w:lastRenderedPageBreak/>
        <w:t>свободно использовать коммуникативно-эстетические возможности родного русского языка;</w:t>
      </w:r>
    </w:p>
    <w:p w:rsidR="00A02B04" w:rsidRPr="000D1968" w:rsidRDefault="00A02B04" w:rsidP="00A02B04">
      <w:pPr>
        <w:pStyle w:val="a3"/>
        <w:numPr>
          <w:ilvl w:val="0"/>
          <w:numId w:val="56"/>
        </w:numPr>
        <w:ind w:left="0" w:hanging="11"/>
        <w:rPr>
          <w:rFonts w:eastAsia="Times New Roman"/>
          <w:color w:val="000000"/>
          <w:sz w:val="28"/>
          <w:szCs w:val="28"/>
        </w:rPr>
      </w:pPr>
      <w:r w:rsidRPr="000D1968">
        <w:rPr>
          <w:rFonts w:eastAsia="Times New Roman"/>
          <w:color w:val="000000"/>
          <w:sz w:val="28"/>
          <w:szCs w:val="28"/>
          <w:lang w:eastAsia="ru-RU"/>
        </w:rPr>
        <w:t>владеть понятием и систематизировать научные знания о родном языке; осознавать взаимосвязи его уровней и единиц; освоить базовые понятия лингвистики, основные единицы и грамматические категории</w:t>
      </w:r>
      <w:r w:rsidRPr="000D1968">
        <w:rPr>
          <w:rFonts w:eastAsia="Times New Roman"/>
          <w:color w:val="000000"/>
          <w:sz w:val="28"/>
          <w:szCs w:val="28"/>
        </w:rPr>
        <w:t xml:space="preserve"> родного русского языка;</w:t>
      </w:r>
    </w:p>
    <w:p w:rsidR="00A02B04" w:rsidRPr="000D1968" w:rsidRDefault="00A02B04" w:rsidP="00A02B04">
      <w:pPr>
        <w:pStyle w:val="a3"/>
        <w:numPr>
          <w:ilvl w:val="0"/>
          <w:numId w:val="56"/>
        </w:numPr>
        <w:ind w:left="0" w:hanging="11"/>
        <w:rPr>
          <w:rFonts w:eastAsia="Times New Roman"/>
          <w:color w:val="000000"/>
          <w:sz w:val="28"/>
          <w:szCs w:val="28"/>
          <w:lang w:eastAsia="ru-RU"/>
        </w:rPr>
      </w:pPr>
      <w:r w:rsidRPr="000D1968">
        <w:rPr>
          <w:rFonts w:eastAsia="Times New Roman"/>
          <w:color w:val="000000"/>
          <w:sz w:val="28"/>
          <w:szCs w:val="28"/>
          <w:lang w:eastAsia="ru-RU"/>
        </w:rPr>
        <w:t>проводить различные виды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A02B04" w:rsidRPr="000D1968" w:rsidRDefault="00A02B04" w:rsidP="00A02B04">
      <w:pPr>
        <w:pStyle w:val="a3"/>
        <w:numPr>
          <w:ilvl w:val="0"/>
          <w:numId w:val="56"/>
        </w:numPr>
        <w:ind w:left="0" w:hanging="11"/>
        <w:rPr>
          <w:rFonts w:eastAsia="Times New Roman"/>
          <w:color w:val="000000"/>
          <w:sz w:val="28"/>
          <w:szCs w:val="28"/>
          <w:lang w:eastAsia="ru-RU"/>
        </w:rPr>
      </w:pPr>
      <w:r w:rsidRPr="000D1968">
        <w:rPr>
          <w:rFonts w:eastAsia="Times New Roman"/>
          <w:color w:val="000000"/>
          <w:sz w:val="28"/>
          <w:szCs w:val="28"/>
          <w:lang w:eastAsia="ru-RU"/>
        </w:rPr>
        <w:t>владеть основными стилистическими ресурсами лексики и фразеологии родного русского языка, основными нормами родного русского языка (орфоэпическими, лексическими, грамматическими, орфографическими, пунктуационными), нормами речевого этикета; использовать в речевой практике при создании устных и письменных высказываний; стремление к речевому самосовершенствованию;</w:t>
      </w:r>
    </w:p>
    <w:p w:rsidR="00A02B04" w:rsidRPr="000D1968" w:rsidRDefault="00A02B04" w:rsidP="00A02B04">
      <w:pPr>
        <w:pStyle w:val="a3"/>
        <w:numPr>
          <w:ilvl w:val="0"/>
          <w:numId w:val="56"/>
        </w:numPr>
        <w:ind w:left="0" w:hanging="11"/>
        <w:rPr>
          <w:rFonts w:eastAsia="Times New Roman"/>
          <w:color w:val="000000"/>
          <w:sz w:val="28"/>
          <w:szCs w:val="28"/>
          <w:lang w:eastAsia="ru-RU"/>
        </w:rPr>
      </w:pPr>
      <w:r w:rsidRPr="000D1968">
        <w:rPr>
          <w:rFonts w:eastAsia="Times New Roman"/>
          <w:color w:val="000000"/>
          <w:sz w:val="28"/>
          <w:szCs w:val="28"/>
          <w:lang w:eastAsia="ru-RU"/>
        </w:rPr>
        <w:t>создавать тексты как результат проектной (исследовательской) деятельности; оформлять реферат в письменной форме и представлять его в устной форме.</w:t>
      </w:r>
    </w:p>
    <w:p w:rsidR="00A02B04" w:rsidRPr="000D1968" w:rsidRDefault="00A02B04" w:rsidP="00A02B04">
      <w:pPr>
        <w:pStyle w:val="a3"/>
        <w:numPr>
          <w:ilvl w:val="0"/>
          <w:numId w:val="56"/>
        </w:numPr>
        <w:ind w:left="0" w:hanging="11"/>
        <w:rPr>
          <w:rFonts w:eastAsia="Times New Roman"/>
          <w:color w:val="000000"/>
          <w:sz w:val="28"/>
          <w:szCs w:val="28"/>
          <w:lang w:eastAsia="ru-RU"/>
        </w:rPr>
      </w:pPr>
      <w:r w:rsidRPr="000D1968">
        <w:rPr>
          <w:rFonts w:eastAsia="Times New Roman"/>
          <w:color w:val="000000"/>
          <w:sz w:val="28"/>
          <w:szCs w:val="28"/>
          <w:lang w:eastAsia="ru-RU"/>
        </w:rPr>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A02B04" w:rsidRPr="000D1968" w:rsidRDefault="00A02B04" w:rsidP="00A02B04">
      <w:pPr>
        <w:pStyle w:val="a3"/>
        <w:numPr>
          <w:ilvl w:val="0"/>
          <w:numId w:val="56"/>
        </w:numPr>
        <w:ind w:left="0" w:hanging="11"/>
        <w:rPr>
          <w:rFonts w:eastAsia="Times New Roman"/>
          <w:color w:val="000000"/>
          <w:sz w:val="28"/>
          <w:szCs w:val="28"/>
          <w:lang w:eastAsia="ru-RU"/>
        </w:rPr>
      </w:pPr>
      <w:r w:rsidRPr="000D1968">
        <w:rPr>
          <w:rFonts w:eastAsia="Times New Roman"/>
          <w:color w:val="000000"/>
          <w:sz w:val="28"/>
          <w:szCs w:val="28"/>
          <w:lang w:eastAsia="ru-RU"/>
        </w:rPr>
        <w:t>определять причины изменений в словарном составе языка, перераспределения пластов лексики между активным и пассивным запасом слов;</w:t>
      </w:r>
    </w:p>
    <w:p w:rsidR="00A02B04" w:rsidRPr="000D1968" w:rsidRDefault="00A02B04" w:rsidP="00A02B04">
      <w:pPr>
        <w:pStyle w:val="a4"/>
        <w:spacing w:before="0" w:beforeAutospacing="0" w:after="0" w:afterAutospacing="0"/>
        <w:jc w:val="both"/>
        <w:textAlignment w:val="baseline"/>
        <w:rPr>
          <w:b/>
          <w:color w:val="000000"/>
          <w:sz w:val="28"/>
          <w:szCs w:val="28"/>
        </w:rPr>
      </w:pPr>
      <w:r w:rsidRPr="000D1968">
        <w:rPr>
          <w:b/>
          <w:color w:val="000000"/>
          <w:sz w:val="28"/>
          <w:szCs w:val="28"/>
        </w:rPr>
        <w:t>Выпускник на базовом уровне получит возможность научиться:</w:t>
      </w:r>
    </w:p>
    <w:p w:rsidR="00A02B04" w:rsidRPr="000D1968" w:rsidRDefault="00A02B04" w:rsidP="00A02B04">
      <w:pPr>
        <w:pStyle w:val="a4"/>
        <w:numPr>
          <w:ilvl w:val="0"/>
          <w:numId w:val="57"/>
        </w:numPr>
        <w:spacing w:before="0" w:beforeAutospacing="0" w:after="0" w:afterAutospacing="0"/>
        <w:ind w:left="0" w:hanging="11"/>
        <w:jc w:val="both"/>
        <w:textAlignment w:val="baseline"/>
        <w:rPr>
          <w:i/>
          <w:iCs/>
          <w:color w:val="000000"/>
          <w:sz w:val="28"/>
          <w:szCs w:val="28"/>
        </w:rPr>
      </w:pPr>
      <w:r w:rsidRPr="000D1968">
        <w:rPr>
          <w:i/>
          <w:iCs/>
          <w:color w:val="000000"/>
          <w:sz w:val="28"/>
          <w:szCs w:val="28"/>
        </w:rPr>
        <w:t>правилам информационной безопасности при общении в социальных сетях;</w:t>
      </w:r>
    </w:p>
    <w:p w:rsidR="00A02B04" w:rsidRPr="000D1968" w:rsidRDefault="00A02B04" w:rsidP="00A02B04">
      <w:pPr>
        <w:pStyle w:val="a4"/>
        <w:numPr>
          <w:ilvl w:val="0"/>
          <w:numId w:val="57"/>
        </w:numPr>
        <w:spacing w:before="0" w:beforeAutospacing="0" w:after="0" w:afterAutospacing="0"/>
        <w:ind w:left="0" w:hanging="11"/>
        <w:jc w:val="both"/>
        <w:textAlignment w:val="baseline"/>
        <w:rPr>
          <w:i/>
          <w:iCs/>
          <w:color w:val="000000"/>
          <w:sz w:val="28"/>
          <w:szCs w:val="28"/>
        </w:rPr>
      </w:pPr>
      <w:r w:rsidRPr="000D1968">
        <w:rPr>
          <w:i/>
          <w:iCs/>
          <w:color w:val="000000"/>
          <w:sz w:val="28"/>
          <w:szCs w:val="28"/>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A02B04" w:rsidRPr="000D1968" w:rsidRDefault="00A02B04" w:rsidP="00A02B04">
      <w:pPr>
        <w:pStyle w:val="a4"/>
        <w:numPr>
          <w:ilvl w:val="0"/>
          <w:numId w:val="57"/>
        </w:numPr>
        <w:spacing w:before="0" w:beforeAutospacing="0" w:after="0" w:afterAutospacing="0"/>
        <w:ind w:left="0" w:hanging="11"/>
        <w:jc w:val="both"/>
        <w:textAlignment w:val="baseline"/>
        <w:rPr>
          <w:i/>
          <w:iCs/>
          <w:color w:val="000000"/>
          <w:sz w:val="28"/>
          <w:szCs w:val="28"/>
        </w:rPr>
      </w:pPr>
      <w:r w:rsidRPr="000D1968">
        <w:rPr>
          <w:i/>
          <w:iCs/>
          <w:color w:val="000000"/>
          <w:sz w:val="28"/>
          <w:szCs w:val="28"/>
        </w:rPr>
        <w:t>использовать в общении этикетные речевые тактики и приемы‚ помогающие противостоять речевой агрессии.</w:t>
      </w:r>
    </w:p>
    <w:p w:rsidR="00A02B04" w:rsidRPr="000D1968" w:rsidRDefault="00A02B04" w:rsidP="00A02B04">
      <w:pPr>
        <w:pStyle w:val="a4"/>
        <w:numPr>
          <w:ilvl w:val="0"/>
          <w:numId w:val="57"/>
        </w:numPr>
        <w:spacing w:before="0" w:beforeAutospacing="0" w:after="0" w:afterAutospacing="0"/>
        <w:ind w:left="0" w:hanging="11"/>
        <w:jc w:val="both"/>
        <w:textAlignment w:val="baseline"/>
        <w:rPr>
          <w:i/>
          <w:iCs/>
          <w:color w:val="000000"/>
          <w:sz w:val="28"/>
          <w:szCs w:val="28"/>
        </w:rPr>
      </w:pPr>
      <w:r w:rsidRPr="000D1968">
        <w:rPr>
          <w:i/>
          <w:iCs/>
          <w:color w:val="000000"/>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A02B04" w:rsidRDefault="00A02B04" w:rsidP="00FC78FC">
      <w:pPr>
        <w:jc w:val="center"/>
        <w:rPr>
          <w:rFonts w:eastAsia="Times New Roman"/>
          <w:b/>
          <w:color w:val="000000"/>
          <w:sz w:val="28"/>
          <w:szCs w:val="28"/>
          <w:lang w:eastAsia="ru-RU"/>
        </w:rPr>
      </w:pPr>
    </w:p>
    <w:p w:rsidR="00A02B04" w:rsidRDefault="00A02B04" w:rsidP="00A02B04">
      <w:pPr>
        <w:jc w:val="center"/>
        <w:rPr>
          <w:rFonts w:eastAsia="Times New Roman"/>
          <w:b/>
          <w:color w:val="000000"/>
          <w:sz w:val="28"/>
          <w:szCs w:val="28"/>
          <w:lang w:eastAsia="ru-RU"/>
        </w:rPr>
      </w:pPr>
      <w:r w:rsidRPr="00DE0188">
        <w:rPr>
          <w:rFonts w:eastAsia="Times New Roman"/>
          <w:b/>
          <w:bCs/>
          <w:color w:val="000000"/>
          <w:sz w:val="28"/>
          <w:szCs w:val="28"/>
          <w:lang w:eastAsia="ru-RU"/>
        </w:rPr>
        <w:t>I</w:t>
      </w:r>
      <w:r w:rsidRPr="002A7AED">
        <w:rPr>
          <w:rFonts w:eastAsia="Times New Roman"/>
          <w:b/>
          <w:color w:val="000000"/>
          <w:sz w:val="28"/>
          <w:szCs w:val="28"/>
          <w:lang w:eastAsia="ru-RU"/>
        </w:rPr>
        <w:t>.2.3.</w:t>
      </w:r>
      <w:r>
        <w:rPr>
          <w:rFonts w:eastAsia="Times New Roman"/>
          <w:b/>
          <w:color w:val="000000"/>
          <w:sz w:val="28"/>
          <w:szCs w:val="28"/>
          <w:lang w:eastAsia="ru-RU"/>
        </w:rPr>
        <w:t>1</w:t>
      </w:r>
      <w:r w:rsidR="008C3B8F">
        <w:rPr>
          <w:rFonts w:eastAsia="Times New Roman"/>
          <w:b/>
          <w:color w:val="000000"/>
          <w:sz w:val="28"/>
          <w:szCs w:val="28"/>
          <w:lang w:eastAsia="ru-RU"/>
        </w:rPr>
        <w:t>2</w:t>
      </w:r>
      <w:r>
        <w:rPr>
          <w:rFonts w:eastAsia="Times New Roman"/>
          <w:b/>
          <w:color w:val="000000"/>
          <w:sz w:val="28"/>
          <w:szCs w:val="28"/>
          <w:lang w:eastAsia="ru-RU"/>
        </w:rPr>
        <w:t>. Физика</w:t>
      </w:r>
    </w:p>
    <w:p w:rsidR="00A02B04" w:rsidRPr="002A7AED" w:rsidRDefault="00A02B04" w:rsidP="00A02B04">
      <w:pPr>
        <w:pStyle w:val="a4"/>
        <w:spacing w:before="0" w:beforeAutospacing="0" w:after="0" w:afterAutospacing="0"/>
        <w:jc w:val="both"/>
        <w:rPr>
          <w:sz w:val="28"/>
          <w:szCs w:val="28"/>
        </w:rPr>
      </w:pPr>
      <w:r w:rsidRPr="002A7AED">
        <w:rPr>
          <w:b/>
          <w:bCs/>
          <w:color w:val="000000"/>
          <w:sz w:val="28"/>
          <w:szCs w:val="28"/>
        </w:rPr>
        <w:t>В результате изучения учебного предмета «Физика» на уровне среднего общего образования:</w:t>
      </w:r>
    </w:p>
    <w:p w:rsidR="00A02B04" w:rsidRPr="002A7AED" w:rsidRDefault="00A02B04" w:rsidP="00A02B04">
      <w:pPr>
        <w:pStyle w:val="a4"/>
        <w:spacing w:before="0" w:beforeAutospacing="0" w:after="0" w:afterAutospacing="0"/>
        <w:jc w:val="both"/>
        <w:rPr>
          <w:sz w:val="28"/>
          <w:szCs w:val="28"/>
        </w:rPr>
      </w:pPr>
      <w:r w:rsidRPr="002A7AED">
        <w:rPr>
          <w:b/>
          <w:bCs/>
          <w:color w:val="000000"/>
          <w:sz w:val="28"/>
          <w:szCs w:val="28"/>
        </w:rPr>
        <w:t>Выпускник на базовом уровне научится:</w:t>
      </w:r>
    </w:p>
    <w:p w:rsidR="00A02B04" w:rsidRPr="002A7AED" w:rsidRDefault="00A02B04" w:rsidP="00A02B04">
      <w:pPr>
        <w:pStyle w:val="a4"/>
        <w:numPr>
          <w:ilvl w:val="0"/>
          <w:numId w:val="116"/>
        </w:numPr>
        <w:spacing w:before="0" w:beforeAutospacing="0" w:after="0" w:afterAutospacing="0"/>
        <w:ind w:left="0" w:firstLine="0"/>
        <w:jc w:val="both"/>
        <w:textAlignment w:val="baseline"/>
        <w:rPr>
          <w:color w:val="000000"/>
          <w:sz w:val="28"/>
          <w:szCs w:val="28"/>
        </w:rPr>
      </w:pPr>
      <w:r w:rsidRPr="002A7AED">
        <w:rPr>
          <w:color w:val="000000"/>
          <w:sz w:val="28"/>
          <w:szCs w:val="28"/>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A02B04" w:rsidRPr="002A7AED" w:rsidRDefault="00A02B04" w:rsidP="00A02B04">
      <w:pPr>
        <w:pStyle w:val="a4"/>
        <w:numPr>
          <w:ilvl w:val="0"/>
          <w:numId w:val="116"/>
        </w:numPr>
        <w:spacing w:before="0" w:beforeAutospacing="0" w:after="0" w:afterAutospacing="0"/>
        <w:ind w:left="0" w:firstLine="0"/>
        <w:jc w:val="both"/>
        <w:textAlignment w:val="baseline"/>
        <w:rPr>
          <w:color w:val="000000"/>
          <w:sz w:val="28"/>
          <w:szCs w:val="28"/>
        </w:rPr>
      </w:pPr>
      <w:r w:rsidRPr="002A7AED">
        <w:rPr>
          <w:color w:val="000000"/>
          <w:sz w:val="28"/>
          <w:szCs w:val="28"/>
        </w:rPr>
        <w:lastRenderedPageBreak/>
        <w:t>демонстрировать на примерах взаимосвязь между физикой и другими естественными науками;</w:t>
      </w:r>
    </w:p>
    <w:p w:rsidR="00A02B04" w:rsidRPr="002A7AED" w:rsidRDefault="00A02B04" w:rsidP="00A02B04">
      <w:pPr>
        <w:pStyle w:val="a4"/>
        <w:numPr>
          <w:ilvl w:val="0"/>
          <w:numId w:val="116"/>
        </w:numPr>
        <w:spacing w:before="0" w:beforeAutospacing="0" w:after="0" w:afterAutospacing="0"/>
        <w:ind w:left="0" w:firstLine="0"/>
        <w:jc w:val="both"/>
        <w:textAlignment w:val="baseline"/>
        <w:rPr>
          <w:color w:val="000000"/>
          <w:sz w:val="28"/>
          <w:szCs w:val="28"/>
        </w:rPr>
      </w:pPr>
      <w:r w:rsidRPr="002A7AED">
        <w:rPr>
          <w:color w:val="000000"/>
          <w:sz w:val="28"/>
          <w:szCs w:val="28"/>
        </w:rPr>
        <w:t>устанавливать взаимосвязь естественно-научных явлений и применять основные физические модели для их описания и объяснения;</w:t>
      </w:r>
    </w:p>
    <w:p w:rsidR="00A02B04" w:rsidRPr="002A7AED" w:rsidRDefault="00A02B04" w:rsidP="00A02B04">
      <w:pPr>
        <w:pStyle w:val="a4"/>
        <w:numPr>
          <w:ilvl w:val="0"/>
          <w:numId w:val="116"/>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A02B04" w:rsidRPr="002A7AED" w:rsidRDefault="00A02B04" w:rsidP="00A02B04">
      <w:pPr>
        <w:pStyle w:val="a4"/>
        <w:numPr>
          <w:ilvl w:val="0"/>
          <w:numId w:val="116"/>
        </w:numPr>
        <w:spacing w:before="0" w:beforeAutospacing="0" w:after="0" w:afterAutospacing="0"/>
        <w:ind w:left="0" w:firstLine="0"/>
        <w:jc w:val="both"/>
        <w:textAlignment w:val="baseline"/>
        <w:rPr>
          <w:color w:val="000000"/>
          <w:sz w:val="28"/>
          <w:szCs w:val="28"/>
        </w:rPr>
      </w:pPr>
      <w:r w:rsidRPr="002A7AED">
        <w:rPr>
          <w:color w:val="000000"/>
          <w:sz w:val="28"/>
          <w:szCs w:val="28"/>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A02B04" w:rsidRPr="002A7AED" w:rsidRDefault="00A02B04" w:rsidP="00A02B04">
      <w:pPr>
        <w:pStyle w:val="a4"/>
        <w:numPr>
          <w:ilvl w:val="0"/>
          <w:numId w:val="116"/>
        </w:numPr>
        <w:spacing w:before="0" w:beforeAutospacing="0" w:after="0" w:afterAutospacing="0"/>
        <w:ind w:left="0" w:firstLine="0"/>
        <w:jc w:val="both"/>
        <w:textAlignment w:val="baseline"/>
        <w:rPr>
          <w:color w:val="000000"/>
          <w:sz w:val="28"/>
          <w:szCs w:val="28"/>
        </w:rPr>
      </w:pPr>
      <w:r w:rsidRPr="002A7AED">
        <w:rPr>
          <w:color w:val="000000"/>
          <w:sz w:val="28"/>
          <w:szCs w:val="28"/>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A02B04" w:rsidRPr="002A7AED" w:rsidRDefault="00A02B04" w:rsidP="00A02B04">
      <w:pPr>
        <w:pStyle w:val="a4"/>
        <w:numPr>
          <w:ilvl w:val="0"/>
          <w:numId w:val="116"/>
        </w:numPr>
        <w:spacing w:before="0" w:beforeAutospacing="0" w:after="0" w:afterAutospacing="0"/>
        <w:ind w:left="0" w:firstLine="0"/>
        <w:jc w:val="both"/>
        <w:textAlignment w:val="baseline"/>
        <w:rPr>
          <w:color w:val="000000"/>
          <w:sz w:val="28"/>
          <w:szCs w:val="28"/>
        </w:rPr>
      </w:pPr>
      <w:r w:rsidRPr="002A7AED">
        <w:rPr>
          <w:color w:val="000000"/>
          <w:sz w:val="28"/>
          <w:szCs w:val="28"/>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A02B04" w:rsidRPr="002A7AED" w:rsidRDefault="00A02B04" w:rsidP="00A02B04">
      <w:pPr>
        <w:pStyle w:val="a4"/>
        <w:numPr>
          <w:ilvl w:val="0"/>
          <w:numId w:val="116"/>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для описания характера протекания физических процессов физические величины и демонстрировать взаимосвязь между ними;</w:t>
      </w:r>
    </w:p>
    <w:p w:rsidR="00A02B04" w:rsidRPr="002A7AED" w:rsidRDefault="00A02B04" w:rsidP="00A02B04">
      <w:pPr>
        <w:pStyle w:val="a4"/>
        <w:numPr>
          <w:ilvl w:val="0"/>
          <w:numId w:val="116"/>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для описания характера протекания физических процессов физические законы с учетом границ их применимости;</w:t>
      </w:r>
    </w:p>
    <w:p w:rsidR="00A02B04" w:rsidRPr="002A7AED" w:rsidRDefault="00A02B04" w:rsidP="00A02B04">
      <w:pPr>
        <w:pStyle w:val="a4"/>
        <w:numPr>
          <w:ilvl w:val="0"/>
          <w:numId w:val="116"/>
        </w:numPr>
        <w:spacing w:before="0" w:beforeAutospacing="0" w:after="0" w:afterAutospacing="0"/>
        <w:ind w:left="0" w:firstLine="0"/>
        <w:jc w:val="both"/>
        <w:textAlignment w:val="baseline"/>
        <w:rPr>
          <w:color w:val="000000"/>
          <w:sz w:val="28"/>
          <w:szCs w:val="28"/>
        </w:rPr>
      </w:pPr>
      <w:r w:rsidRPr="002A7AED">
        <w:rPr>
          <w:color w:val="000000"/>
          <w:sz w:val="28"/>
          <w:szCs w:val="28"/>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A02B04" w:rsidRPr="002A7AED" w:rsidRDefault="00A02B04" w:rsidP="00A02B04">
      <w:pPr>
        <w:pStyle w:val="a4"/>
        <w:numPr>
          <w:ilvl w:val="0"/>
          <w:numId w:val="116"/>
        </w:numPr>
        <w:spacing w:before="0" w:beforeAutospacing="0" w:after="0" w:afterAutospacing="0"/>
        <w:ind w:left="0" w:firstLine="0"/>
        <w:jc w:val="both"/>
        <w:textAlignment w:val="baseline"/>
        <w:rPr>
          <w:color w:val="000000"/>
          <w:sz w:val="28"/>
          <w:szCs w:val="28"/>
        </w:rPr>
      </w:pPr>
      <w:r w:rsidRPr="002A7AED">
        <w:rPr>
          <w:color w:val="000000"/>
          <w:sz w:val="28"/>
          <w:szCs w:val="28"/>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A02B04" w:rsidRPr="002A7AED" w:rsidRDefault="00A02B04" w:rsidP="00A02B04">
      <w:pPr>
        <w:pStyle w:val="a4"/>
        <w:numPr>
          <w:ilvl w:val="0"/>
          <w:numId w:val="116"/>
        </w:numPr>
        <w:spacing w:before="0" w:beforeAutospacing="0" w:after="0" w:afterAutospacing="0"/>
        <w:ind w:left="0" w:firstLine="0"/>
        <w:jc w:val="both"/>
        <w:textAlignment w:val="baseline"/>
        <w:rPr>
          <w:color w:val="000000"/>
          <w:sz w:val="28"/>
          <w:szCs w:val="28"/>
        </w:rPr>
      </w:pPr>
      <w:r w:rsidRPr="002A7AED">
        <w:rPr>
          <w:color w:val="000000"/>
          <w:sz w:val="28"/>
          <w:szCs w:val="28"/>
        </w:rPr>
        <w:t>учитывать границы применения изученных физических моделей при решении физических и межпредметных задач;</w:t>
      </w:r>
    </w:p>
    <w:p w:rsidR="00A02B04" w:rsidRPr="002A7AED" w:rsidRDefault="00A02B04" w:rsidP="00A02B04">
      <w:pPr>
        <w:pStyle w:val="a4"/>
        <w:numPr>
          <w:ilvl w:val="0"/>
          <w:numId w:val="116"/>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информацию и применять знания о принципах работы и основных характеристикахизученных машин, приборов и других технических устройств для решения практических, учебно-исследовательских и проектных задач;</w:t>
      </w:r>
    </w:p>
    <w:p w:rsidR="00A02B04" w:rsidRPr="002A7AED" w:rsidRDefault="00A02B04" w:rsidP="00A02B04">
      <w:pPr>
        <w:pStyle w:val="a4"/>
        <w:numPr>
          <w:ilvl w:val="0"/>
          <w:numId w:val="116"/>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A02B04" w:rsidRPr="002A7AED" w:rsidRDefault="00A02B04" w:rsidP="00A02B04">
      <w:pPr>
        <w:pStyle w:val="a4"/>
        <w:spacing w:before="0" w:beforeAutospacing="0" w:after="0" w:afterAutospacing="0"/>
        <w:jc w:val="both"/>
        <w:rPr>
          <w:sz w:val="28"/>
          <w:szCs w:val="28"/>
        </w:rPr>
      </w:pPr>
      <w:r w:rsidRPr="002A7AED">
        <w:rPr>
          <w:b/>
          <w:bCs/>
          <w:color w:val="000000"/>
          <w:sz w:val="28"/>
          <w:szCs w:val="28"/>
        </w:rPr>
        <w:t>Выпускник на базовом уровне получит возможность научиться:</w:t>
      </w:r>
    </w:p>
    <w:p w:rsidR="00A02B04" w:rsidRPr="002A7AED" w:rsidRDefault="00A02B04" w:rsidP="00A02B04">
      <w:pPr>
        <w:pStyle w:val="a4"/>
        <w:numPr>
          <w:ilvl w:val="0"/>
          <w:numId w:val="117"/>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lastRenderedPageBreak/>
        <w:t>понимать и объяснять целостность физической теории, различать границы ее применимости и место в ряду других физических теорий;</w:t>
      </w:r>
    </w:p>
    <w:p w:rsidR="00A02B04" w:rsidRPr="002A7AED" w:rsidRDefault="00A02B04" w:rsidP="00A02B04">
      <w:pPr>
        <w:pStyle w:val="a4"/>
        <w:numPr>
          <w:ilvl w:val="0"/>
          <w:numId w:val="117"/>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A02B04" w:rsidRPr="002A7AED" w:rsidRDefault="00A02B04" w:rsidP="00A02B04">
      <w:pPr>
        <w:pStyle w:val="a4"/>
        <w:numPr>
          <w:ilvl w:val="0"/>
          <w:numId w:val="117"/>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A02B04" w:rsidRPr="002A7AED" w:rsidRDefault="00A02B04" w:rsidP="00A02B04">
      <w:pPr>
        <w:pStyle w:val="a4"/>
        <w:numPr>
          <w:ilvl w:val="0"/>
          <w:numId w:val="117"/>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выдвигать гипотезы на основе знания основополагающих физических закономерностей и законов;</w:t>
      </w:r>
    </w:p>
    <w:p w:rsidR="00A02B04" w:rsidRPr="002A7AED" w:rsidRDefault="00A02B04" w:rsidP="00A02B04">
      <w:pPr>
        <w:pStyle w:val="a4"/>
        <w:numPr>
          <w:ilvl w:val="0"/>
          <w:numId w:val="117"/>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самостоятельно планировать и проводить физические эксперименты;</w:t>
      </w:r>
    </w:p>
    <w:p w:rsidR="00A02B04" w:rsidRPr="002A7AED" w:rsidRDefault="00A02B04" w:rsidP="00A02B04">
      <w:pPr>
        <w:pStyle w:val="a4"/>
        <w:numPr>
          <w:ilvl w:val="0"/>
          <w:numId w:val="117"/>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A02B04" w:rsidRPr="002A7AED" w:rsidRDefault="00A02B04" w:rsidP="00A02B04">
      <w:pPr>
        <w:pStyle w:val="a4"/>
        <w:numPr>
          <w:ilvl w:val="0"/>
          <w:numId w:val="117"/>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A02B04" w:rsidRPr="002A7AED" w:rsidRDefault="00A02B04" w:rsidP="00A02B04">
      <w:pPr>
        <w:pStyle w:val="a4"/>
        <w:numPr>
          <w:ilvl w:val="0"/>
          <w:numId w:val="117"/>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объяснять принципы работы и характеристики изученных машин, приборов и технических устройств;</w:t>
      </w:r>
    </w:p>
    <w:p w:rsidR="00A02B04" w:rsidRPr="002A7AED" w:rsidRDefault="00A02B04" w:rsidP="00A02B04">
      <w:pPr>
        <w:pStyle w:val="a4"/>
        <w:numPr>
          <w:ilvl w:val="0"/>
          <w:numId w:val="117"/>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A02B04" w:rsidRDefault="00A02B04" w:rsidP="00FC78FC">
      <w:pPr>
        <w:jc w:val="center"/>
        <w:rPr>
          <w:rFonts w:eastAsia="Times New Roman"/>
          <w:b/>
          <w:color w:val="000000"/>
          <w:sz w:val="28"/>
          <w:szCs w:val="28"/>
          <w:lang w:eastAsia="ru-RU"/>
        </w:rPr>
      </w:pPr>
    </w:p>
    <w:p w:rsidR="00D80157" w:rsidRDefault="00D80157" w:rsidP="00D80157">
      <w:pPr>
        <w:pStyle w:val="a4"/>
        <w:spacing w:before="0" w:beforeAutospacing="0" w:after="0" w:afterAutospacing="0"/>
        <w:jc w:val="center"/>
        <w:rPr>
          <w:b/>
          <w:bCs/>
          <w:color w:val="000000"/>
          <w:sz w:val="28"/>
          <w:szCs w:val="28"/>
        </w:rPr>
      </w:pPr>
      <w:r w:rsidRPr="00DE0188">
        <w:rPr>
          <w:b/>
          <w:bCs/>
          <w:color w:val="000000"/>
          <w:sz w:val="28"/>
          <w:szCs w:val="28"/>
        </w:rPr>
        <w:t>I</w:t>
      </w:r>
      <w:r w:rsidRPr="002A7AED">
        <w:rPr>
          <w:b/>
          <w:color w:val="000000"/>
          <w:sz w:val="28"/>
          <w:szCs w:val="28"/>
        </w:rPr>
        <w:t>.2.3.</w:t>
      </w:r>
      <w:r>
        <w:rPr>
          <w:b/>
          <w:color w:val="000000"/>
          <w:sz w:val="28"/>
          <w:szCs w:val="28"/>
        </w:rPr>
        <w:t>1</w:t>
      </w:r>
      <w:r w:rsidR="008C3B8F">
        <w:rPr>
          <w:b/>
          <w:color w:val="000000"/>
          <w:sz w:val="28"/>
          <w:szCs w:val="28"/>
        </w:rPr>
        <w:t>3</w:t>
      </w:r>
      <w:r>
        <w:rPr>
          <w:b/>
          <w:color w:val="000000"/>
          <w:sz w:val="28"/>
          <w:szCs w:val="28"/>
        </w:rPr>
        <w:t xml:space="preserve">. </w:t>
      </w:r>
      <w:r w:rsidRPr="00EB610B">
        <w:rPr>
          <w:b/>
          <w:bCs/>
          <w:color w:val="000000"/>
          <w:sz w:val="28"/>
          <w:szCs w:val="28"/>
        </w:rPr>
        <w:t>Индивидуальный проект</w:t>
      </w:r>
    </w:p>
    <w:p w:rsidR="00D80157" w:rsidRDefault="00D80157" w:rsidP="00D80157">
      <w:pPr>
        <w:rPr>
          <w:b/>
          <w:sz w:val="28"/>
          <w:szCs w:val="28"/>
        </w:rPr>
      </w:pPr>
      <w:r w:rsidRPr="00137AC3">
        <w:rPr>
          <w:b/>
          <w:sz w:val="28"/>
          <w:szCs w:val="28"/>
        </w:rPr>
        <w:t>Выпускник научится на базовом уровне:</w:t>
      </w:r>
    </w:p>
    <w:p w:rsidR="00D80157" w:rsidRPr="000F7030" w:rsidRDefault="00D80157" w:rsidP="00D80157">
      <w:pPr>
        <w:pStyle w:val="a3"/>
        <w:numPr>
          <w:ilvl w:val="0"/>
          <w:numId w:val="148"/>
        </w:numPr>
        <w:suppressAutoHyphens/>
        <w:autoSpaceDN w:val="0"/>
        <w:ind w:left="0" w:hanging="11"/>
        <w:textAlignment w:val="baseline"/>
        <w:rPr>
          <w:sz w:val="28"/>
          <w:szCs w:val="28"/>
        </w:rPr>
      </w:pPr>
      <w:r w:rsidRPr="000F7030">
        <w:rPr>
          <w:sz w:val="28"/>
          <w:szCs w:val="28"/>
        </w:rPr>
        <w:t xml:space="preserve">давать определения понятиям: проблема, позиция, проект, проектирование, исследование, </w:t>
      </w:r>
    </w:p>
    <w:p w:rsidR="00D80157" w:rsidRPr="00137AC3" w:rsidRDefault="00D80157" w:rsidP="00D80157">
      <w:pPr>
        <w:pStyle w:val="a3"/>
        <w:numPr>
          <w:ilvl w:val="0"/>
          <w:numId w:val="145"/>
        </w:numPr>
        <w:suppressAutoHyphens/>
        <w:autoSpaceDN w:val="0"/>
        <w:ind w:left="0" w:hanging="11"/>
        <w:contextualSpacing w:val="0"/>
        <w:textAlignment w:val="baseline"/>
        <w:rPr>
          <w:sz w:val="28"/>
          <w:szCs w:val="28"/>
        </w:rPr>
      </w:pPr>
      <w:r w:rsidRPr="00137AC3">
        <w:rPr>
          <w:sz w:val="28"/>
          <w:szCs w:val="28"/>
        </w:rPr>
        <w:t>формулировать цели и задачи проектной (исследовательской) деятельности;</w:t>
      </w:r>
    </w:p>
    <w:p w:rsidR="00D80157" w:rsidRPr="00137AC3" w:rsidRDefault="00D80157" w:rsidP="00D80157">
      <w:pPr>
        <w:pStyle w:val="a3"/>
        <w:numPr>
          <w:ilvl w:val="0"/>
          <w:numId w:val="145"/>
        </w:numPr>
        <w:suppressAutoHyphens/>
        <w:autoSpaceDN w:val="0"/>
        <w:ind w:left="0" w:hanging="11"/>
        <w:contextualSpacing w:val="0"/>
        <w:textAlignment w:val="baseline"/>
        <w:rPr>
          <w:sz w:val="28"/>
          <w:szCs w:val="28"/>
        </w:rPr>
      </w:pPr>
      <w:r w:rsidRPr="00137AC3">
        <w:rPr>
          <w:sz w:val="28"/>
          <w:szCs w:val="28"/>
        </w:rPr>
        <w:t>планировать работу по реализации проектной (исследовательской) деятельности;</w:t>
      </w:r>
    </w:p>
    <w:p w:rsidR="00D80157" w:rsidRPr="00137AC3" w:rsidRDefault="00D80157" w:rsidP="00D80157">
      <w:pPr>
        <w:pStyle w:val="a3"/>
        <w:numPr>
          <w:ilvl w:val="0"/>
          <w:numId w:val="145"/>
        </w:numPr>
        <w:suppressAutoHyphens/>
        <w:autoSpaceDN w:val="0"/>
        <w:ind w:left="0" w:hanging="11"/>
        <w:contextualSpacing w:val="0"/>
        <w:textAlignment w:val="baseline"/>
        <w:rPr>
          <w:sz w:val="28"/>
          <w:szCs w:val="28"/>
        </w:rPr>
      </w:pPr>
      <w:r w:rsidRPr="00137AC3">
        <w:rPr>
          <w:sz w:val="28"/>
          <w:szCs w:val="28"/>
        </w:rPr>
        <w:t>реализовывать запланированные действия для достижения поставленных целей и задач;</w:t>
      </w:r>
    </w:p>
    <w:p w:rsidR="00D80157" w:rsidRPr="00137AC3" w:rsidRDefault="00D80157" w:rsidP="00D80157">
      <w:pPr>
        <w:pStyle w:val="a3"/>
        <w:numPr>
          <w:ilvl w:val="0"/>
          <w:numId w:val="145"/>
        </w:numPr>
        <w:suppressAutoHyphens/>
        <w:autoSpaceDN w:val="0"/>
        <w:ind w:left="0" w:hanging="11"/>
        <w:contextualSpacing w:val="0"/>
        <w:textAlignment w:val="baseline"/>
        <w:rPr>
          <w:sz w:val="28"/>
          <w:szCs w:val="28"/>
        </w:rPr>
      </w:pPr>
      <w:r w:rsidRPr="00137AC3">
        <w:rPr>
          <w:sz w:val="28"/>
          <w:szCs w:val="28"/>
        </w:rPr>
        <w:t>оформлять информационные материалы на электронных и бумажных носителях с целью презентации результатов работы над проектом;</w:t>
      </w:r>
    </w:p>
    <w:p w:rsidR="00D80157" w:rsidRPr="00137AC3" w:rsidRDefault="00D80157" w:rsidP="00D80157">
      <w:pPr>
        <w:pStyle w:val="a3"/>
        <w:numPr>
          <w:ilvl w:val="0"/>
          <w:numId w:val="145"/>
        </w:numPr>
        <w:suppressAutoHyphens/>
        <w:autoSpaceDN w:val="0"/>
        <w:ind w:left="0" w:hanging="11"/>
        <w:contextualSpacing w:val="0"/>
        <w:textAlignment w:val="baseline"/>
        <w:rPr>
          <w:sz w:val="28"/>
          <w:szCs w:val="28"/>
        </w:rPr>
      </w:pPr>
      <w:r w:rsidRPr="00137AC3">
        <w:rPr>
          <w:sz w:val="28"/>
          <w:szCs w:val="28"/>
        </w:rPr>
        <w:t>осуществлять рефлексию деятельности, соотнося ее с поставленными целью и задачами и конечным результатом;</w:t>
      </w:r>
    </w:p>
    <w:p w:rsidR="00D80157" w:rsidRPr="00137AC3" w:rsidRDefault="00D80157" w:rsidP="00D80157">
      <w:pPr>
        <w:pStyle w:val="a3"/>
        <w:numPr>
          <w:ilvl w:val="0"/>
          <w:numId w:val="145"/>
        </w:numPr>
        <w:suppressAutoHyphens/>
        <w:autoSpaceDN w:val="0"/>
        <w:ind w:left="0" w:hanging="11"/>
        <w:contextualSpacing w:val="0"/>
        <w:textAlignment w:val="baseline"/>
        <w:rPr>
          <w:sz w:val="28"/>
          <w:szCs w:val="28"/>
        </w:rPr>
      </w:pPr>
      <w:r w:rsidRPr="00137AC3">
        <w:rPr>
          <w:sz w:val="28"/>
          <w:szCs w:val="28"/>
        </w:rPr>
        <w:t>использовать технологию учебного проектирования для решения личных целей и задач образования;</w:t>
      </w:r>
    </w:p>
    <w:p w:rsidR="00D80157" w:rsidRPr="00137AC3" w:rsidRDefault="00D80157" w:rsidP="00D80157">
      <w:pPr>
        <w:pStyle w:val="a3"/>
        <w:numPr>
          <w:ilvl w:val="0"/>
          <w:numId w:val="145"/>
        </w:numPr>
        <w:suppressAutoHyphens/>
        <w:autoSpaceDN w:val="0"/>
        <w:ind w:left="0" w:hanging="11"/>
        <w:contextualSpacing w:val="0"/>
        <w:textAlignment w:val="baseline"/>
        <w:rPr>
          <w:sz w:val="28"/>
          <w:szCs w:val="28"/>
        </w:rPr>
      </w:pPr>
      <w:r w:rsidRPr="00137AC3">
        <w:rPr>
          <w:sz w:val="28"/>
          <w:szCs w:val="28"/>
        </w:rPr>
        <w:t>навыкам самопрезентации в ходе представления результатов проекта (исследования);</w:t>
      </w:r>
    </w:p>
    <w:p w:rsidR="00D80157" w:rsidRPr="00137AC3" w:rsidRDefault="00D80157" w:rsidP="00D80157">
      <w:pPr>
        <w:pStyle w:val="a3"/>
        <w:numPr>
          <w:ilvl w:val="0"/>
          <w:numId w:val="145"/>
        </w:numPr>
        <w:suppressAutoHyphens/>
        <w:autoSpaceDN w:val="0"/>
        <w:ind w:left="0" w:hanging="11"/>
        <w:contextualSpacing w:val="0"/>
        <w:textAlignment w:val="baseline"/>
        <w:rPr>
          <w:sz w:val="28"/>
          <w:szCs w:val="28"/>
        </w:rPr>
      </w:pPr>
      <w:r w:rsidRPr="00137AC3">
        <w:rPr>
          <w:sz w:val="28"/>
          <w:szCs w:val="28"/>
        </w:rPr>
        <w:lastRenderedPageBreak/>
        <w:t>осуществлять осознанный выбор направлений созидательной деятельности.</w:t>
      </w:r>
    </w:p>
    <w:p w:rsidR="00D80157" w:rsidRPr="00703CC8" w:rsidRDefault="00D80157" w:rsidP="00D80157">
      <w:pPr>
        <w:pStyle w:val="a3"/>
        <w:numPr>
          <w:ilvl w:val="0"/>
          <w:numId w:val="147"/>
        </w:numPr>
        <w:suppressAutoHyphens/>
        <w:autoSpaceDN w:val="0"/>
        <w:ind w:left="0" w:firstLine="0"/>
        <w:textAlignment w:val="baseline"/>
        <w:rPr>
          <w:sz w:val="28"/>
          <w:szCs w:val="28"/>
        </w:rPr>
      </w:pPr>
      <w:r w:rsidRPr="00703CC8">
        <w:rPr>
          <w:sz w:val="28"/>
          <w:szCs w:val="28"/>
        </w:rPr>
        <w:t xml:space="preserve">конструирование, планирование, технология, ресурс проекта, риски проекта, техносфера, гипотеза, предмет и объект исследования, метод исследования, экспертное знание; </w:t>
      </w:r>
    </w:p>
    <w:p w:rsidR="00D80157" w:rsidRPr="00703CC8" w:rsidRDefault="00D80157" w:rsidP="00D80157">
      <w:pPr>
        <w:pStyle w:val="a3"/>
        <w:numPr>
          <w:ilvl w:val="0"/>
          <w:numId w:val="147"/>
        </w:numPr>
        <w:suppressAutoHyphens/>
        <w:autoSpaceDN w:val="0"/>
        <w:ind w:left="0" w:firstLine="0"/>
        <w:textAlignment w:val="baseline"/>
        <w:rPr>
          <w:sz w:val="28"/>
          <w:szCs w:val="28"/>
        </w:rPr>
      </w:pPr>
      <w:r w:rsidRPr="00703CC8">
        <w:rPr>
          <w:sz w:val="28"/>
          <w:szCs w:val="28"/>
        </w:rPr>
        <w:t xml:space="preserve">раскрывать этапы цикла проекта; </w:t>
      </w:r>
    </w:p>
    <w:p w:rsidR="00D80157" w:rsidRPr="00703CC8" w:rsidRDefault="00D80157" w:rsidP="00D80157">
      <w:pPr>
        <w:pStyle w:val="a3"/>
        <w:numPr>
          <w:ilvl w:val="0"/>
          <w:numId w:val="147"/>
        </w:numPr>
        <w:suppressAutoHyphens/>
        <w:autoSpaceDN w:val="0"/>
        <w:ind w:left="0" w:firstLine="0"/>
        <w:textAlignment w:val="baseline"/>
        <w:rPr>
          <w:sz w:val="28"/>
          <w:szCs w:val="28"/>
        </w:rPr>
      </w:pPr>
      <w:r w:rsidRPr="00703CC8">
        <w:rPr>
          <w:sz w:val="28"/>
          <w:szCs w:val="28"/>
        </w:rPr>
        <w:t xml:space="preserve">владеть методами поиска, анализа и использования научной информации; </w:t>
      </w:r>
    </w:p>
    <w:p w:rsidR="00D80157" w:rsidRPr="00703CC8" w:rsidRDefault="00D80157" w:rsidP="00D80157">
      <w:pPr>
        <w:pStyle w:val="a3"/>
        <w:numPr>
          <w:ilvl w:val="0"/>
          <w:numId w:val="147"/>
        </w:numPr>
        <w:suppressAutoHyphens/>
        <w:autoSpaceDN w:val="0"/>
        <w:ind w:left="0" w:firstLine="0"/>
        <w:textAlignment w:val="baseline"/>
        <w:rPr>
          <w:sz w:val="28"/>
          <w:szCs w:val="28"/>
        </w:rPr>
      </w:pPr>
      <w:r w:rsidRPr="00703CC8">
        <w:rPr>
          <w:sz w:val="28"/>
          <w:szCs w:val="28"/>
        </w:rPr>
        <w:t xml:space="preserve">публично излагать результаты проектной работы; </w:t>
      </w:r>
    </w:p>
    <w:p w:rsidR="00D80157" w:rsidRPr="00703CC8" w:rsidRDefault="00D80157" w:rsidP="00D80157">
      <w:pPr>
        <w:pStyle w:val="a3"/>
        <w:numPr>
          <w:ilvl w:val="0"/>
          <w:numId w:val="147"/>
        </w:numPr>
        <w:suppressAutoHyphens/>
        <w:autoSpaceDN w:val="0"/>
        <w:ind w:left="0" w:firstLine="0"/>
        <w:textAlignment w:val="baseline"/>
        <w:rPr>
          <w:sz w:val="28"/>
          <w:szCs w:val="28"/>
        </w:rPr>
      </w:pPr>
      <w:r w:rsidRPr="00703CC8">
        <w:rPr>
          <w:sz w:val="28"/>
          <w:szCs w:val="28"/>
        </w:rPr>
        <w:t xml:space="preserve">планировать и выполнять учебный проект, учебное исследование, используя оборудование, модели, методы и приемы, адекватные проблеме; </w:t>
      </w:r>
    </w:p>
    <w:p w:rsidR="00D80157" w:rsidRPr="00703CC8" w:rsidRDefault="00D80157" w:rsidP="00D80157">
      <w:pPr>
        <w:pStyle w:val="a3"/>
        <w:numPr>
          <w:ilvl w:val="0"/>
          <w:numId w:val="147"/>
        </w:numPr>
        <w:suppressAutoHyphens/>
        <w:autoSpaceDN w:val="0"/>
        <w:ind w:left="0" w:firstLine="0"/>
        <w:textAlignment w:val="baseline"/>
        <w:rPr>
          <w:sz w:val="28"/>
          <w:szCs w:val="28"/>
        </w:rPr>
      </w:pPr>
      <w:r w:rsidRPr="00703CC8">
        <w:rPr>
          <w:sz w:val="28"/>
          <w:szCs w:val="28"/>
        </w:rPr>
        <w:t xml:space="preserve">оформлять результаты своего исследования или отчет о выполнении проекта; </w:t>
      </w:r>
    </w:p>
    <w:p w:rsidR="00D80157" w:rsidRPr="00703CC8" w:rsidRDefault="00D80157" w:rsidP="00D80157">
      <w:pPr>
        <w:pStyle w:val="a3"/>
        <w:numPr>
          <w:ilvl w:val="0"/>
          <w:numId w:val="147"/>
        </w:numPr>
        <w:suppressAutoHyphens/>
        <w:autoSpaceDN w:val="0"/>
        <w:ind w:left="0" w:firstLine="0"/>
        <w:textAlignment w:val="baseline"/>
        <w:rPr>
          <w:sz w:val="28"/>
          <w:szCs w:val="28"/>
        </w:rPr>
      </w:pPr>
      <w:r w:rsidRPr="00703CC8">
        <w:rPr>
          <w:sz w:val="28"/>
          <w:szCs w:val="28"/>
        </w:rPr>
        <w:t xml:space="preserve">самостоятельно применять приобретённые знания в проектной деятельности при решении различных задач с использованием знаний одного или нескольких учебных предметов или предметных областей; </w:t>
      </w:r>
    </w:p>
    <w:p w:rsidR="00D80157" w:rsidRPr="000F7030" w:rsidRDefault="00D80157" w:rsidP="00D80157">
      <w:pPr>
        <w:pStyle w:val="Default"/>
        <w:rPr>
          <w:sz w:val="28"/>
          <w:szCs w:val="28"/>
        </w:rPr>
      </w:pPr>
      <w:r>
        <w:rPr>
          <w:b/>
          <w:bCs/>
          <w:sz w:val="28"/>
          <w:szCs w:val="28"/>
        </w:rPr>
        <w:t>О</w:t>
      </w:r>
      <w:r w:rsidRPr="000F7030">
        <w:rPr>
          <w:b/>
          <w:bCs/>
          <w:sz w:val="28"/>
          <w:szCs w:val="28"/>
        </w:rPr>
        <w:t xml:space="preserve">бучающиеся получат возможность научиться: </w:t>
      </w:r>
    </w:p>
    <w:p w:rsidR="00D80157" w:rsidRPr="00B82163" w:rsidRDefault="00D80157" w:rsidP="00D80157">
      <w:pPr>
        <w:numPr>
          <w:ilvl w:val="0"/>
          <w:numId w:val="144"/>
        </w:numPr>
        <w:shd w:val="clear" w:color="auto" w:fill="FFFFFF"/>
        <w:ind w:left="0" w:firstLine="0"/>
        <w:rPr>
          <w:rFonts w:eastAsia="Times New Roman"/>
          <w:i/>
          <w:color w:val="000000"/>
          <w:spacing w:val="-2"/>
          <w:sz w:val="28"/>
          <w:szCs w:val="28"/>
          <w:lang w:eastAsia="ru-RU"/>
        </w:rPr>
      </w:pPr>
      <w:r w:rsidRPr="00B82163">
        <w:rPr>
          <w:rFonts w:eastAsia="Times New Roman"/>
          <w:i/>
          <w:color w:val="000000"/>
          <w:spacing w:val="-2"/>
          <w:sz w:val="28"/>
          <w:szCs w:val="28"/>
          <w:lang w:eastAsia="ru-RU"/>
        </w:rPr>
        <w:t xml:space="preserve">-владению понятийным аппаратом проектно-исследовательской деятельности; </w:t>
      </w:r>
    </w:p>
    <w:p w:rsidR="00D80157" w:rsidRPr="00B82163" w:rsidRDefault="00D80157" w:rsidP="00D80157">
      <w:pPr>
        <w:numPr>
          <w:ilvl w:val="0"/>
          <w:numId w:val="144"/>
        </w:numPr>
        <w:shd w:val="clear" w:color="auto" w:fill="FFFFFF"/>
        <w:ind w:left="0" w:firstLine="0"/>
        <w:rPr>
          <w:rFonts w:eastAsia="Times New Roman"/>
          <w:i/>
          <w:color w:val="000000"/>
          <w:spacing w:val="-2"/>
          <w:sz w:val="28"/>
          <w:szCs w:val="28"/>
          <w:lang w:eastAsia="ru-RU"/>
        </w:rPr>
      </w:pPr>
      <w:r w:rsidRPr="00B82163">
        <w:rPr>
          <w:rFonts w:eastAsia="Times New Roman"/>
          <w:i/>
          <w:color w:val="000000"/>
          <w:spacing w:val="-2"/>
          <w:sz w:val="28"/>
          <w:szCs w:val="28"/>
          <w:lang w:eastAsia="ru-RU"/>
        </w:rPr>
        <w:t xml:space="preserve">-применению знания технологии выполнения самостоятельного исследования; </w:t>
      </w:r>
    </w:p>
    <w:p w:rsidR="00D80157" w:rsidRPr="00B82163" w:rsidRDefault="00D80157" w:rsidP="00D80157">
      <w:pPr>
        <w:numPr>
          <w:ilvl w:val="0"/>
          <w:numId w:val="144"/>
        </w:numPr>
        <w:shd w:val="clear" w:color="auto" w:fill="FFFFFF"/>
        <w:ind w:left="0" w:firstLine="0"/>
        <w:rPr>
          <w:rFonts w:eastAsia="Times New Roman"/>
          <w:i/>
          <w:color w:val="000000"/>
          <w:spacing w:val="-2"/>
          <w:sz w:val="28"/>
          <w:szCs w:val="28"/>
          <w:lang w:eastAsia="ru-RU"/>
        </w:rPr>
      </w:pPr>
      <w:r w:rsidRPr="00B82163">
        <w:rPr>
          <w:rFonts w:eastAsia="Times New Roman"/>
          <w:i/>
          <w:color w:val="000000"/>
          <w:spacing w:val="-2"/>
          <w:sz w:val="28"/>
          <w:szCs w:val="28"/>
          <w:lang w:eastAsia="ru-RU"/>
        </w:rPr>
        <w:t xml:space="preserve">-реализовывать общую схему хода научного исследования: выдвигать гипотезу, ставить цель, задачи, планировать и осуществлять сбор материала, используя предложенные или известные методики проведения работ, оценивать полученные результаты с точки зрения поставленной цели, используя различные способы и методы обработки; </w:t>
      </w:r>
    </w:p>
    <w:p w:rsidR="00D80157" w:rsidRPr="00B82163" w:rsidRDefault="00D80157" w:rsidP="00D80157">
      <w:pPr>
        <w:numPr>
          <w:ilvl w:val="0"/>
          <w:numId w:val="144"/>
        </w:numPr>
        <w:shd w:val="clear" w:color="auto" w:fill="FFFFFF"/>
        <w:ind w:left="0" w:firstLine="0"/>
        <w:rPr>
          <w:rFonts w:eastAsia="Times New Roman"/>
          <w:i/>
          <w:color w:val="000000"/>
          <w:spacing w:val="-2"/>
          <w:sz w:val="28"/>
          <w:szCs w:val="28"/>
          <w:lang w:eastAsia="ru-RU"/>
        </w:rPr>
      </w:pPr>
      <w:r w:rsidRPr="00B82163">
        <w:rPr>
          <w:rFonts w:eastAsia="Times New Roman"/>
          <w:i/>
          <w:color w:val="000000"/>
          <w:spacing w:val="-2"/>
          <w:sz w:val="28"/>
          <w:szCs w:val="28"/>
          <w:lang w:eastAsia="ru-RU"/>
        </w:rPr>
        <w:t xml:space="preserve">-грамотно использовать в своей работе литературные данные и материалы сайтов Internet; </w:t>
      </w:r>
    </w:p>
    <w:p w:rsidR="00D80157" w:rsidRPr="00B82163" w:rsidRDefault="00D80157" w:rsidP="00D80157">
      <w:pPr>
        <w:numPr>
          <w:ilvl w:val="0"/>
          <w:numId w:val="144"/>
        </w:numPr>
        <w:shd w:val="clear" w:color="auto" w:fill="FFFFFF"/>
        <w:ind w:left="0" w:firstLine="0"/>
        <w:rPr>
          <w:rFonts w:eastAsia="Times New Roman"/>
          <w:i/>
          <w:color w:val="000000"/>
          <w:spacing w:val="-2"/>
          <w:sz w:val="28"/>
          <w:szCs w:val="28"/>
          <w:lang w:eastAsia="ru-RU"/>
        </w:rPr>
      </w:pPr>
      <w:r w:rsidRPr="00B82163">
        <w:rPr>
          <w:rFonts w:eastAsia="Times New Roman"/>
          <w:i/>
          <w:color w:val="000000"/>
          <w:spacing w:val="-2"/>
          <w:sz w:val="28"/>
          <w:szCs w:val="28"/>
          <w:lang w:eastAsia="ru-RU"/>
        </w:rPr>
        <w:t xml:space="preserve">-соблюдать правила оформления исследовательской работы и отчета о выполнении проекта; </w:t>
      </w:r>
    </w:p>
    <w:p w:rsidR="00D80157" w:rsidRPr="00B82163" w:rsidRDefault="00D80157" w:rsidP="00D80157">
      <w:pPr>
        <w:numPr>
          <w:ilvl w:val="0"/>
          <w:numId w:val="144"/>
        </w:numPr>
        <w:shd w:val="clear" w:color="auto" w:fill="FFFFFF"/>
        <w:ind w:left="0" w:firstLine="0"/>
        <w:rPr>
          <w:rFonts w:eastAsia="Times New Roman"/>
          <w:i/>
          <w:color w:val="000000"/>
          <w:spacing w:val="-2"/>
          <w:sz w:val="28"/>
          <w:szCs w:val="28"/>
          <w:lang w:eastAsia="ru-RU"/>
        </w:rPr>
      </w:pPr>
      <w:r w:rsidRPr="00B82163">
        <w:rPr>
          <w:rFonts w:eastAsia="Times New Roman"/>
          <w:i/>
          <w:color w:val="000000"/>
          <w:spacing w:val="-2"/>
          <w:sz w:val="28"/>
          <w:szCs w:val="28"/>
          <w:lang w:eastAsia="ru-RU"/>
        </w:rPr>
        <w:t xml:space="preserve">-иллюстрировать полученные результаты, применяя статистику и современные информационные технологии; </w:t>
      </w:r>
    </w:p>
    <w:p w:rsidR="00D80157" w:rsidRPr="00B82163" w:rsidRDefault="00D80157" w:rsidP="00D80157">
      <w:pPr>
        <w:numPr>
          <w:ilvl w:val="0"/>
          <w:numId w:val="144"/>
        </w:numPr>
        <w:shd w:val="clear" w:color="auto" w:fill="FFFFFF"/>
        <w:ind w:left="0" w:firstLine="0"/>
        <w:rPr>
          <w:rFonts w:eastAsia="Times New Roman"/>
          <w:i/>
          <w:color w:val="000000"/>
          <w:spacing w:val="-2"/>
          <w:sz w:val="28"/>
          <w:szCs w:val="28"/>
          <w:lang w:eastAsia="ru-RU"/>
        </w:rPr>
      </w:pPr>
      <w:r w:rsidRPr="00B82163">
        <w:rPr>
          <w:rFonts w:eastAsia="Times New Roman"/>
          <w:i/>
          <w:color w:val="000000"/>
          <w:spacing w:val="-2"/>
          <w:sz w:val="28"/>
          <w:szCs w:val="28"/>
          <w:lang w:eastAsia="ru-RU"/>
        </w:rPr>
        <w:t xml:space="preserve">-осознанно соблюдать правила сбора материала и его обработки и анализа; </w:t>
      </w:r>
    </w:p>
    <w:p w:rsidR="00D80157" w:rsidRPr="00B82163" w:rsidRDefault="00D80157" w:rsidP="00D80157">
      <w:pPr>
        <w:numPr>
          <w:ilvl w:val="0"/>
          <w:numId w:val="144"/>
        </w:numPr>
        <w:shd w:val="clear" w:color="auto" w:fill="FFFFFF"/>
        <w:ind w:left="0" w:firstLine="0"/>
        <w:rPr>
          <w:rFonts w:eastAsia="Times New Roman"/>
          <w:i/>
          <w:color w:val="000000"/>
          <w:spacing w:val="-2"/>
          <w:sz w:val="28"/>
          <w:szCs w:val="28"/>
          <w:lang w:eastAsia="ru-RU"/>
        </w:rPr>
      </w:pPr>
      <w:r w:rsidRPr="00B82163">
        <w:rPr>
          <w:rFonts w:eastAsia="Times New Roman"/>
          <w:i/>
          <w:color w:val="000000"/>
          <w:spacing w:val="-2"/>
          <w:sz w:val="28"/>
          <w:szCs w:val="28"/>
          <w:lang w:eastAsia="ru-RU"/>
        </w:rPr>
        <w:t xml:space="preserve">-·прогнозировать результаты выполнения работ и проектов, 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 </w:t>
      </w:r>
    </w:p>
    <w:p w:rsidR="00D80157" w:rsidRPr="00B82163" w:rsidRDefault="00D80157" w:rsidP="00D80157">
      <w:pPr>
        <w:pStyle w:val="a3"/>
        <w:numPr>
          <w:ilvl w:val="0"/>
          <w:numId w:val="144"/>
        </w:numPr>
        <w:shd w:val="clear" w:color="auto" w:fill="FFFFFF"/>
        <w:tabs>
          <w:tab w:val="clear" w:pos="720"/>
        </w:tabs>
        <w:ind w:left="0" w:hanging="11"/>
        <w:rPr>
          <w:rFonts w:eastAsia="Times New Roman"/>
          <w:i/>
          <w:color w:val="000000"/>
          <w:spacing w:val="-2"/>
          <w:sz w:val="28"/>
          <w:szCs w:val="28"/>
          <w:lang w:eastAsia="ru-RU"/>
        </w:rPr>
      </w:pPr>
      <w:r w:rsidRPr="00B82163">
        <w:rPr>
          <w:rFonts w:eastAsia="Times New Roman"/>
          <w:i/>
          <w:color w:val="000000"/>
          <w:spacing w:val="-2"/>
          <w:sz w:val="28"/>
          <w:szCs w:val="28"/>
          <w:lang w:eastAsia="ru-RU"/>
        </w:rPr>
        <w:t xml:space="preserve">-адекватно оценивать риски реализации проекта и проведения исследования и предусматривать пути минимизации этих рисков; </w:t>
      </w:r>
    </w:p>
    <w:p w:rsidR="00D80157" w:rsidRPr="00B82163" w:rsidRDefault="00D80157" w:rsidP="00D80157">
      <w:pPr>
        <w:pStyle w:val="a3"/>
        <w:numPr>
          <w:ilvl w:val="0"/>
          <w:numId w:val="144"/>
        </w:numPr>
        <w:shd w:val="clear" w:color="auto" w:fill="FFFFFF"/>
        <w:tabs>
          <w:tab w:val="clear" w:pos="720"/>
        </w:tabs>
        <w:ind w:left="0" w:hanging="11"/>
        <w:rPr>
          <w:rFonts w:eastAsia="Times New Roman"/>
          <w:i/>
          <w:color w:val="000000"/>
          <w:spacing w:val="-2"/>
          <w:sz w:val="28"/>
          <w:szCs w:val="28"/>
          <w:lang w:eastAsia="ru-RU"/>
        </w:rPr>
      </w:pPr>
      <w:r w:rsidRPr="00B82163">
        <w:rPr>
          <w:rFonts w:eastAsia="Times New Roman"/>
          <w:i/>
          <w:color w:val="000000"/>
          <w:spacing w:val="-2"/>
          <w:sz w:val="28"/>
          <w:szCs w:val="28"/>
          <w:lang w:eastAsia="ru-RU"/>
        </w:rPr>
        <w:t xml:space="preserve">-адекватно оценивать последствия реализации своего проекта (изменения, которые он повлечет в жизни других людей, сообществ); </w:t>
      </w:r>
    </w:p>
    <w:p w:rsidR="00D80157" w:rsidRPr="00B82163" w:rsidRDefault="00D80157" w:rsidP="00D80157">
      <w:pPr>
        <w:pStyle w:val="a3"/>
        <w:numPr>
          <w:ilvl w:val="0"/>
          <w:numId w:val="144"/>
        </w:numPr>
        <w:shd w:val="clear" w:color="auto" w:fill="FFFFFF"/>
        <w:tabs>
          <w:tab w:val="clear" w:pos="720"/>
        </w:tabs>
        <w:ind w:left="0" w:hanging="11"/>
        <w:rPr>
          <w:rFonts w:eastAsia="Times New Roman"/>
          <w:i/>
          <w:color w:val="000000"/>
          <w:spacing w:val="-2"/>
          <w:sz w:val="28"/>
          <w:szCs w:val="28"/>
          <w:lang w:eastAsia="ru-RU"/>
        </w:rPr>
      </w:pPr>
      <w:r w:rsidRPr="00B82163">
        <w:rPr>
          <w:rFonts w:eastAsia="Times New Roman"/>
          <w:i/>
          <w:color w:val="000000"/>
          <w:spacing w:val="-2"/>
          <w:sz w:val="28"/>
          <w:szCs w:val="28"/>
          <w:lang w:eastAsia="ru-RU"/>
        </w:rPr>
        <w:lastRenderedPageBreak/>
        <w:t xml:space="preserve">-адекватно оценивать дальнейшее развитие своего проекта или исследования, видеть возможные варианты применения результатов. </w:t>
      </w:r>
    </w:p>
    <w:p w:rsidR="00D80157" w:rsidRPr="00B82163" w:rsidRDefault="00D80157" w:rsidP="00D80157">
      <w:pPr>
        <w:pStyle w:val="a3"/>
        <w:numPr>
          <w:ilvl w:val="0"/>
          <w:numId w:val="144"/>
        </w:numPr>
        <w:shd w:val="clear" w:color="auto" w:fill="FFFFFF"/>
        <w:tabs>
          <w:tab w:val="clear" w:pos="720"/>
        </w:tabs>
        <w:ind w:left="0" w:hanging="11"/>
        <w:rPr>
          <w:rFonts w:eastAsia="Times New Roman"/>
          <w:i/>
          <w:color w:val="000000"/>
          <w:spacing w:val="-2"/>
          <w:sz w:val="28"/>
          <w:szCs w:val="28"/>
          <w:lang w:eastAsia="ru-RU"/>
        </w:rPr>
      </w:pPr>
      <w:r w:rsidRPr="00B82163">
        <w:rPr>
          <w:rFonts w:eastAsia="Times New Roman"/>
          <w:i/>
          <w:color w:val="000000"/>
          <w:spacing w:val="-2"/>
          <w:sz w:val="28"/>
          <w:szCs w:val="28"/>
          <w:lang w:eastAsia="ru-RU"/>
        </w:rPr>
        <w:t xml:space="preserve">- отслеживать и принимать во внимание тенденции развития различных видов </w:t>
      </w:r>
    </w:p>
    <w:p w:rsidR="00D80157" w:rsidRPr="00B82163" w:rsidRDefault="00D80157" w:rsidP="00D80157">
      <w:pPr>
        <w:pStyle w:val="a3"/>
        <w:numPr>
          <w:ilvl w:val="0"/>
          <w:numId w:val="144"/>
        </w:numPr>
        <w:shd w:val="clear" w:color="auto" w:fill="FFFFFF"/>
        <w:tabs>
          <w:tab w:val="clear" w:pos="720"/>
        </w:tabs>
        <w:ind w:left="0" w:hanging="11"/>
        <w:rPr>
          <w:rFonts w:eastAsia="Times New Roman"/>
          <w:i/>
          <w:color w:val="000000"/>
          <w:spacing w:val="-2"/>
          <w:sz w:val="28"/>
          <w:szCs w:val="28"/>
          <w:lang w:eastAsia="ru-RU"/>
        </w:rPr>
      </w:pPr>
      <w:r w:rsidRPr="00B82163">
        <w:rPr>
          <w:rFonts w:eastAsia="Times New Roman"/>
          <w:i/>
          <w:color w:val="000000"/>
          <w:spacing w:val="-2"/>
          <w:sz w:val="28"/>
          <w:szCs w:val="28"/>
          <w:lang w:eastAsia="ru-RU"/>
        </w:rPr>
        <w:t xml:space="preserve">деятельности, в том числе научных, учитывать их при постановке собственных целей; </w:t>
      </w:r>
    </w:p>
    <w:p w:rsidR="00D80157" w:rsidRPr="00B82163" w:rsidRDefault="00D80157" w:rsidP="00D80157">
      <w:pPr>
        <w:pStyle w:val="a3"/>
        <w:numPr>
          <w:ilvl w:val="0"/>
          <w:numId w:val="144"/>
        </w:numPr>
        <w:shd w:val="clear" w:color="auto" w:fill="FFFFFF"/>
        <w:tabs>
          <w:tab w:val="clear" w:pos="720"/>
        </w:tabs>
        <w:ind w:left="0" w:hanging="11"/>
        <w:rPr>
          <w:rFonts w:eastAsia="Times New Roman"/>
          <w:i/>
          <w:color w:val="000000"/>
          <w:spacing w:val="-2"/>
          <w:sz w:val="28"/>
          <w:szCs w:val="28"/>
          <w:lang w:eastAsia="ru-RU"/>
        </w:rPr>
      </w:pPr>
      <w:r w:rsidRPr="00B82163">
        <w:rPr>
          <w:rFonts w:eastAsia="Times New Roman"/>
          <w:i/>
          <w:color w:val="000000"/>
          <w:spacing w:val="-2"/>
          <w:sz w:val="28"/>
          <w:szCs w:val="28"/>
          <w:lang w:eastAsia="ru-RU"/>
        </w:rPr>
        <w:t xml:space="preserve">-подготовить доклад и компьютерную презентацию по выполненной работе (проекту) для выступлений на научно-практической конференции; </w:t>
      </w:r>
    </w:p>
    <w:p w:rsidR="00D80157" w:rsidRPr="00B82163" w:rsidRDefault="00D80157" w:rsidP="00D80157">
      <w:pPr>
        <w:pStyle w:val="a3"/>
        <w:numPr>
          <w:ilvl w:val="0"/>
          <w:numId w:val="144"/>
        </w:numPr>
        <w:shd w:val="clear" w:color="auto" w:fill="FFFFFF"/>
        <w:tabs>
          <w:tab w:val="clear" w:pos="720"/>
        </w:tabs>
        <w:ind w:left="0" w:hanging="11"/>
        <w:rPr>
          <w:rFonts w:eastAsia="Times New Roman"/>
          <w:i/>
          <w:color w:val="000000"/>
          <w:spacing w:val="-2"/>
          <w:sz w:val="28"/>
          <w:szCs w:val="28"/>
          <w:lang w:eastAsia="ru-RU"/>
        </w:rPr>
      </w:pPr>
      <w:r w:rsidRPr="00B82163">
        <w:rPr>
          <w:rFonts w:eastAsia="Times New Roman"/>
          <w:i/>
          <w:color w:val="000000"/>
          <w:spacing w:val="-2"/>
          <w:sz w:val="28"/>
          <w:szCs w:val="28"/>
          <w:lang w:eastAsia="ru-RU"/>
        </w:rPr>
        <w:t xml:space="preserve">-подготовить тезисы по результатам выполненной работы (проекта) для публикации; </w:t>
      </w:r>
    </w:p>
    <w:p w:rsidR="00D80157" w:rsidRPr="00B82163" w:rsidRDefault="00D80157" w:rsidP="00D80157">
      <w:pPr>
        <w:pStyle w:val="a3"/>
        <w:numPr>
          <w:ilvl w:val="0"/>
          <w:numId w:val="144"/>
        </w:numPr>
        <w:shd w:val="clear" w:color="auto" w:fill="FFFFFF"/>
        <w:tabs>
          <w:tab w:val="clear" w:pos="720"/>
        </w:tabs>
        <w:ind w:left="0" w:hanging="11"/>
        <w:rPr>
          <w:rFonts w:eastAsia="Times New Roman"/>
          <w:i/>
          <w:color w:val="000000"/>
          <w:spacing w:val="-2"/>
          <w:sz w:val="28"/>
          <w:szCs w:val="28"/>
          <w:lang w:eastAsia="ru-RU"/>
        </w:rPr>
      </w:pPr>
      <w:r w:rsidRPr="00B82163">
        <w:rPr>
          <w:rFonts w:eastAsia="Times New Roman"/>
          <w:i/>
          <w:color w:val="000000"/>
          <w:spacing w:val="-2"/>
          <w:sz w:val="28"/>
          <w:szCs w:val="28"/>
          <w:lang w:eastAsia="ru-RU"/>
        </w:rPr>
        <w:t xml:space="preserve">-выбирать адекватные стратеги и коммуникации, гибко регулировать собственное речевое поведение. </w:t>
      </w:r>
    </w:p>
    <w:p w:rsidR="00D80157" w:rsidRPr="00B82163" w:rsidRDefault="00D80157" w:rsidP="00D80157">
      <w:pPr>
        <w:pStyle w:val="a3"/>
        <w:numPr>
          <w:ilvl w:val="0"/>
          <w:numId w:val="144"/>
        </w:numPr>
        <w:shd w:val="clear" w:color="auto" w:fill="FFFFFF"/>
        <w:tabs>
          <w:tab w:val="clear" w:pos="720"/>
        </w:tabs>
        <w:ind w:left="0" w:hanging="11"/>
        <w:rPr>
          <w:rFonts w:eastAsia="Times New Roman"/>
          <w:i/>
          <w:color w:val="000000"/>
          <w:spacing w:val="-2"/>
          <w:sz w:val="28"/>
          <w:szCs w:val="28"/>
          <w:lang w:eastAsia="ru-RU"/>
        </w:rPr>
      </w:pPr>
      <w:r w:rsidRPr="00B82163">
        <w:rPr>
          <w:rFonts w:eastAsia="Times New Roman"/>
          <w:i/>
          <w:color w:val="000000"/>
          <w:spacing w:val="-2"/>
          <w:sz w:val="28"/>
          <w:szCs w:val="28"/>
          <w:lang w:eastAsia="ru-RU"/>
        </w:rPr>
        <w:t>-осознавать свою ответственность за достоверность полученных знаний, за качество выполненного проекта.</w:t>
      </w:r>
    </w:p>
    <w:p w:rsidR="00D80157" w:rsidRPr="00B82163" w:rsidRDefault="00D80157" w:rsidP="00D80157">
      <w:pPr>
        <w:numPr>
          <w:ilvl w:val="0"/>
          <w:numId w:val="144"/>
        </w:numPr>
        <w:shd w:val="clear" w:color="auto" w:fill="FFFFFF"/>
        <w:ind w:left="0" w:firstLine="0"/>
        <w:rPr>
          <w:rFonts w:eastAsia="Times New Roman"/>
          <w:i/>
          <w:color w:val="000000"/>
          <w:spacing w:val="-2"/>
          <w:sz w:val="28"/>
          <w:szCs w:val="28"/>
          <w:lang w:eastAsia="ru-RU"/>
        </w:rPr>
      </w:pPr>
      <w:r w:rsidRPr="00B82163">
        <w:rPr>
          <w:rFonts w:eastAsia="Times New Roman"/>
          <w:i/>
          <w:color w:val="000000"/>
          <w:spacing w:val="-2"/>
          <w:sz w:val="28"/>
          <w:szCs w:val="28"/>
          <w:lang w:eastAsia="ru-RU"/>
        </w:rPr>
        <w:t>владеть способами научного познания мира в рамках исследуемой проблемы:</w:t>
      </w:r>
    </w:p>
    <w:p w:rsidR="00A02B04" w:rsidRDefault="00D80157" w:rsidP="00D80157">
      <w:pPr>
        <w:rPr>
          <w:rFonts w:eastAsia="Times New Roman"/>
          <w:i/>
          <w:color w:val="000000"/>
          <w:spacing w:val="-2"/>
          <w:sz w:val="28"/>
          <w:szCs w:val="28"/>
          <w:lang w:eastAsia="ru-RU"/>
        </w:rPr>
      </w:pPr>
      <w:r w:rsidRPr="00B82163">
        <w:rPr>
          <w:rFonts w:eastAsia="Times New Roman"/>
          <w:i/>
          <w:color w:val="000000"/>
          <w:spacing w:val="-2"/>
          <w:sz w:val="28"/>
          <w:szCs w:val="28"/>
          <w:lang w:eastAsia="ru-RU"/>
        </w:rPr>
        <w:t>самостоятельно формулировать основополагающие положения исследования (проблема, актуальность, предмет, объект, цель, задачи, гипотеза, методология)</w:t>
      </w:r>
    </w:p>
    <w:p w:rsidR="00764FAF" w:rsidRDefault="00764FAF" w:rsidP="00764FAF">
      <w:pPr>
        <w:pStyle w:val="a4"/>
        <w:spacing w:before="0" w:beforeAutospacing="0" w:after="0" w:afterAutospacing="0"/>
        <w:ind w:firstLine="709"/>
        <w:jc w:val="center"/>
        <w:rPr>
          <w:b/>
          <w:bCs/>
          <w:color w:val="000000"/>
          <w:sz w:val="28"/>
          <w:szCs w:val="28"/>
        </w:rPr>
      </w:pPr>
      <w:r w:rsidRPr="00DE0188">
        <w:rPr>
          <w:b/>
          <w:bCs/>
          <w:color w:val="000000"/>
          <w:sz w:val="28"/>
          <w:szCs w:val="28"/>
        </w:rPr>
        <w:t>I</w:t>
      </w:r>
      <w:r w:rsidRPr="002A7AED">
        <w:rPr>
          <w:b/>
          <w:color w:val="000000"/>
          <w:sz w:val="28"/>
          <w:szCs w:val="28"/>
        </w:rPr>
        <w:t>.2.3.</w:t>
      </w:r>
      <w:r>
        <w:rPr>
          <w:b/>
          <w:color w:val="000000"/>
          <w:sz w:val="28"/>
          <w:szCs w:val="28"/>
        </w:rPr>
        <w:t>14.</w:t>
      </w:r>
      <w:r w:rsidRPr="00A367F4">
        <w:rPr>
          <w:b/>
          <w:bCs/>
          <w:color w:val="000000"/>
          <w:sz w:val="28"/>
          <w:szCs w:val="28"/>
        </w:rPr>
        <w:t xml:space="preserve"> </w:t>
      </w:r>
      <w:r w:rsidRPr="000E7368">
        <w:rPr>
          <w:b/>
          <w:bCs/>
          <w:color w:val="000000"/>
          <w:sz w:val="28"/>
          <w:szCs w:val="28"/>
        </w:rPr>
        <w:t>Основы православной веры</w:t>
      </w:r>
    </w:p>
    <w:p w:rsidR="00764FAF" w:rsidRPr="002A7AED" w:rsidRDefault="00764FAF" w:rsidP="00764FAF">
      <w:pPr>
        <w:pStyle w:val="a4"/>
        <w:spacing w:before="0" w:beforeAutospacing="0" w:after="0" w:afterAutospacing="0"/>
        <w:jc w:val="both"/>
        <w:rPr>
          <w:sz w:val="28"/>
          <w:szCs w:val="28"/>
        </w:rPr>
      </w:pPr>
      <w:r w:rsidRPr="002A7AED">
        <w:rPr>
          <w:b/>
          <w:bCs/>
          <w:color w:val="000000"/>
          <w:sz w:val="28"/>
          <w:szCs w:val="28"/>
        </w:rPr>
        <w:t>В результате изучения учебного предмета «Основы православной веры» на уровне среднего общего образования выпускник на базовом уровне научится:</w:t>
      </w:r>
    </w:p>
    <w:p w:rsidR="00764FAF" w:rsidRPr="002A7AED" w:rsidRDefault="00764FAF" w:rsidP="00764FAF">
      <w:pPr>
        <w:pStyle w:val="a4"/>
        <w:spacing w:before="0" w:beforeAutospacing="0" w:after="0" w:afterAutospacing="0"/>
        <w:jc w:val="both"/>
        <w:rPr>
          <w:sz w:val="28"/>
          <w:szCs w:val="28"/>
        </w:rPr>
      </w:pPr>
      <w:r w:rsidRPr="002A7AED">
        <w:rPr>
          <w:color w:val="000000"/>
          <w:sz w:val="28"/>
          <w:szCs w:val="28"/>
        </w:rPr>
        <w:t>•</w:t>
      </w:r>
      <w:r w:rsidRPr="002A7AED">
        <w:rPr>
          <w:rStyle w:val="apple-tab-span"/>
          <w:color w:val="000000"/>
          <w:sz w:val="28"/>
          <w:szCs w:val="28"/>
        </w:rPr>
        <w:tab/>
      </w:r>
      <w:r w:rsidRPr="002A7AED">
        <w:rPr>
          <w:color w:val="000000"/>
          <w:sz w:val="28"/>
          <w:szCs w:val="28"/>
        </w:rPr>
        <w:t>понимать значение термина «религия» и знать отличия религии от секты;</w:t>
      </w:r>
    </w:p>
    <w:p w:rsidR="00764FAF" w:rsidRPr="002A7AED" w:rsidRDefault="00764FAF" w:rsidP="00764FAF">
      <w:pPr>
        <w:pStyle w:val="a4"/>
        <w:spacing w:before="0" w:beforeAutospacing="0" w:after="0" w:afterAutospacing="0"/>
        <w:jc w:val="both"/>
        <w:rPr>
          <w:sz w:val="28"/>
          <w:szCs w:val="28"/>
        </w:rPr>
      </w:pPr>
      <w:r w:rsidRPr="002A7AED">
        <w:rPr>
          <w:color w:val="000000"/>
          <w:sz w:val="28"/>
          <w:szCs w:val="28"/>
        </w:rPr>
        <w:t>•</w:t>
      </w:r>
      <w:r w:rsidRPr="002A7AED">
        <w:rPr>
          <w:rStyle w:val="apple-tab-span"/>
          <w:color w:val="000000"/>
          <w:sz w:val="28"/>
          <w:szCs w:val="28"/>
        </w:rPr>
        <w:tab/>
      </w:r>
      <w:r w:rsidRPr="002A7AED">
        <w:rPr>
          <w:color w:val="000000"/>
          <w:sz w:val="28"/>
          <w:szCs w:val="28"/>
        </w:rPr>
        <w:t>знать и уметь применять основные аргументы доказательства бытия Божия;</w:t>
      </w:r>
    </w:p>
    <w:p w:rsidR="00764FAF" w:rsidRPr="002A7AED" w:rsidRDefault="00764FAF" w:rsidP="00764FAF">
      <w:pPr>
        <w:pStyle w:val="a4"/>
        <w:spacing w:before="0" w:beforeAutospacing="0" w:after="0" w:afterAutospacing="0"/>
        <w:jc w:val="both"/>
        <w:rPr>
          <w:sz w:val="28"/>
          <w:szCs w:val="28"/>
        </w:rPr>
      </w:pPr>
      <w:r w:rsidRPr="002A7AED">
        <w:rPr>
          <w:color w:val="000000"/>
          <w:sz w:val="28"/>
          <w:szCs w:val="28"/>
        </w:rPr>
        <w:t>•</w:t>
      </w:r>
      <w:r w:rsidRPr="002A7AED">
        <w:rPr>
          <w:rStyle w:val="apple-tab-span"/>
          <w:color w:val="000000"/>
          <w:sz w:val="28"/>
          <w:szCs w:val="28"/>
        </w:rPr>
        <w:tab/>
      </w:r>
      <w:r w:rsidRPr="002A7AED">
        <w:rPr>
          <w:color w:val="000000"/>
          <w:sz w:val="28"/>
          <w:szCs w:val="28"/>
        </w:rPr>
        <w:t>объяснять основные положения христианской антропологии, учения о душе и теле человека;</w:t>
      </w:r>
    </w:p>
    <w:p w:rsidR="00764FAF" w:rsidRPr="002A7AED" w:rsidRDefault="00764FAF" w:rsidP="00764FAF">
      <w:pPr>
        <w:pStyle w:val="a4"/>
        <w:spacing w:before="0" w:beforeAutospacing="0" w:after="0" w:afterAutospacing="0"/>
        <w:jc w:val="both"/>
        <w:rPr>
          <w:sz w:val="28"/>
          <w:szCs w:val="28"/>
        </w:rPr>
      </w:pPr>
      <w:r w:rsidRPr="002A7AED">
        <w:rPr>
          <w:color w:val="000000"/>
          <w:sz w:val="28"/>
          <w:szCs w:val="28"/>
        </w:rPr>
        <w:t>•</w:t>
      </w:r>
      <w:r w:rsidRPr="002A7AED">
        <w:rPr>
          <w:rStyle w:val="apple-tab-span"/>
          <w:color w:val="000000"/>
          <w:sz w:val="28"/>
          <w:szCs w:val="28"/>
        </w:rPr>
        <w:tab/>
      </w:r>
      <w:r w:rsidRPr="002A7AED">
        <w:rPr>
          <w:color w:val="000000"/>
          <w:sz w:val="28"/>
          <w:szCs w:val="28"/>
        </w:rPr>
        <w:t>раскрывать сущность богословского и литургического значения православных Таинств;</w:t>
      </w:r>
    </w:p>
    <w:p w:rsidR="00764FAF" w:rsidRPr="002A7AED" w:rsidRDefault="00764FAF" w:rsidP="00764FAF">
      <w:pPr>
        <w:pStyle w:val="a4"/>
        <w:spacing w:before="0" w:beforeAutospacing="0" w:after="0" w:afterAutospacing="0"/>
        <w:jc w:val="both"/>
        <w:rPr>
          <w:sz w:val="28"/>
          <w:szCs w:val="28"/>
        </w:rPr>
      </w:pPr>
      <w:r w:rsidRPr="002A7AED">
        <w:rPr>
          <w:color w:val="000000"/>
          <w:sz w:val="28"/>
          <w:szCs w:val="28"/>
        </w:rPr>
        <w:t>•</w:t>
      </w:r>
      <w:r w:rsidRPr="002A7AED">
        <w:rPr>
          <w:rStyle w:val="apple-tab-span"/>
          <w:color w:val="000000"/>
          <w:sz w:val="28"/>
          <w:szCs w:val="28"/>
        </w:rPr>
        <w:tab/>
      </w:r>
      <w:r w:rsidRPr="002A7AED">
        <w:rPr>
          <w:color w:val="000000"/>
          <w:sz w:val="28"/>
          <w:szCs w:val="28"/>
        </w:rPr>
        <w:t>раскрывать сущность православного богослужения;</w:t>
      </w:r>
    </w:p>
    <w:p w:rsidR="00764FAF" w:rsidRPr="002A7AED" w:rsidRDefault="00764FAF" w:rsidP="00764FAF">
      <w:pPr>
        <w:pStyle w:val="a4"/>
        <w:spacing w:before="0" w:beforeAutospacing="0" w:after="0" w:afterAutospacing="0"/>
        <w:jc w:val="both"/>
        <w:rPr>
          <w:sz w:val="28"/>
          <w:szCs w:val="28"/>
        </w:rPr>
      </w:pPr>
      <w:r w:rsidRPr="002A7AED">
        <w:rPr>
          <w:color w:val="000000"/>
          <w:sz w:val="28"/>
          <w:szCs w:val="28"/>
        </w:rPr>
        <w:t>•</w:t>
      </w:r>
      <w:r w:rsidRPr="002A7AED">
        <w:rPr>
          <w:rStyle w:val="apple-tab-span"/>
          <w:color w:val="000000"/>
          <w:sz w:val="28"/>
          <w:szCs w:val="28"/>
        </w:rPr>
        <w:tab/>
      </w:r>
      <w:r w:rsidRPr="002A7AED">
        <w:rPr>
          <w:color w:val="000000"/>
          <w:sz w:val="28"/>
          <w:szCs w:val="28"/>
        </w:rPr>
        <w:t>понимать основные отличия православия от католицизма;</w:t>
      </w:r>
    </w:p>
    <w:p w:rsidR="00764FAF" w:rsidRPr="002A7AED" w:rsidRDefault="00764FAF" w:rsidP="00764FAF">
      <w:pPr>
        <w:pStyle w:val="a4"/>
        <w:spacing w:before="0" w:beforeAutospacing="0" w:after="0" w:afterAutospacing="0"/>
        <w:jc w:val="both"/>
        <w:rPr>
          <w:sz w:val="28"/>
          <w:szCs w:val="28"/>
        </w:rPr>
      </w:pPr>
      <w:r w:rsidRPr="002A7AED">
        <w:rPr>
          <w:color w:val="000000"/>
          <w:sz w:val="28"/>
          <w:szCs w:val="28"/>
        </w:rPr>
        <w:t>•</w:t>
      </w:r>
      <w:r w:rsidRPr="002A7AED">
        <w:rPr>
          <w:rStyle w:val="apple-tab-span"/>
          <w:color w:val="000000"/>
          <w:sz w:val="28"/>
          <w:szCs w:val="28"/>
        </w:rPr>
        <w:tab/>
      </w:r>
      <w:r w:rsidRPr="002A7AED">
        <w:rPr>
          <w:color w:val="000000"/>
          <w:sz w:val="28"/>
          <w:szCs w:val="28"/>
        </w:rPr>
        <w:t>понимать ошибочность учения Римо-Католической Церкви о примасе папы, о Деве Марии, о Филиокве и чистилище;</w:t>
      </w:r>
    </w:p>
    <w:p w:rsidR="00764FAF" w:rsidRPr="002A7AED" w:rsidRDefault="00764FAF" w:rsidP="00764FAF">
      <w:pPr>
        <w:pStyle w:val="a4"/>
        <w:spacing w:before="0" w:beforeAutospacing="0" w:after="0" w:afterAutospacing="0"/>
        <w:jc w:val="both"/>
        <w:rPr>
          <w:sz w:val="28"/>
          <w:szCs w:val="28"/>
        </w:rPr>
      </w:pPr>
      <w:r w:rsidRPr="002A7AED">
        <w:rPr>
          <w:color w:val="000000"/>
          <w:sz w:val="28"/>
          <w:szCs w:val="28"/>
        </w:rPr>
        <w:t>•</w:t>
      </w:r>
      <w:r w:rsidRPr="002A7AED">
        <w:rPr>
          <w:rStyle w:val="apple-tab-span"/>
          <w:color w:val="000000"/>
          <w:sz w:val="28"/>
          <w:szCs w:val="28"/>
        </w:rPr>
        <w:tab/>
      </w:r>
      <w:r w:rsidRPr="002A7AED">
        <w:rPr>
          <w:color w:val="000000"/>
          <w:sz w:val="28"/>
          <w:szCs w:val="28"/>
        </w:rPr>
        <w:t>понимать ошибочность протестантского учения об «оправдании верой», отрицании Предания, их литургической и мистической несостоятельности;</w:t>
      </w:r>
    </w:p>
    <w:p w:rsidR="00764FAF" w:rsidRPr="002A7AED" w:rsidRDefault="00764FAF" w:rsidP="00764FAF">
      <w:pPr>
        <w:pStyle w:val="a4"/>
        <w:spacing w:before="0" w:beforeAutospacing="0" w:after="0" w:afterAutospacing="0"/>
        <w:jc w:val="both"/>
        <w:rPr>
          <w:sz w:val="28"/>
          <w:szCs w:val="28"/>
        </w:rPr>
      </w:pPr>
      <w:r w:rsidRPr="002A7AED">
        <w:rPr>
          <w:color w:val="000000"/>
          <w:sz w:val="28"/>
          <w:szCs w:val="28"/>
        </w:rPr>
        <w:t>•</w:t>
      </w:r>
      <w:r w:rsidRPr="002A7AED">
        <w:rPr>
          <w:rStyle w:val="apple-tab-span"/>
          <w:color w:val="000000"/>
          <w:sz w:val="28"/>
          <w:szCs w:val="28"/>
        </w:rPr>
        <w:tab/>
      </w:r>
      <w:r w:rsidRPr="002A7AED">
        <w:rPr>
          <w:color w:val="000000"/>
          <w:sz w:val="28"/>
          <w:szCs w:val="28"/>
        </w:rPr>
        <w:t>раскрывать сущность</w:t>
      </w:r>
      <w:r>
        <w:rPr>
          <w:color w:val="000000"/>
          <w:sz w:val="28"/>
          <w:szCs w:val="28"/>
        </w:rPr>
        <w:t xml:space="preserve"> </w:t>
      </w:r>
      <w:r w:rsidRPr="002A7AED">
        <w:rPr>
          <w:color w:val="000000"/>
          <w:sz w:val="28"/>
          <w:szCs w:val="28"/>
        </w:rPr>
        <w:t>причин и следствий грехопадения; путей борьбы с грехом и противодействия</w:t>
      </w:r>
      <w:r>
        <w:rPr>
          <w:color w:val="000000"/>
          <w:sz w:val="28"/>
          <w:szCs w:val="28"/>
        </w:rPr>
        <w:t xml:space="preserve"> </w:t>
      </w:r>
      <w:r w:rsidRPr="002A7AED">
        <w:rPr>
          <w:color w:val="000000"/>
          <w:sz w:val="28"/>
          <w:szCs w:val="28"/>
        </w:rPr>
        <w:t>злу, осознание покаяния как « пути домой»;</w:t>
      </w:r>
    </w:p>
    <w:p w:rsidR="00764FAF" w:rsidRPr="002A7AED" w:rsidRDefault="00764FAF" w:rsidP="00764FAF">
      <w:pPr>
        <w:pStyle w:val="a4"/>
        <w:spacing w:before="0" w:beforeAutospacing="0" w:after="0" w:afterAutospacing="0"/>
        <w:jc w:val="both"/>
        <w:rPr>
          <w:sz w:val="28"/>
          <w:szCs w:val="28"/>
        </w:rPr>
      </w:pPr>
      <w:r w:rsidRPr="002A7AED">
        <w:rPr>
          <w:color w:val="000000"/>
          <w:sz w:val="28"/>
          <w:szCs w:val="28"/>
        </w:rPr>
        <w:t>•</w:t>
      </w:r>
      <w:r w:rsidRPr="002A7AED">
        <w:rPr>
          <w:rStyle w:val="apple-tab-span"/>
          <w:color w:val="000000"/>
          <w:sz w:val="28"/>
          <w:szCs w:val="28"/>
        </w:rPr>
        <w:tab/>
      </w:r>
      <w:r w:rsidRPr="002A7AED">
        <w:rPr>
          <w:color w:val="000000"/>
          <w:sz w:val="28"/>
          <w:szCs w:val="28"/>
        </w:rPr>
        <w:t>понимать сущность представления о христианском браке и нормах христианского поведения (христианской этике);</w:t>
      </w:r>
    </w:p>
    <w:p w:rsidR="00764FAF" w:rsidRPr="002A7AED" w:rsidRDefault="00764FAF" w:rsidP="00764FAF">
      <w:pPr>
        <w:pStyle w:val="a4"/>
        <w:spacing w:before="0" w:beforeAutospacing="0" w:after="0" w:afterAutospacing="0"/>
        <w:jc w:val="both"/>
        <w:rPr>
          <w:sz w:val="28"/>
          <w:szCs w:val="28"/>
        </w:rPr>
      </w:pPr>
      <w:r w:rsidRPr="002A7AED">
        <w:rPr>
          <w:color w:val="000000"/>
          <w:sz w:val="28"/>
          <w:szCs w:val="28"/>
        </w:rPr>
        <w:t>•</w:t>
      </w:r>
      <w:r w:rsidRPr="002A7AED">
        <w:rPr>
          <w:rStyle w:val="apple-tab-span"/>
          <w:color w:val="000000"/>
          <w:sz w:val="28"/>
          <w:szCs w:val="28"/>
        </w:rPr>
        <w:tab/>
      </w:r>
      <w:r w:rsidRPr="002A7AED">
        <w:rPr>
          <w:color w:val="000000"/>
          <w:sz w:val="28"/>
          <w:szCs w:val="28"/>
        </w:rPr>
        <w:t>понимать и объяснять значение выражения «быть христианином»;</w:t>
      </w:r>
    </w:p>
    <w:p w:rsidR="00764FAF" w:rsidRPr="002A7AED" w:rsidRDefault="00764FAF" w:rsidP="00764FAF">
      <w:pPr>
        <w:pStyle w:val="a4"/>
        <w:spacing w:before="0" w:beforeAutospacing="0" w:after="0" w:afterAutospacing="0"/>
        <w:jc w:val="both"/>
        <w:rPr>
          <w:sz w:val="28"/>
          <w:szCs w:val="28"/>
        </w:rPr>
      </w:pPr>
      <w:r w:rsidRPr="002A7AED">
        <w:rPr>
          <w:color w:val="000000"/>
          <w:sz w:val="28"/>
          <w:szCs w:val="28"/>
        </w:rPr>
        <w:lastRenderedPageBreak/>
        <w:t>•</w:t>
      </w:r>
      <w:r w:rsidRPr="002A7AED">
        <w:rPr>
          <w:rStyle w:val="apple-tab-span"/>
          <w:color w:val="000000"/>
          <w:sz w:val="28"/>
          <w:szCs w:val="28"/>
        </w:rPr>
        <w:tab/>
      </w:r>
      <w:r w:rsidRPr="002A7AED">
        <w:rPr>
          <w:color w:val="000000"/>
          <w:sz w:val="28"/>
          <w:szCs w:val="28"/>
        </w:rPr>
        <w:t>оперировать основными понятиями общественной нравственности, этики общественного служения, добродетелей современного христианина, общего и особенного в Православии и этике.</w:t>
      </w:r>
    </w:p>
    <w:p w:rsidR="00764FAF" w:rsidRPr="002A7AED" w:rsidRDefault="00764FAF" w:rsidP="00764FAF">
      <w:pPr>
        <w:pStyle w:val="a4"/>
        <w:spacing w:before="0" w:beforeAutospacing="0" w:after="0" w:afterAutospacing="0"/>
        <w:rPr>
          <w:sz w:val="28"/>
          <w:szCs w:val="28"/>
        </w:rPr>
      </w:pPr>
      <w:r w:rsidRPr="002A7AED">
        <w:rPr>
          <w:b/>
          <w:bCs/>
          <w:color w:val="000000"/>
          <w:sz w:val="28"/>
          <w:szCs w:val="28"/>
        </w:rPr>
        <w:t>Выпускник на базовом уровне получит возможность научиться:</w:t>
      </w:r>
    </w:p>
    <w:p w:rsidR="00764FAF" w:rsidRPr="002A7AED" w:rsidRDefault="00764FAF" w:rsidP="00764FAF">
      <w:pPr>
        <w:pStyle w:val="a4"/>
        <w:spacing w:before="0" w:beforeAutospacing="0" w:after="0" w:afterAutospacing="0"/>
        <w:jc w:val="both"/>
        <w:rPr>
          <w:sz w:val="28"/>
          <w:szCs w:val="28"/>
        </w:rPr>
      </w:pPr>
      <w:r w:rsidRPr="002A7AED">
        <w:rPr>
          <w:color w:val="000000"/>
          <w:sz w:val="28"/>
          <w:szCs w:val="28"/>
        </w:rPr>
        <w:t>•</w:t>
      </w:r>
      <w:r w:rsidRPr="002A7AED">
        <w:rPr>
          <w:rStyle w:val="apple-tab-span"/>
          <w:color w:val="000000"/>
          <w:sz w:val="28"/>
          <w:szCs w:val="28"/>
        </w:rPr>
        <w:tab/>
      </w:r>
      <w:r w:rsidRPr="002A7AED">
        <w:rPr>
          <w:i/>
          <w:iCs/>
          <w:color w:val="000000"/>
          <w:sz w:val="28"/>
          <w:szCs w:val="28"/>
        </w:rPr>
        <w:t>понимать сущность и опасность религиозных</w:t>
      </w:r>
      <w:r>
        <w:rPr>
          <w:i/>
          <w:iCs/>
          <w:color w:val="000000"/>
          <w:sz w:val="28"/>
          <w:szCs w:val="28"/>
        </w:rPr>
        <w:t xml:space="preserve"> </w:t>
      </w:r>
      <w:r w:rsidRPr="002A7AED">
        <w:rPr>
          <w:i/>
          <w:iCs/>
          <w:color w:val="000000"/>
          <w:sz w:val="28"/>
          <w:szCs w:val="28"/>
        </w:rPr>
        <w:t>сект.знать их классификацию;</w:t>
      </w:r>
    </w:p>
    <w:p w:rsidR="00764FAF" w:rsidRPr="002A7AED" w:rsidRDefault="00764FAF" w:rsidP="00764FAF">
      <w:pPr>
        <w:pStyle w:val="a4"/>
        <w:spacing w:before="0" w:beforeAutospacing="0" w:after="0" w:afterAutospacing="0"/>
        <w:jc w:val="both"/>
        <w:rPr>
          <w:sz w:val="28"/>
          <w:szCs w:val="28"/>
        </w:rPr>
      </w:pPr>
      <w:r w:rsidRPr="002A7AED">
        <w:rPr>
          <w:color w:val="000000"/>
          <w:sz w:val="28"/>
          <w:szCs w:val="28"/>
        </w:rPr>
        <w:t>•</w:t>
      </w:r>
      <w:r w:rsidRPr="002A7AED">
        <w:rPr>
          <w:rStyle w:val="apple-tab-span"/>
          <w:color w:val="000000"/>
          <w:sz w:val="28"/>
          <w:szCs w:val="28"/>
        </w:rPr>
        <w:tab/>
      </w:r>
      <w:r w:rsidRPr="002A7AED">
        <w:rPr>
          <w:i/>
          <w:iCs/>
          <w:color w:val="000000"/>
          <w:sz w:val="28"/>
          <w:szCs w:val="28"/>
        </w:rPr>
        <w:t>различать</w:t>
      </w:r>
      <w:r>
        <w:rPr>
          <w:i/>
          <w:iCs/>
          <w:color w:val="000000"/>
          <w:sz w:val="28"/>
          <w:szCs w:val="28"/>
        </w:rPr>
        <w:t xml:space="preserve"> </w:t>
      </w:r>
      <w:r w:rsidRPr="002A7AED">
        <w:rPr>
          <w:i/>
          <w:iCs/>
          <w:color w:val="000000"/>
          <w:sz w:val="28"/>
          <w:szCs w:val="28"/>
        </w:rPr>
        <w:t>смысл</w:t>
      </w:r>
      <w:r>
        <w:rPr>
          <w:i/>
          <w:iCs/>
          <w:color w:val="000000"/>
          <w:sz w:val="28"/>
          <w:szCs w:val="28"/>
        </w:rPr>
        <w:t xml:space="preserve"> </w:t>
      </w:r>
      <w:r w:rsidRPr="002A7AED">
        <w:rPr>
          <w:i/>
          <w:iCs/>
          <w:color w:val="000000"/>
          <w:sz w:val="28"/>
          <w:szCs w:val="28"/>
        </w:rPr>
        <w:t>учений и внутреннего устроения сект: Свидетели Иеговы, Мармоны, Саентология, Мунизм, Общество сознания Кришны, “Трансцендентальная медитация” (ТМ), “Сахаджа йога”; Неопятидесятники (харизматики), «Семья», « Церковь Христа», Культы “Новой эры»: Движение “Нью эйдж”, “Богородичный центр” — “Православная Церковь Божией Матери Державная”, “Белое братство”, Секта Виссариона — “Община единой веры” — “Церковь последнего завета”, Порфирий Иванов и секта “ивановцев”;</w:t>
      </w:r>
    </w:p>
    <w:p w:rsidR="00764FAF" w:rsidRPr="002A7AED" w:rsidRDefault="00764FAF" w:rsidP="00764FAF">
      <w:pPr>
        <w:pStyle w:val="a4"/>
        <w:spacing w:before="0" w:beforeAutospacing="0" w:after="0" w:afterAutospacing="0"/>
        <w:jc w:val="both"/>
        <w:rPr>
          <w:sz w:val="28"/>
          <w:szCs w:val="28"/>
        </w:rPr>
      </w:pPr>
      <w:r w:rsidRPr="002A7AED">
        <w:rPr>
          <w:color w:val="000000"/>
          <w:sz w:val="28"/>
          <w:szCs w:val="28"/>
        </w:rPr>
        <w:t>•</w:t>
      </w:r>
      <w:r w:rsidRPr="002A7AED">
        <w:rPr>
          <w:rStyle w:val="apple-tab-span"/>
          <w:color w:val="000000"/>
          <w:sz w:val="28"/>
          <w:szCs w:val="28"/>
        </w:rPr>
        <w:tab/>
      </w:r>
      <w:r w:rsidRPr="002A7AED">
        <w:rPr>
          <w:i/>
          <w:iCs/>
          <w:color w:val="000000"/>
          <w:sz w:val="28"/>
          <w:szCs w:val="28"/>
        </w:rPr>
        <w:t>понимать сущность</w:t>
      </w:r>
      <w:r>
        <w:rPr>
          <w:i/>
          <w:iCs/>
          <w:color w:val="000000"/>
          <w:sz w:val="28"/>
          <w:szCs w:val="28"/>
        </w:rPr>
        <w:t xml:space="preserve"> </w:t>
      </w:r>
      <w:r w:rsidRPr="002A7AED">
        <w:rPr>
          <w:i/>
          <w:iCs/>
          <w:color w:val="000000"/>
          <w:sz w:val="28"/>
          <w:szCs w:val="28"/>
        </w:rPr>
        <w:t>неоязыческого движения, опасность и вредоносность подобного явления.</w:t>
      </w:r>
    </w:p>
    <w:p w:rsidR="00764FAF" w:rsidRDefault="00764FAF" w:rsidP="00764FAF">
      <w:pPr>
        <w:pStyle w:val="a4"/>
        <w:spacing w:before="0" w:beforeAutospacing="0" w:after="0" w:afterAutospacing="0"/>
        <w:jc w:val="center"/>
        <w:rPr>
          <w:b/>
          <w:bCs/>
          <w:sz w:val="28"/>
          <w:szCs w:val="28"/>
        </w:rPr>
      </w:pPr>
    </w:p>
    <w:p w:rsidR="00764FAF" w:rsidRPr="009F1E54" w:rsidRDefault="00764FAF" w:rsidP="00764FAF">
      <w:pPr>
        <w:pStyle w:val="a4"/>
        <w:spacing w:before="0" w:beforeAutospacing="0" w:after="0" w:afterAutospacing="0"/>
        <w:jc w:val="center"/>
        <w:rPr>
          <w:b/>
          <w:bCs/>
          <w:color w:val="000000"/>
          <w:sz w:val="28"/>
          <w:szCs w:val="28"/>
        </w:rPr>
      </w:pPr>
      <w:r>
        <w:rPr>
          <w:b/>
          <w:bCs/>
          <w:color w:val="000000"/>
          <w:sz w:val="28"/>
          <w:szCs w:val="28"/>
          <w:lang w:val="en-US"/>
        </w:rPr>
        <w:t>I</w:t>
      </w:r>
      <w:r w:rsidRPr="009F1E54">
        <w:rPr>
          <w:b/>
          <w:bCs/>
          <w:color w:val="000000"/>
          <w:sz w:val="28"/>
          <w:szCs w:val="28"/>
        </w:rPr>
        <w:t>.2.3.</w:t>
      </w:r>
      <w:r>
        <w:rPr>
          <w:b/>
          <w:bCs/>
          <w:color w:val="000000"/>
          <w:sz w:val="28"/>
          <w:szCs w:val="28"/>
        </w:rPr>
        <w:t>15</w:t>
      </w:r>
      <w:r w:rsidRPr="009F1E54">
        <w:rPr>
          <w:b/>
          <w:bCs/>
          <w:color w:val="000000"/>
          <w:sz w:val="28"/>
          <w:szCs w:val="28"/>
        </w:rPr>
        <w:t xml:space="preserve">. Основы  </w:t>
      </w:r>
      <w:r>
        <w:rPr>
          <w:b/>
          <w:bCs/>
          <w:color w:val="000000"/>
          <w:sz w:val="28"/>
          <w:szCs w:val="28"/>
        </w:rPr>
        <w:t>нравственности</w:t>
      </w:r>
    </w:p>
    <w:p w:rsidR="00764FAF" w:rsidRPr="009F1E54" w:rsidRDefault="00764FAF" w:rsidP="00764FAF">
      <w:pPr>
        <w:pStyle w:val="a4"/>
        <w:spacing w:before="0" w:beforeAutospacing="0" w:after="0" w:afterAutospacing="0"/>
        <w:jc w:val="both"/>
        <w:rPr>
          <w:b/>
          <w:bCs/>
          <w:color w:val="000000"/>
          <w:sz w:val="28"/>
          <w:szCs w:val="28"/>
        </w:rPr>
      </w:pPr>
      <w:r w:rsidRPr="00737ED3">
        <w:rPr>
          <w:b/>
          <w:bCs/>
          <w:color w:val="000000"/>
          <w:sz w:val="28"/>
          <w:szCs w:val="28"/>
        </w:rPr>
        <w:t>Выпускник</w:t>
      </w:r>
      <w:r>
        <w:rPr>
          <w:b/>
          <w:bCs/>
          <w:color w:val="000000"/>
          <w:sz w:val="28"/>
          <w:szCs w:val="28"/>
        </w:rPr>
        <w:t xml:space="preserve"> в </w:t>
      </w:r>
      <w:r w:rsidRPr="009F1E54">
        <w:rPr>
          <w:b/>
          <w:bCs/>
          <w:color w:val="000000"/>
          <w:sz w:val="28"/>
          <w:szCs w:val="28"/>
        </w:rPr>
        <w:t xml:space="preserve"> результате освоения курса научится:</w:t>
      </w:r>
    </w:p>
    <w:p w:rsidR="00764FAF" w:rsidRPr="009F1E54" w:rsidRDefault="00764FAF" w:rsidP="00764FAF">
      <w:pPr>
        <w:pStyle w:val="a4"/>
        <w:numPr>
          <w:ilvl w:val="0"/>
          <w:numId w:val="152"/>
        </w:numPr>
        <w:spacing w:before="0" w:beforeAutospacing="0" w:after="0" w:afterAutospacing="0"/>
        <w:ind w:left="0" w:hanging="11"/>
        <w:jc w:val="both"/>
        <w:rPr>
          <w:bCs/>
          <w:sz w:val="28"/>
          <w:szCs w:val="28"/>
        </w:rPr>
      </w:pPr>
      <w:r w:rsidRPr="009F1E54">
        <w:rPr>
          <w:bCs/>
          <w:sz w:val="28"/>
          <w:szCs w:val="28"/>
        </w:rPr>
        <w:t xml:space="preserve">знать/понимать, иметь общее представление о развитии мирового историко-философского процесса, понимать специфику философского знания, различать формы философских знаний,  иметь представление об основных проблемах </w:t>
      </w:r>
      <w:r>
        <w:rPr>
          <w:bCs/>
          <w:sz w:val="28"/>
          <w:szCs w:val="28"/>
        </w:rPr>
        <w:t>нравственности</w:t>
      </w:r>
      <w:r w:rsidRPr="009F1E54">
        <w:rPr>
          <w:bCs/>
          <w:sz w:val="28"/>
          <w:szCs w:val="28"/>
        </w:rPr>
        <w:t xml:space="preserve"> и способах их решений в различных философских системах и учениях;  знать и понимать логику развития </w:t>
      </w:r>
      <w:r>
        <w:rPr>
          <w:bCs/>
          <w:sz w:val="28"/>
          <w:szCs w:val="28"/>
        </w:rPr>
        <w:t>нравственности</w:t>
      </w:r>
      <w:r w:rsidRPr="009F1E54">
        <w:rPr>
          <w:bCs/>
          <w:sz w:val="28"/>
          <w:szCs w:val="28"/>
        </w:rPr>
        <w:t>, знать достижения наиболее известных представителей философской мысли и их произведения;</w:t>
      </w:r>
    </w:p>
    <w:p w:rsidR="00764FAF" w:rsidRPr="009F1E54" w:rsidRDefault="00764FAF" w:rsidP="00764FAF">
      <w:pPr>
        <w:pStyle w:val="a4"/>
        <w:numPr>
          <w:ilvl w:val="0"/>
          <w:numId w:val="152"/>
        </w:numPr>
        <w:spacing w:before="0" w:beforeAutospacing="0" w:after="0" w:afterAutospacing="0"/>
        <w:ind w:left="0" w:hanging="11"/>
        <w:jc w:val="both"/>
        <w:rPr>
          <w:bCs/>
          <w:sz w:val="28"/>
          <w:szCs w:val="28"/>
        </w:rPr>
      </w:pPr>
      <w:r w:rsidRPr="009F1E54">
        <w:rPr>
          <w:bCs/>
          <w:sz w:val="28"/>
          <w:szCs w:val="28"/>
        </w:rPr>
        <w:t xml:space="preserve">владеть основами категориального аппарата </w:t>
      </w:r>
      <w:r>
        <w:rPr>
          <w:bCs/>
          <w:sz w:val="28"/>
          <w:szCs w:val="28"/>
        </w:rPr>
        <w:t>нравственности</w:t>
      </w:r>
      <w:r w:rsidRPr="009F1E54">
        <w:rPr>
          <w:bCs/>
          <w:sz w:val="28"/>
          <w:szCs w:val="28"/>
        </w:rPr>
        <w:t>,</w:t>
      </w:r>
    </w:p>
    <w:p w:rsidR="00764FAF" w:rsidRPr="009F1E54" w:rsidRDefault="00764FAF" w:rsidP="00764FAF">
      <w:pPr>
        <w:pStyle w:val="a4"/>
        <w:numPr>
          <w:ilvl w:val="0"/>
          <w:numId w:val="152"/>
        </w:numPr>
        <w:spacing w:before="0" w:beforeAutospacing="0" w:after="0" w:afterAutospacing="0"/>
        <w:ind w:left="0" w:hanging="11"/>
        <w:jc w:val="both"/>
        <w:rPr>
          <w:bCs/>
          <w:sz w:val="28"/>
          <w:szCs w:val="28"/>
        </w:rPr>
      </w:pPr>
      <w:r w:rsidRPr="009F1E54">
        <w:rPr>
          <w:bCs/>
          <w:sz w:val="28"/>
          <w:szCs w:val="28"/>
        </w:rPr>
        <w:t>применять навыки самостоятельной оценки философских течений, направлений и школ;</w:t>
      </w:r>
    </w:p>
    <w:p w:rsidR="00764FAF" w:rsidRDefault="00764FAF" w:rsidP="00764FAF">
      <w:pPr>
        <w:pStyle w:val="a4"/>
        <w:spacing w:before="0" w:beforeAutospacing="0" w:after="0" w:afterAutospacing="0"/>
        <w:jc w:val="both"/>
        <w:rPr>
          <w:bCs/>
          <w:sz w:val="28"/>
          <w:szCs w:val="28"/>
        </w:rPr>
      </w:pPr>
      <w:r w:rsidRPr="003117A1">
        <w:rPr>
          <w:b/>
          <w:bCs/>
          <w:sz w:val="28"/>
          <w:szCs w:val="28"/>
        </w:rPr>
        <w:t>Выпускник получит возможность:</w:t>
      </w:r>
      <w:r w:rsidRPr="003117A1">
        <w:rPr>
          <w:bCs/>
          <w:sz w:val="28"/>
          <w:szCs w:val="28"/>
        </w:rPr>
        <w:t xml:space="preserve"> </w:t>
      </w:r>
    </w:p>
    <w:p w:rsidR="00764FAF" w:rsidRPr="003117A1" w:rsidRDefault="00764FAF" w:rsidP="00764FAF">
      <w:pPr>
        <w:pStyle w:val="a4"/>
        <w:numPr>
          <w:ilvl w:val="0"/>
          <w:numId w:val="153"/>
        </w:numPr>
        <w:spacing w:before="0" w:beforeAutospacing="0" w:after="0" w:afterAutospacing="0"/>
        <w:ind w:left="0" w:hanging="11"/>
        <w:jc w:val="both"/>
        <w:rPr>
          <w:bCs/>
          <w:i/>
          <w:sz w:val="28"/>
          <w:szCs w:val="28"/>
        </w:rPr>
      </w:pPr>
      <w:r w:rsidRPr="003117A1">
        <w:rPr>
          <w:bCs/>
          <w:i/>
          <w:sz w:val="28"/>
          <w:szCs w:val="28"/>
        </w:rPr>
        <w:t>использовать логические способности к методологическому анализу философских и научных текстов, программ и концепций;</w:t>
      </w:r>
    </w:p>
    <w:p w:rsidR="00764FAF" w:rsidRPr="003117A1" w:rsidRDefault="00764FAF" w:rsidP="00764FAF">
      <w:pPr>
        <w:pStyle w:val="a4"/>
        <w:numPr>
          <w:ilvl w:val="0"/>
          <w:numId w:val="153"/>
        </w:numPr>
        <w:spacing w:before="0" w:beforeAutospacing="0" w:after="0" w:afterAutospacing="0"/>
        <w:ind w:left="0" w:hanging="11"/>
        <w:jc w:val="both"/>
        <w:rPr>
          <w:bCs/>
          <w:i/>
          <w:sz w:val="28"/>
          <w:szCs w:val="28"/>
        </w:rPr>
      </w:pPr>
      <w:r w:rsidRPr="003117A1">
        <w:rPr>
          <w:bCs/>
          <w:i/>
          <w:sz w:val="28"/>
          <w:szCs w:val="28"/>
        </w:rPr>
        <w:t>логично формулировать и аргументировано отстаивать собственное виденье мировоззренческих проблем.</w:t>
      </w:r>
    </w:p>
    <w:p w:rsidR="00764FAF" w:rsidRDefault="00764FAF" w:rsidP="00764FAF">
      <w:pPr>
        <w:pStyle w:val="a4"/>
        <w:spacing w:before="0" w:beforeAutospacing="0" w:after="0" w:afterAutospacing="0"/>
        <w:jc w:val="center"/>
        <w:rPr>
          <w:b/>
          <w:bCs/>
          <w:sz w:val="28"/>
          <w:szCs w:val="28"/>
        </w:rPr>
      </w:pPr>
    </w:p>
    <w:p w:rsidR="00764FAF" w:rsidRPr="00B82163" w:rsidRDefault="00764FAF" w:rsidP="00764FAF">
      <w:pPr>
        <w:pStyle w:val="a4"/>
        <w:spacing w:before="0" w:beforeAutospacing="0" w:after="0" w:afterAutospacing="0"/>
        <w:jc w:val="center"/>
        <w:rPr>
          <w:b/>
          <w:bCs/>
          <w:sz w:val="28"/>
          <w:szCs w:val="28"/>
        </w:rPr>
      </w:pPr>
      <w:r w:rsidRPr="00B82163">
        <w:rPr>
          <w:b/>
          <w:bCs/>
          <w:sz w:val="28"/>
          <w:szCs w:val="28"/>
        </w:rPr>
        <w:t>I</w:t>
      </w:r>
      <w:r w:rsidRPr="00B82163">
        <w:rPr>
          <w:b/>
          <w:sz w:val="28"/>
          <w:szCs w:val="28"/>
        </w:rPr>
        <w:t>.2.3.</w:t>
      </w:r>
      <w:r>
        <w:rPr>
          <w:b/>
          <w:sz w:val="28"/>
          <w:szCs w:val="28"/>
        </w:rPr>
        <w:t>16.</w:t>
      </w:r>
      <w:r w:rsidRPr="00B82163">
        <w:rPr>
          <w:b/>
          <w:sz w:val="28"/>
          <w:szCs w:val="28"/>
        </w:rPr>
        <w:t xml:space="preserve"> </w:t>
      </w:r>
      <w:r w:rsidRPr="00764FAF">
        <w:rPr>
          <w:b/>
          <w:bCs/>
          <w:sz w:val="28"/>
          <w:szCs w:val="28"/>
        </w:rPr>
        <w:t>История России в лицах (IX-XX вв).</w:t>
      </w:r>
    </w:p>
    <w:p w:rsidR="00764FAF" w:rsidRPr="0010014C" w:rsidRDefault="00764FAF" w:rsidP="00764FAF">
      <w:pPr>
        <w:pStyle w:val="a4"/>
        <w:spacing w:before="0" w:beforeAutospacing="0" w:after="0" w:afterAutospacing="0"/>
        <w:jc w:val="both"/>
        <w:rPr>
          <w:bCs/>
          <w:sz w:val="28"/>
          <w:szCs w:val="28"/>
        </w:rPr>
      </w:pPr>
      <w:r w:rsidRPr="0010014C">
        <w:rPr>
          <w:bCs/>
          <w:sz w:val="28"/>
          <w:szCs w:val="28"/>
        </w:rPr>
        <w:t>Выпускник научится:</w:t>
      </w:r>
    </w:p>
    <w:p w:rsidR="00764FAF" w:rsidRPr="0010014C" w:rsidRDefault="00764FAF" w:rsidP="00764FAF">
      <w:pPr>
        <w:pStyle w:val="a4"/>
        <w:spacing w:before="0" w:beforeAutospacing="0" w:after="0" w:afterAutospacing="0"/>
        <w:jc w:val="both"/>
        <w:rPr>
          <w:bCs/>
          <w:sz w:val="28"/>
          <w:szCs w:val="28"/>
        </w:rPr>
      </w:pPr>
      <w:r w:rsidRPr="0010014C">
        <w:rPr>
          <w:bCs/>
          <w:sz w:val="28"/>
          <w:szCs w:val="28"/>
        </w:rPr>
        <w:t>–</w:t>
      </w:r>
      <w:r w:rsidRPr="0010014C">
        <w:rPr>
          <w:bCs/>
          <w:sz w:val="28"/>
          <w:szCs w:val="28"/>
        </w:rPr>
        <w:tab/>
        <w:t>критически оценивать вклад конкретных личностей в развитие человечества;</w:t>
      </w:r>
    </w:p>
    <w:p w:rsidR="00764FAF" w:rsidRPr="0010014C" w:rsidRDefault="00764FAF" w:rsidP="00764FAF">
      <w:pPr>
        <w:pStyle w:val="a4"/>
        <w:spacing w:before="0" w:beforeAutospacing="0" w:after="0" w:afterAutospacing="0"/>
        <w:jc w:val="both"/>
        <w:rPr>
          <w:bCs/>
          <w:sz w:val="28"/>
          <w:szCs w:val="28"/>
        </w:rPr>
      </w:pPr>
      <w:r w:rsidRPr="0010014C">
        <w:rPr>
          <w:bCs/>
          <w:sz w:val="28"/>
          <w:szCs w:val="28"/>
        </w:rPr>
        <w:t>–</w:t>
      </w:r>
      <w:r w:rsidRPr="0010014C">
        <w:rPr>
          <w:bCs/>
          <w:sz w:val="28"/>
          <w:szCs w:val="28"/>
        </w:rPr>
        <w:tab/>
        <w:t>изучать биографии политических деятелей, дипломатов, полководцев на основе комплексного использования энциклопедий, справочников;</w:t>
      </w:r>
    </w:p>
    <w:p w:rsidR="00764FAF" w:rsidRPr="0010014C" w:rsidRDefault="00764FAF" w:rsidP="00764FAF">
      <w:pPr>
        <w:pStyle w:val="a4"/>
        <w:spacing w:before="0" w:beforeAutospacing="0" w:after="0" w:afterAutospacing="0"/>
        <w:jc w:val="both"/>
        <w:rPr>
          <w:bCs/>
          <w:sz w:val="28"/>
          <w:szCs w:val="28"/>
        </w:rPr>
      </w:pPr>
      <w:r w:rsidRPr="0010014C">
        <w:rPr>
          <w:bCs/>
          <w:sz w:val="28"/>
          <w:szCs w:val="28"/>
        </w:rPr>
        <w:t>–</w:t>
      </w:r>
      <w:r w:rsidRPr="0010014C">
        <w:rPr>
          <w:bCs/>
          <w:sz w:val="28"/>
          <w:szCs w:val="28"/>
        </w:rPr>
        <w:tab/>
        <w:t xml:space="preserve">объяснять, в чем состояли мотивы, цели и результаты деятельности исторических личностей и политических групп в истории; </w:t>
      </w:r>
    </w:p>
    <w:p w:rsidR="00764FAF" w:rsidRPr="0010014C" w:rsidRDefault="00764FAF" w:rsidP="00764FAF">
      <w:pPr>
        <w:pStyle w:val="a4"/>
        <w:spacing w:before="0" w:beforeAutospacing="0" w:after="0" w:afterAutospacing="0"/>
        <w:jc w:val="both"/>
        <w:rPr>
          <w:bCs/>
          <w:sz w:val="28"/>
          <w:szCs w:val="28"/>
        </w:rPr>
      </w:pPr>
      <w:r w:rsidRPr="0010014C">
        <w:rPr>
          <w:bCs/>
          <w:sz w:val="28"/>
          <w:szCs w:val="28"/>
        </w:rPr>
        <w:lastRenderedPageBreak/>
        <w:t>–</w:t>
      </w:r>
      <w:r w:rsidRPr="0010014C">
        <w:rPr>
          <w:bCs/>
          <w:sz w:val="28"/>
          <w:szCs w:val="28"/>
        </w:rPr>
        <w:tab/>
        <w:t>самостоятельно анализировать полученные данные и приходить к конкретным результатам на основе вещественных данных, полученных в результате исследовательских раскопок;</w:t>
      </w:r>
    </w:p>
    <w:p w:rsidR="00764FAF" w:rsidRPr="0010014C" w:rsidRDefault="00764FAF" w:rsidP="00764FAF">
      <w:pPr>
        <w:pStyle w:val="a4"/>
        <w:spacing w:before="0" w:beforeAutospacing="0" w:after="0" w:afterAutospacing="0"/>
        <w:jc w:val="both"/>
        <w:rPr>
          <w:bCs/>
          <w:sz w:val="28"/>
          <w:szCs w:val="28"/>
        </w:rPr>
      </w:pPr>
      <w:r w:rsidRPr="0010014C">
        <w:rPr>
          <w:bCs/>
          <w:sz w:val="28"/>
          <w:szCs w:val="28"/>
        </w:rPr>
        <w:t>–</w:t>
      </w:r>
      <w:r w:rsidRPr="0010014C">
        <w:rPr>
          <w:bCs/>
          <w:sz w:val="28"/>
          <w:szCs w:val="28"/>
        </w:rPr>
        <w:tab/>
        <w:t>объяснять, в чем состояли мотивы, цели и результаты деятельности исторических личностей и политических групп в истории;</w:t>
      </w:r>
    </w:p>
    <w:p w:rsidR="00764FAF" w:rsidRPr="0010014C" w:rsidRDefault="00764FAF" w:rsidP="00764FAF">
      <w:pPr>
        <w:pStyle w:val="a4"/>
        <w:spacing w:before="0" w:beforeAutospacing="0" w:after="0" w:afterAutospacing="0"/>
        <w:jc w:val="both"/>
        <w:rPr>
          <w:bCs/>
          <w:sz w:val="28"/>
          <w:szCs w:val="28"/>
        </w:rPr>
      </w:pPr>
      <w:r w:rsidRPr="0010014C">
        <w:rPr>
          <w:bCs/>
          <w:sz w:val="28"/>
          <w:szCs w:val="28"/>
        </w:rPr>
        <w:t>–</w:t>
      </w:r>
      <w:r w:rsidRPr="0010014C">
        <w:rPr>
          <w:bCs/>
          <w:sz w:val="28"/>
          <w:szCs w:val="28"/>
        </w:rPr>
        <w:tab/>
        <w:t>давать комплексную оценку историческим периодам (в соответствии с периодизацией, изложенной в историко-культурном стандарте), проводить временной и пространственный анализ.</w:t>
      </w:r>
    </w:p>
    <w:p w:rsidR="00764FAF" w:rsidRPr="0010014C" w:rsidRDefault="00764FAF" w:rsidP="00764FAF">
      <w:pPr>
        <w:pStyle w:val="a4"/>
        <w:spacing w:before="0" w:beforeAutospacing="0" w:after="0" w:afterAutospacing="0"/>
        <w:jc w:val="both"/>
        <w:rPr>
          <w:bCs/>
          <w:sz w:val="28"/>
          <w:szCs w:val="28"/>
        </w:rPr>
      </w:pPr>
      <w:r w:rsidRPr="0010014C">
        <w:rPr>
          <w:bCs/>
          <w:sz w:val="28"/>
          <w:szCs w:val="28"/>
        </w:rPr>
        <w:t>владеть системными историческими знаниями, служащими основой для понимания места и роли России в мировой истории, соотнесения (синхронизации) событий и процессов всемирной, национальной и региональной/локальной истории;</w:t>
      </w:r>
    </w:p>
    <w:p w:rsidR="00764FAF" w:rsidRPr="0010014C" w:rsidRDefault="00764FAF" w:rsidP="00764FAF">
      <w:pPr>
        <w:pStyle w:val="a4"/>
        <w:spacing w:before="0" w:beforeAutospacing="0" w:after="0" w:afterAutospacing="0"/>
        <w:jc w:val="both"/>
        <w:rPr>
          <w:bCs/>
          <w:sz w:val="28"/>
          <w:szCs w:val="28"/>
        </w:rPr>
      </w:pPr>
      <w:r w:rsidRPr="0010014C">
        <w:rPr>
          <w:bCs/>
          <w:sz w:val="28"/>
          <w:szCs w:val="28"/>
        </w:rPr>
        <w:t>–</w:t>
      </w:r>
      <w:r w:rsidRPr="0010014C">
        <w:rPr>
          <w:bCs/>
          <w:sz w:val="28"/>
          <w:szCs w:val="28"/>
        </w:rPr>
        <w:tab/>
        <w:t>определять исторические предпосылки, условия, место и время создания исторических документов;</w:t>
      </w:r>
    </w:p>
    <w:p w:rsidR="00764FAF" w:rsidRPr="0010014C" w:rsidRDefault="00764FAF" w:rsidP="00764FAF">
      <w:pPr>
        <w:pStyle w:val="a4"/>
        <w:spacing w:before="0" w:beforeAutospacing="0" w:after="0" w:afterAutospacing="0"/>
        <w:jc w:val="both"/>
        <w:rPr>
          <w:bCs/>
          <w:sz w:val="28"/>
          <w:szCs w:val="28"/>
        </w:rPr>
      </w:pPr>
      <w:r w:rsidRPr="0010014C">
        <w:rPr>
          <w:bCs/>
          <w:sz w:val="28"/>
          <w:szCs w:val="28"/>
        </w:rPr>
        <w:t>–</w:t>
      </w:r>
      <w:r w:rsidRPr="0010014C">
        <w:rPr>
          <w:bCs/>
          <w:sz w:val="28"/>
          <w:szCs w:val="28"/>
        </w:rPr>
        <w:tab/>
        <w:t>использовать приемы самостоятельного поиска и критического анализа историко-социальной информации в Интернете, на телевидении, в других СМИ, ее систематизации и представления в различных знаковых системах;</w:t>
      </w:r>
    </w:p>
    <w:p w:rsidR="00764FAF" w:rsidRPr="0010014C" w:rsidRDefault="00764FAF" w:rsidP="00764FAF">
      <w:pPr>
        <w:pStyle w:val="a4"/>
        <w:spacing w:before="0" w:beforeAutospacing="0" w:after="0" w:afterAutospacing="0"/>
        <w:jc w:val="both"/>
        <w:rPr>
          <w:bCs/>
          <w:sz w:val="28"/>
          <w:szCs w:val="28"/>
        </w:rPr>
      </w:pPr>
      <w:r w:rsidRPr="0010014C">
        <w:rPr>
          <w:bCs/>
          <w:sz w:val="28"/>
          <w:szCs w:val="28"/>
        </w:rPr>
        <w:t>–</w:t>
      </w:r>
      <w:r w:rsidRPr="0010014C">
        <w:rPr>
          <w:bCs/>
          <w:sz w:val="28"/>
          <w:szCs w:val="28"/>
        </w:rPr>
        <w:tab/>
        <w:t>определять причинно-следственные, пространственные, временные связи между важнейшими событиями (явлениями, процессами);</w:t>
      </w:r>
    </w:p>
    <w:p w:rsidR="00764FAF" w:rsidRPr="0010014C" w:rsidRDefault="00764FAF" w:rsidP="00764FAF">
      <w:pPr>
        <w:pStyle w:val="a4"/>
        <w:spacing w:before="0" w:beforeAutospacing="0" w:after="0" w:afterAutospacing="0"/>
        <w:jc w:val="both"/>
        <w:rPr>
          <w:bCs/>
          <w:sz w:val="28"/>
          <w:szCs w:val="28"/>
        </w:rPr>
      </w:pPr>
      <w:r w:rsidRPr="0010014C">
        <w:rPr>
          <w:bCs/>
          <w:sz w:val="28"/>
          <w:szCs w:val="28"/>
        </w:rPr>
        <w:t>–</w:t>
      </w:r>
      <w:r w:rsidRPr="0010014C">
        <w:rPr>
          <w:bCs/>
          <w:sz w:val="28"/>
          <w:szCs w:val="28"/>
        </w:rPr>
        <w:tab/>
        <w:t>различать в исторической информации факты и мнения, исторические описания и исторические объяснения;</w:t>
      </w:r>
    </w:p>
    <w:p w:rsidR="00764FAF" w:rsidRPr="0010014C" w:rsidRDefault="00764FAF" w:rsidP="00764FAF">
      <w:pPr>
        <w:pStyle w:val="a4"/>
        <w:spacing w:before="0" w:beforeAutospacing="0" w:after="0" w:afterAutospacing="0"/>
        <w:jc w:val="both"/>
        <w:rPr>
          <w:bCs/>
          <w:sz w:val="28"/>
          <w:szCs w:val="28"/>
        </w:rPr>
      </w:pPr>
      <w:r w:rsidRPr="0010014C">
        <w:rPr>
          <w:bCs/>
          <w:sz w:val="28"/>
          <w:szCs w:val="28"/>
        </w:rPr>
        <w:t>–</w:t>
      </w:r>
      <w:r w:rsidRPr="0010014C">
        <w:rPr>
          <w:bCs/>
          <w:sz w:val="28"/>
          <w:szCs w:val="28"/>
        </w:rPr>
        <w:tab/>
        <w:t>находить и правильно использовать картографические источники для реконструкции исторических событий, привязки их к конкретному месту и времени;</w:t>
      </w:r>
    </w:p>
    <w:p w:rsidR="00764FAF" w:rsidRPr="0010014C" w:rsidRDefault="00764FAF" w:rsidP="00764FAF">
      <w:pPr>
        <w:pStyle w:val="a4"/>
        <w:spacing w:before="0" w:beforeAutospacing="0" w:after="0" w:afterAutospacing="0"/>
        <w:jc w:val="both"/>
        <w:rPr>
          <w:bCs/>
          <w:sz w:val="28"/>
          <w:szCs w:val="28"/>
        </w:rPr>
      </w:pPr>
      <w:r w:rsidRPr="0010014C">
        <w:rPr>
          <w:bCs/>
          <w:sz w:val="28"/>
          <w:szCs w:val="28"/>
        </w:rPr>
        <w:t>–</w:t>
      </w:r>
      <w:r w:rsidRPr="0010014C">
        <w:rPr>
          <w:bCs/>
          <w:sz w:val="28"/>
          <w:szCs w:val="28"/>
        </w:rPr>
        <w:tab/>
        <w:t>раскрывать сущность дискуссионных, «трудных» вопросов истории России, 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764FAF" w:rsidRPr="0010014C" w:rsidRDefault="00764FAF" w:rsidP="00764FAF">
      <w:pPr>
        <w:pStyle w:val="a4"/>
        <w:spacing w:before="0" w:beforeAutospacing="0" w:after="0" w:afterAutospacing="0"/>
        <w:jc w:val="both"/>
        <w:rPr>
          <w:bCs/>
          <w:sz w:val="28"/>
          <w:szCs w:val="28"/>
        </w:rPr>
      </w:pPr>
      <w:r w:rsidRPr="0010014C">
        <w:rPr>
          <w:bCs/>
          <w:sz w:val="28"/>
          <w:szCs w:val="28"/>
        </w:rPr>
        <w:t>–</w:t>
      </w:r>
      <w:r w:rsidRPr="0010014C">
        <w:rPr>
          <w:bCs/>
          <w:sz w:val="28"/>
          <w:szCs w:val="28"/>
        </w:rPr>
        <w:tab/>
        <w:t>обосновывать с опорой на факты, приведенные в учебной и научно-популярной литературе, собственную точку зрения на основные события истории России Новейшего времени;</w:t>
      </w:r>
    </w:p>
    <w:p w:rsidR="00764FAF" w:rsidRPr="00D45DDD" w:rsidRDefault="00764FAF" w:rsidP="00764FAF">
      <w:pPr>
        <w:pStyle w:val="a4"/>
        <w:spacing w:before="0" w:beforeAutospacing="0" w:after="0" w:afterAutospacing="0"/>
        <w:jc w:val="both"/>
        <w:rPr>
          <w:b/>
          <w:bCs/>
          <w:sz w:val="28"/>
          <w:szCs w:val="28"/>
        </w:rPr>
      </w:pPr>
      <w:r w:rsidRPr="00D45DDD">
        <w:rPr>
          <w:b/>
          <w:bCs/>
          <w:sz w:val="28"/>
          <w:szCs w:val="28"/>
        </w:rPr>
        <w:t>Выпускник получит возможность научиться:</w:t>
      </w:r>
    </w:p>
    <w:p w:rsidR="00764FAF" w:rsidRPr="00D45DDD" w:rsidRDefault="00764FAF" w:rsidP="00764FAF">
      <w:pPr>
        <w:pStyle w:val="a4"/>
        <w:spacing w:before="0" w:beforeAutospacing="0" w:after="0" w:afterAutospacing="0"/>
        <w:jc w:val="both"/>
        <w:rPr>
          <w:bCs/>
          <w:i/>
          <w:sz w:val="28"/>
          <w:szCs w:val="28"/>
        </w:rPr>
      </w:pPr>
      <w:r w:rsidRPr="00D45DDD">
        <w:rPr>
          <w:bCs/>
          <w:i/>
          <w:sz w:val="28"/>
          <w:szCs w:val="28"/>
        </w:rPr>
        <w:t>–</w:t>
      </w:r>
      <w:r w:rsidRPr="00D45DDD">
        <w:rPr>
          <w:bCs/>
          <w:i/>
          <w:sz w:val="28"/>
          <w:szCs w:val="28"/>
        </w:rPr>
        <w:tab/>
        <w:t>использовать принципы структурно-функционального, временного и пространственного анализа при работе с источниками, интерпретировать и сравнивать содержащуюся в них информацию с целью реконструкции фрагментов исторической действительности, аргументации выводов, вынесения оценочных суждений;</w:t>
      </w:r>
    </w:p>
    <w:p w:rsidR="00764FAF" w:rsidRPr="00D45DDD" w:rsidRDefault="00764FAF" w:rsidP="00764FAF">
      <w:pPr>
        <w:pStyle w:val="a4"/>
        <w:spacing w:before="0" w:beforeAutospacing="0" w:after="0" w:afterAutospacing="0"/>
        <w:jc w:val="both"/>
        <w:rPr>
          <w:bCs/>
          <w:i/>
          <w:sz w:val="28"/>
          <w:szCs w:val="28"/>
        </w:rPr>
      </w:pPr>
      <w:r w:rsidRPr="00D45DDD">
        <w:rPr>
          <w:bCs/>
          <w:i/>
          <w:sz w:val="28"/>
          <w:szCs w:val="28"/>
        </w:rPr>
        <w:t>–</w:t>
      </w:r>
      <w:r w:rsidRPr="00D45DDD">
        <w:rPr>
          <w:bCs/>
          <w:i/>
          <w:sz w:val="28"/>
          <w:szCs w:val="28"/>
        </w:rPr>
        <w:tab/>
        <w:t>анализировать и сопоставлять как научные, так и вненаучные версии и оценки исторического прошлого, отличать интерпретации, основанные на фактическом материале, от заведомых искажений, фальсификации;</w:t>
      </w:r>
    </w:p>
    <w:p w:rsidR="00764FAF" w:rsidRPr="00D45DDD" w:rsidRDefault="00764FAF" w:rsidP="00764FAF">
      <w:pPr>
        <w:pStyle w:val="a4"/>
        <w:spacing w:before="0" w:beforeAutospacing="0" w:after="0" w:afterAutospacing="0"/>
        <w:jc w:val="both"/>
        <w:rPr>
          <w:bCs/>
          <w:i/>
          <w:sz w:val="28"/>
          <w:szCs w:val="28"/>
        </w:rPr>
      </w:pPr>
      <w:r w:rsidRPr="00D45DDD">
        <w:rPr>
          <w:bCs/>
          <w:i/>
          <w:sz w:val="28"/>
          <w:szCs w:val="28"/>
        </w:rPr>
        <w:t>–</w:t>
      </w:r>
      <w:r w:rsidRPr="00D45DDD">
        <w:rPr>
          <w:bCs/>
          <w:i/>
          <w:sz w:val="28"/>
          <w:szCs w:val="28"/>
        </w:rPr>
        <w:tab/>
        <w:t xml:space="preserve">устанавливать причинно-следственные, пространственные, временные связи исторических событий, явлений, процессов на основе анализа исторической ситуации; </w:t>
      </w:r>
    </w:p>
    <w:p w:rsidR="00764FAF" w:rsidRPr="00D45DDD" w:rsidRDefault="00764FAF" w:rsidP="00764FAF">
      <w:pPr>
        <w:pStyle w:val="a4"/>
        <w:spacing w:before="0" w:beforeAutospacing="0" w:after="0" w:afterAutospacing="0"/>
        <w:jc w:val="both"/>
        <w:rPr>
          <w:bCs/>
          <w:i/>
          <w:sz w:val="28"/>
          <w:szCs w:val="28"/>
        </w:rPr>
      </w:pPr>
      <w:r w:rsidRPr="00D45DDD">
        <w:rPr>
          <w:bCs/>
          <w:i/>
          <w:sz w:val="28"/>
          <w:szCs w:val="28"/>
        </w:rPr>
        <w:lastRenderedPageBreak/>
        <w:t>–</w:t>
      </w:r>
      <w:r w:rsidRPr="00D45DDD">
        <w:rPr>
          <w:bCs/>
          <w:i/>
          <w:sz w:val="28"/>
          <w:szCs w:val="28"/>
        </w:rPr>
        <w:tab/>
        <w:t>определять и аргументировать свое отношение к различным версиям, оценкам исторических событий и деятельности личностей на основе представлений о достижениях историографии;</w:t>
      </w:r>
    </w:p>
    <w:p w:rsidR="00764FAF" w:rsidRPr="00D45DDD" w:rsidRDefault="00764FAF" w:rsidP="00764FAF">
      <w:pPr>
        <w:pStyle w:val="a4"/>
        <w:spacing w:before="0" w:beforeAutospacing="0" w:after="0" w:afterAutospacing="0"/>
        <w:jc w:val="both"/>
        <w:rPr>
          <w:bCs/>
          <w:i/>
          <w:sz w:val="28"/>
          <w:szCs w:val="28"/>
        </w:rPr>
      </w:pPr>
      <w:r w:rsidRPr="00D45DDD">
        <w:rPr>
          <w:bCs/>
          <w:i/>
          <w:sz w:val="28"/>
          <w:szCs w:val="28"/>
        </w:rPr>
        <w:t>–</w:t>
      </w:r>
      <w:r w:rsidRPr="00D45DDD">
        <w:rPr>
          <w:bCs/>
          <w:i/>
          <w:sz w:val="28"/>
          <w:szCs w:val="28"/>
        </w:rPr>
        <w:tab/>
        <w:t>применять элементы источниковедческого анализа при работе с историческими материалами (определение принадлежности и достоверности источника, обстоятельства и цели его создания, позиций авторов и др.), излагать выявленную информацию, раскрывая ее познавательную ценность;</w:t>
      </w:r>
    </w:p>
    <w:p w:rsidR="00764FAF" w:rsidRPr="00D45DDD" w:rsidRDefault="00764FAF" w:rsidP="00764FAF">
      <w:pPr>
        <w:pStyle w:val="a4"/>
        <w:spacing w:before="0" w:beforeAutospacing="0" w:after="0" w:afterAutospacing="0"/>
        <w:jc w:val="both"/>
        <w:rPr>
          <w:bCs/>
          <w:i/>
          <w:sz w:val="28"/>
          <w:szCs w:val="28"/>
        </w:rPr>
      </w:pPr>
      <w:r w:rsidRPr="00D45DDD">
        <w:rPr>
          <w:bCs/>
          <w:i/>
          <w:sz w:val="28"/>
          <w:szCs w:val="28"/>
        </w:rPr>
        <w:t>–</w:t>
      </w:r>
      <w:r w:rsidRPr="00D45DDD">
        <w:rPr>
          <w:bCs/>
          <w:i/>
          <w:sz w:val="28"/>
          <w:szCs w:val="28"/>
        </w:rPr>
        <w:tab/>
        <w:t>целенаправленно применять элементы методологических знаний об историческом процессе, начальные историографические умения в познавательной, проектной, учебно-исследовательской деятельности, социальной практике, поликультурном общении, общественных обсуждениях и т.д.;</w:t>
      </w:r>
    </w:p>
    <w:p w:rsidR="00764FAF" w:rsidRPr="00D45DDD" w:rsidRDefault="00764FAF" w:rsidP="00764FAF">
      <w:pPr>
        <w:pStyle w:val="a4"/>
        <w:spacing w:before="0" w:beforeAutospacing="0" w:after="0" w:afterAutospacing="0"/>
        <w:jc w:val="both"/>
        <w:rPr>
          <w:bCs/>
          <w:i/>
          <w:sz w:val="28"/>
          <w:szCs w:val="28"/>
        </w:rPr>
      </w:pPr>
      <w:r w:rsidRPr="00D45DDD">
        <w:rPr>
          <w:bCs/>
          <w:i/>
          <w:sz w:val="28"/>
          <w:szCs w:val="28"/>
        </w:rPr>
        <w:t>–</w:t>
      </w:r>
      <w:r w:rsidRPr="00D45DDD">
        <w:rPr>
          <w:bCs/>
          <w:i/>
          <w:sz w:val="28"/>
          <w:szCs w:val="28"/>
        </w:rPr>
        <w:tab/>
        <w:t>знакомиться с оценками «трудных» вопросов истории;</w:t>
      </w:r>
    </w:p>
    <w:p w:rsidR="00764FAF" w:rsidRPr="00D45DDD" w:rsidRDefault="00764FAF" w:rsidP="00764FAF">
      <w:pPr>
        <w:pStyle w:val="a4"/>
        <w:spacing w:before="0" w:beforeAutospacing="0" w:after="0" w:afterAutospacing="0"/>
        <w:jc w:val="both"/>
        <w:rPr>
          <w:bCs/>
          <w:i/>
          <w:sz w:val="28"/>
          <w:szCs w:val="28"/>
        </w:rPr>
      </w:pPr>
      <w:r w:rsidRPr="00D45DDD">
        <w:rPr>
          <w:bCs/>
          <w:i/>
          <w:sz w:val="28"/>
          <w:szCs w:val="28"/>
        </w:rPr>
        <w:t>–</w:t>
      </w:r>
      <w:r w:rsidRPr="00D45DDD">
        <w:rPr>
          <w:bCs/>
          <w:i/>
          <w:sz w:val="28"/>
          <w:szCs w:val="28"/>
        </w:rPr>
        <w:tab/>
        <w:t>работать с историческими источниками, самостоятельно анализировать документальную базу по исторической тематике; оценивать различные исторические версии;</w:t>
      </w:r>
    </w:p>
    <w:p w:rsidR="00764FAF" w:rsidRPr="00D45DDD" w:rsidRDefault="00764FAF" w:rsidP="00764FAF">
      <w:pPr>
        <w:pStyle w:val="a4"/>
        <w:spacing w:before="0" w:beforeAutospacing="0" w:after="0" w:afterAutospacing="0"/>
        <w:jc w:val="both"/>
        <w:rPr>
          <w:bCs/>
          <w:i/>
          <w:sz w:val="28"/>
          <w:szCs w:val="28"/>
        </w:rPr>
      </w:pPr>
      <w:r w:rsidRPr="00D45DDD">
        <w:rPr>
          <w:bCs/>
          <w:i/>
          <w:sz w:val="28"/>
          <w:szCs w:val="28"/>
        </w:rPr>
        <w:t>–</w:t>
      </w:r>
      <w:r w:rsidRPr="00D45DDD">
        <w:rPr>
          <w:bCs/>
          <w:i/>
          <w:sz w:val="28"/>
          <w:szCs w:val="28"/>
        </w:rPr>
        <w:tab/>
        <w:t>исследовать с помощью исторических источников особенности экономической и политической жизни Российского государства в контексте мировой истории ХХ в.;</w:t>
      </w:r>
    </w:p>
    <w:p w:rsidR="00764FAF" w:rsidRPr="00D45DDD" w:rsidRDefault="00764FAF" w:rsidP="00764FAF">
      <w:pPr>
        <w:pStyle w:val="a4"/>
        <w:spacing w:before="0" w:beforeAutospacing="0" w:after="0" w:afterAutospacing="0"/>
        <w:jc w:val="both"/>
        <w:rPr>
          <w:bCs/>
          <w:i/>
          <w:sz w:val="28"/>
          <w:szCs w:val="28"/>
        </w:rPr>
      </w:pPr>
      <w:r w:rsidRPr="00D45DDD">
        <w:rPr>
          <w:bCs/>
          <w:i/>
          <w:sz w:val="28"/>
          <w:szCs w:val="28"/>
        </w:rPr>
        <w:t>–</w:t>
      </w:r>
      <w:r w:rsidRPr="00D45DDD">
        <w:rPr>
          <w:bCs/>
          <w:i/>
          <w:sz w:val="28"/>
          <w:szCs w:val="28"/>
        </w:rPr>
        <w:tab/>
        <w:t>корректно использовать терминологию исторической науки в ходе выступления, дискуссии и т.д.;</w:t>
      </w:r>
    </w:p>
    <w:p w:rsidR="00764FAF" w:rsidRPr="00C35509" w:rsidRDefault="00764FAF" w:rsidP="00764FAF">
      <w:pPr>
        <w:pStyle w:val="a4"/>
        <w:spacing w:before="0" w:beforeAutospacing="0" w:after="0" w:afterAutospacing="0"/>
        <w:jc w:val="both"/>
        <w:rPr>
          <w:bCs/>
          <w:i/>
          <w:sz w:val="28"/>
          <w:szCs w:val="28"/>
        </w:rPr>
      </w:pPr>
      <w:r w:rsidRPr="00D45DDD">
        <w:rPr>
          <w:bCs/>
          <w:i/>
          <w:sz w:val="28"/>
          <w:szCs w:val="28"/>
        </w:rPr>
        <w:t>–</w:t>
      </w:r>
      <w:r w:rsidRPr="00D45DDD">
        <w:rPr>
          <w:bCs/>
          <w:i/>
          <w:sz w:val="28"/>
          <w:szCs w:val="28"/>
        </w:rPr>
        <w:tab/>
        <w:t>представлять результаты историко-познавательной деятельности в свободной форме с ориентацией на заданные параметры деятельности.</w:t>
      </w:r>
    </w:p>
    <w:p w:rsidR="00F96265" w:rsidRDefault="00F96265" w:rsidP="00FC78FC">
      <w:pPr>
        <w:jc w:val="center"/>
        <w:rPr>
          <w:rFonts w:eastAsia="Times New Roman"/>
          <w:i/>
          <w:color w:val="000000"/>
          <w:spacing w:val="-2"/>
          <w:sz w:val="28"/>
          <w:szCs w:val="28"/>
          <w:lang w:eastAsia="ru-RU"/>
        </w:rPr>
      </w:pPr>
    </w:p>
    <w:p w:rsidR="00FC78FC" w:rsidRDefault="00F96265" w:rsidP="00FC78FC">
      <w:pPr>
        <w:jc w:val="center"/>
        <w:rPr>
          <w:rFonts w:eastAsia="Times New Roman"/>
          <w:b/>
          <w:color w:val="000000"/>
          <w:sz w:val="28"/>
          <w:szCs w:val="28"/>
          <w:lang w:eastAsia="ru-RU"/>
        </w:rPr>
      </w:pPr>
      <w:r w:rsidRPr="00B82163">
        <w:rPr>
          <w:b/>
          <w:bCs/>
          <w:sz w:val="28"/>
          <w:szCs w:val="28"/>
        </w:rPr>
        <w:t>I</w:t>
      </w:r>
      <w:r w:rsidRPr="00B82163">
        <w:rPr>
          <w:b/>
          <w:sz w:val="28"/>
          <w:szCs w:val="28"/>
        </w:rPr>
        <w:t>.2.3.</w:t>
      </w:r>
      <w:r>
        <w:rPr>
          <w:b/>
          <w:sz w:val="28"/>
          <w:szCs w:val="28"/>
        </w:rPr>
        <w:t>17.</w:t>
      </w:r>
      <w:r w:rsidRPr="00B82163">
        <w:rPr>
          <w:b/>
          <w:sz w:val="28"/>
          <w:szCs w:val="28"/>
        </w:rPr>
        <w:t xml:space="preserve"> </w:t>
      </w:r>
      <w:r w:rsidR="00FC78FC">
        <w:rPr>
          <w:rFonts w:eastAsia="Times New Roman"/>
          <w:b/>
          <w:color w:val="000000"/>
          <w:sz w:val="28"/>
          <w:szCs w:val="28"/>
          <w:lang w:eastAsia="ru-RU"/>
        </w:rPr>
        <w:t>География</w:t>
      </w:r>
    </w:p>
    <w:p w:rsidR="00A31EA6" w:rsidRPr="002A7AED" w:rsidRDefault="00A31EA6" w:rsidP="00FC78FC">
      <w:pPr>
        <w:pStyle w:val="a4"/>
        <w:spacing w:before="0" w:beforeAutospacing="0" w:after="0" w:afterAutospacing="0"/>
        <w:jc w:val="both"/>
        <w:rPr>
          <w:sz w:val="28"/>
          <w:szCs w:val="28"/>
        </w:rPr>
      </w:pPr>
      <w:r w:rsidRPr="002A7AED">
        <w:rPr>
          <w:b/>
          <w:bCs/>
          <w:color w:val="000000"/>
          <w:sz w:val="28"/>
          <w:szCs w:val="28"/>
        </w:rPr>
        <w:t>В результате изучения учебного предмета «География» на уровне среднего общего образования выпускник на базовом уровне научится:</w:t>
      </w:r>
    </w:p>
    <w:p w:rsidR="00A31EA6" w:rsidRPr="002A7AED" w:rsidRDefault="00A31EA6" w:rsidP="00803393">
      <w:pPr>
        <w:pStyle w:val="a4"/>
        <w:numPr>
          <w:ilvl w:val="0"/>
          <w:numId w:val="75"/>
        </w:numPr>
        <w:spacing w:before="0" w:beforeAutospacing="0" w:after="0" w:afterAutospacing="0"/>
        <w:ind w:left="0" w:firstLine="0"/>
        <w:jc w:val="both"/>
        <w:textAlignment w:val="baseline"/>
        <w:rPr>
          <w:color w:val="000000"/>
          <w:sz w:val="28"/>
          <w:szCs w:val="28"/>
        </w:rPr>
      </w:pPr>
      <w:r w:rsidRPr="002A7AED">
        <w:rPr>
          <w:color w:val="000000"/>
          <w:sz w:val="28"/>
          <w:szCs w:val="28"/>
        </w:rPr>
        <w:t>понимать значение географии как науки и объяснять ее роль в решении проблем человечества;</w:t>
      </w:r>
    </w:p>
    <w:p w:rsidR="00A31EA6" w:rsidRPr="002A7AED" w:rsidRDefault="00A31EA6" w:rsidP="00803393">
      <w:pPr>
        <w:pStyle w:val="a4"/>
        <w:numPr>
          <w:ilvl w:val="0"/>
          <w:numId w:val="75"/>
        </w:numPr>
        <w:spacing w:before="0" w:beforeAutospacing="0" w:after="0" w:afterAutospacing="0"/>
        <w:ind w:left="0" w:firstLine="0"/>
        <w:jc w:val="both"/>
        <w:textAlignment w:val="baseline"/>
        <w:rPr>
          <w:color w:val="000000"/>
          <w:sz w:val="28"/>
          <w:szCs w:val="28"/>
        </w:rPr>
      </w:pPr>
      <w:r w:rsidRPr="002A7AED">
        <w:rPr>
          <w:color w:val="000000"/>
          <w:sz w:val="28"/>
          <w:szCs w:val="28"/>
        </w:rPr>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A31EA6" w:rsidRPr="002A7AED" w:rsidRDefault="00A31EA6" w:rsidP="00803393">
      <w:pPr>
        <w:pStyle w:val="a4"/>
        <w:numPr>
          <w:ilvl w:val="0"/>
          <w:numId w:val="75"/>
        </w:numPr>
        <w:spacing w:before="0" w:beforeAutospacing="0" w:after="0" w:afterAutospacing="0"/>
        <w:ind w:left="0" w:firstLine="0"/>
        <w:jc w:val="both"/>
        <w:textAlignment w:val="baseline"/>
        <w:rPr>
          <w:color w:val="000000"/>
          <w:sz w:val="28"/>
          <w:szCs w:val="28"/>
        </w:rPr>
      </w:pPr>
      <w:r w:rsidRPr="002A7AED">
        <w:rPr>
          <w:color w:val="000000"/>
          <w:sz w:val="28"/>
          <w:szCs w:val="28"/>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A31EA6" w:rsidRPr="002A7AED" w:rsidRDefault="00A31EA6" w:rsidP="00803393">
      <w:pPr>
        <w:pStyle w:val="a4"/>
        <w:numPr>
          <w:ilvl w:val="0"/>
          <w:numId w:val="75"/>
        </w:numPr>
        <w:spacing w:before="0" w:beforeAutospacing="0" w:after="0" w:afterAutospacing="0"/>
        <w:ind w:left="0" w:firstLine="0"/>
        <w:jc w:val="both"/>
        <w:textAlignment w:val="baseline"/>
        <w:rPr>
          <w:color w:val="000000"/>
          <w:sz w:val="28"/>
          <w:szCs w:val="28"/>
        </w:rPr>
      </w:pPr>
      <w:r w:rsidRPr="002A7AED">
        <w:rPr>
          <w:color w:val="000000"/>
          <w:sz w:val="28"/>
          <w:szCs w:val="28"/>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A31EA6" w:rsidRPr="002A7AED" w:rsidRDefault="00A31EA6" w:rsidP="00803393">
      <w:pPr>
        <w:pStyle w:val="a4"/>
        <w:numPr>
          <w:ilvl w:val="0"/>
          <w:numId w:val="75"/>
        </w:numPr>
        <w:spacing w:before="0" w:beforeAutospacing="0" w:after="0" w:afterAutospacing="0"/>
        <w:ind w:left="0" w:firstLine="0"/>
        <w:jc w:val="both"/>
        <w:textAlignment w:val="baseline"/>
        <w:rPr>
          <w:color w:val="000000"/>
          <w:sz w:val="28"/>
          <w:szCs w:val="28"/>
        </w:rPr>
      </w:pPr>
      <w:r w:rsidRPr="002A7AED">
        <w:rPr>
          <w:color w:val="000000"/>
          <w:sz w:val="28"/>
          <w:szCs w:val="28"/>
        </w:rPr>
        <w:t>сравнивать географические объекты между собой по заданным критериям;</w:t>
      </w:r>
    </w:p>
    <w:p w:rsidR="00A31EA6" w:rsidRPr="002A7AED" w:rsidRDefault="00A31EA6" w:rsidP="00803393">
      <w:pPr>
        <w:pStyle w:val="a4"/>
        <w:numPr>
          <w:ilvl w:val="0"/>
          <w:numId w:val="75"/>
        </w:numPr>
        <w:spacing w:before="0" w:beforeAutospacing="0" w:after="0" w:afterAutospacing="0"/>
        <w:ind w:left="0" w:firstLine="0"/>
        <w:jc w:val="both"/>
        <w:textAlignment w:val="baseline"/>
        <w:rPr>
          <w:color w:val="000000"/>
          <w:sz w:val="28"/>
          <w:szCs w:val="28"/>
        </w:rPr>
      </w:pPr>
      <w:r w:rsidRPr="002A7AED">
        <w:rPr>
          <w:color w:val="000000"/>
          <w:sz w:val="28"/>
          <w:szCs w:val="28"/>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A31EA6" w:rsidRPr="002A7AED" w:rsidRDefault="00A31EA6" w:rsidP="00803393">
      <w:pPr>
        <w:pStyle w:val="a4"/>
        <w:numPr>
          <w:ilvl w:val="0"/>
          <w:numId w:val="75"/>
        </w:numPr>
        <w:spacing w:before="0" w:beforeAutospacing="0" w:after="0" w:afterAutospacing="0"/>
        <w:ind w:left="0" w:firstLine="0"/>
        <w:jc w:val="both"/>
        <w:textAlignment w:val="baseline"/>
        <w:rPr>
          <w:color w:val="000000"/>
          <w:sz w:val="28"/>
          <w:szCs w:val="28"/>
        </w:rPr>
      </w:pPr>
      <w:r w:rsidRPr="002A7AED">
        <w:rPr>
          <w:color w:val="000000"/>
          <w:sz w:val="28"/>
          <w:szCs w:val="28"/>
        </w:rPr>
        <w:lastRenderedPageBreak/>
        <w:t>раскрывать причинно-следственные связи природно-хозяйственных явлений и процессов;</w:t>
      </w:r>
    </w:p>
    <w:p w:rsidR="00A31EA6" w:rsidRPr="002A7AED" w:rsidRDefault="00A31EA6" w:rsidP="00803393">
      <w:pPr>
        <w:pStyle w:val="a4"/>
        <w:numPr>
          <w:ilvl w:val="0"/>
          <w:numId w:val="75"/>
        </w:numPr>
        <w:spacing w:before="0" w:beforeAutospacing="0" w:after="0" w:afterAutospacing="0"/>
        <w:ind w:left="0" w:firstLine="0"/>
        <w:jc w:val="both"/>
        <w:textAlignment w:val="baseline"/>
        <w:rPr>
          <w:color w:val="000000"/>
          <w:sz w:val="28"/>
          <w:szCs w:val="28"/>
        </w:rPr>
      </w:pPr>
      <w:r w:rsidRPr="002A7AED">
        <w:rPr>
          <w:color w:val="000000"/>
          <w:sz w:val="28"/>
          <w:szCs w:val="28"/>
        </w:rPr>
        <w:t>выделять и объяснять существенные признаки географических объектов и явлений;</w:t>
      </w:r>
    </w:p>
    <w:p w:rsidR="00A31EA6" w:rsidRPr="002A7AED" w:rsidRDefault="00A31EA6" w:rsidP="00803393">
      <w:pPr>
        <w:pStyle w:val="a4"/>
        <w:numPr>
          <w:ilvl w:val="0"/>
          <w:numId w:val="75"/>
        </w:numPr>
        <w:spacing w:before="0" w:beforeAutospacing="0" w:after="0" w:afterAutospacing="0"/>
        <w:ind w:left="0" w:firstLine="0"/>
        <w:jc w:val="both"/>
        <w:textAlignment w:val="baseline"/>
        <w:rPr>
          <w:color w:val="000000"/>
          <w:sz w:val="28"/>
          <w:szCs w:val="28"/>
        </w:rPr>
      </w:pPr>
      <w:r w:rsidRPr="002A7AED">
        <w:rPr>
          <w:color w:val="000000"/>
          <w:sz w:val="28"/>
          <w:szCs w:val="28"/>
        </w:rPr>
        <w:t>выявлять и объяснять географические аспекты различных текущих событий и ситуаций;</w:t>
      </w:r>
    </w:p>
    <w:p w:rsidR="00A31EA6" w:rsidRPr="002A7AED" w:rsidRDefault="00A31EA6" w:rsidP="00803393">
      <w:pPr>
        <w:pStyle w:val="a4"/>
        <w:numPr>
          <w:ilvl w:val="0"/>
          <w:numId w:val="75"/>
        </w:numPr>
        <w:spacing w:before="0" w:beforeAutospacing="0" w:after="0" w:afterAutospacing="0"/>
        <w:ind w:left="0" w:firstLine="0"/>
        <w:jc w:val="both"/>
        <w:textAlignment w:val="baseline"/>
        <w:rPr>
          <w:color w:val="000000"/>
          <w:sz w:val="28"/>
          <w:szCs w:val="28"/>
        </w:rPr>
      </w:pPr>
      <w:r w:rsidRPr="002A7AED">
        <w:rPr>
          <w:color w:val="000000"/>
          <w:sz w:val="28"/>
          <w:szCs w:val="28"/>
        </w:rPr>
        <w:t>описывать изменения геосистем в результате природных и антропогенных воздействий;</w:t>
      </w:r>
    </w:p>
    <w:p w:rsidR="00A31EA6" w:rsidRPr="002A7AED" w:rsidRDefault="00A31EA6" w:rsidP="00803393">
      <w:pPr>
        <w:pStyle w:val="a4"/>
        <w:numPr>
          <w:ilvl w:val="0"/>
          <w:numId w:val="75"/>
        </w:numPr>
        <w:spacing w:before="0" w:beforeAutospacing="0" w:after="0" w:afterAutospacing="0"/>
        <w:ind w:left="0" w:firstLine="0"/>
        <w:jc w:val="both"/>
        <w:textAlignment w:val="baseline"/>
        <w:rPr>
          <w:color w:val="000000"/>
          <w:sz w:val="28"/>
          <w:szCs w:val="28"/>
        </w:rPr>
      </w:pPr>
      <w:r w:rsidRPr="002A7AED">
        <w:rPr>
          <w:color w:val="000000"/>
          <w:sz w:val="28"/>
          <w:szCs w:val="28"/>
        </w:rPr>
        <w:t>решать задачи по определению состояния окружающей среды, ее пригодности для жизни человека;</w:t>
      </w:r>
    </w:p>
    <w:p w:rsidR="00A31EA6" w:rsidRPr="002A7AED" w:rsidRDefault="00A31EA6" w:rsidP="00803393">
      <w:pPr>
        <w:pStyle w:val="a4"/>
        <w:numPr>
          <w:ilvl w:val="0"/>
          <w:numId w:val="75"/>
        </w:numPr>
        <w:spacing w:before="0" w:beforeAutospacing="0" w:after="0" w:afterAutospacing="0"/>
        <w:ind w:left="0" w:firstLine="0"/>
        <w:jc w:val="both"/>
        <w:textAlignment w:val="baseline"/>
        <w:rPr>
          <w:color w:val="000000"/>
          <w:sz w:val="28"/>
          <w:szCs w:val="28"/>
        </w:rPr>
      </w:pPr>
      <w:r w:rsidRPr="002A7AED">
        <w:rPr>
          <w:color w:val="000000"/>
          <w:sz w:val="28"/>
          <w:szCs w:val="28"/>
        </w:rPr>
        <w:t>оценивать демографическую ситуацию, процессы урбанизации, миграции в странах и регионах мира;</w:t>
      </w:r>
    </w:p>
    <w:p w:rsidR="00A31EA6" w:rsidRPr="002A7AED" w:rsidRDefault="00A31EA6" w:rsidP="00803393">
      <w:pPr>
        <w:pStyle w:val="a4"/>
        <w:numPr>
          <w:ilvl w:val="0"/>
          <w:numId w:val="75"/>
        </w:numPr>
        <w:spacing w:before="0" w:beforeAutospacing="0" w:after="0" w:afterAutospacing="0"/>
        <w:ind w:left="0" w:firstLine="0"/>
        <w:jc w:val="both"/>
        <w:textAlignment w:val="baseline"/>
        <w:rPr>
          <w:color w:val="000000"/>
          <w:sz w:val="28"/>
          <w:szCs w:val="28"/>
        </w:rPr>
      </w:pPr>
      <w:r w:rsidRPr="002A7AED">
        <w:rPr>
          <w:color w:val="000000"/>
          <w:sz w:val="28"/>
          <w:szCs w:val="28"/>
        </w:rPr>
        <w:t>объяснять состав, структуру и закономерности размещения населения мира, регионов, стран и их частей;</w:t>
      </w:r>
    </w:p>
    <w:p w:rsidR="00A31EA6" w:rsidRPr="002A7AED" w:rsidRDefault="00A31EA6" w:rsidP="00803393">
      <w:pPr>
        <w:pStyle w:val="a4"/>
        <w:numPr>
          <w:ilvl w:val="0"/>
          <w:numId w:val="75"/>
        </w:numPr>
        <w:spacing w:before="0" w:beforeAutospacing="0" w:after="0" w:afterAutospacing="0"/>
        <w:ind w:left="0" w:firstLine="0"/>
        <w:jc w:val="both"/>
        <w:textAlignment w:val="baseline"/>
        <w:rPr>
          <w:color w:val="000000"/>
          <w:sz w:val="28"/>
          <w:szCs w:val="28"/>
        </w:rPr>
      </w:pPr>
      <w:r w:rsidRPr="002A7AED">
        <w:rPr>
          <w:color w:val="000000"/>
          <w:sz w:val="28"/>
          <w:szCs w:val="28"/>
        </w:rPr>
        <w:t>характеризовать географию рынка труда;</w:t>
      </w:r>
    </w:p>
    <w:p w:rsidR="00A31EA6" w:rsidRPr="002A7AED" w:rsidRDefault="00A31EA6" w:rsidP="00803393">
      <w:pPr>
        <w:pStyle w:val="a4"/>
        <w:numPr>
          <w:ilvl w:val="0"/>
          <w:numId w:val="75"/>
        </w:numPr>
        <w:spacing w:before="0" w:beforeAutospacing="0" w:after="0" w:afterAutospacing="0"/>
        <w:ind w:left="0" w:firstLine="0"/>
        <w:jc w:val="both"/>
        <w:textAlignment w:val="baseline"/>
        <w:rPr>
          <w:color w:val="000000"/>
          <w:sz w:val="28"/>
          <w:szCs w:val="28"/>
        </w:rPr>
      </w:pPr>
      <w:r w:rsidRPr="002A7AED">
        <w:rPr>
          <w:color w:val="000000"/>
          <w:sz w:val="28"/>
          <w:szCs w:val="28"/>
        </w:rPr>
        <w:t>рассчитывать численность населения с учетом естественного движения и миграции населения стран, регионов мира;</w:t>
      </w:r>
    </w:p>
    <w:p w:rsidR="00A31EA6" w:rsidRPr="002A7AED" w:rsidRDefault="00A31EA6" w:rsidP="00803393">
      <w:pPr>
        <w:pStyle w:val="a4"/>
        <w:numPr>
          <w:ilvl w:val="0"/>
          <w:numId w:val="75"/>
        </w:numPr>
        <w:spacing w:before="0" w:beforeAutospacing="0" w:after="0" w:afterAutospacing="0"/>
        <w:ind w:left="0" w:firstLine="0"/>
        <w:jc w:val="both"/>
        <w:textAlignment w:val="baseline"/>
        <w:rPr>
          <w:color w:val="000000"/>
          <w:sz w:val="28"/>
          <w:szCs w:val="28"/>
        </w:rPr>
      </w:pPr>
      <w:r w:rsidRPr="002A7AED">
        <w:rPr>
          <w:color w:val="000000"/>
          <w:sz w:val="28"/>
          <w:szCs w:val="28"/>
        </w:rPr>
        <w:t>анализировать факторы и объяснять закономерности размещения отраслей хозяйства отдельных стран и регионов мира;</w:t>
      </w:r>
    </w:p>
    <w:p w:rsidR="00A31EA6" w:rsidRPr="002A7AED" w:rsidRDefault="00A31EA6" w:rsidP="00803393">
      <w:pPr>
        <w:pStyle w:val="a4"/>
        <w:numPr>
          <w:ilvl w:val="0"/>
          <w:numId w:val="75"/>
        </w:numPr>
        <w:spacing w:before="0" w:beforeAutospacing="0" w:after="0" w:afterAutospacing="0"/>
        <w:ind w:left="0" w:firstLine="0"/>
        <w:jc w:val="both"/>
        <w:textAlignment w:val="baseline"/>
        <w:rPr>
          <w:color w:val="000000"/>
          <w:sz w:val="28"/>
          <w:szCs w:val="28"/>
        </w:rPr>
      </w:pPr>
      <w:r w:rsidRPr="002A7AED">
        <w:rPr>
          <w:color w:val="000000"/>
          <w:sz w:val="28"/>
          <w:szCs w:val="28"/>
        </w:rPr>
        <w:t>характеризовать отраслевую структуру хозяйства отдельных стран и регионов мира;</w:t>
      </w:r>
    </w:p>
    <w:p w:rsidR="00A31EA6" w:rsidRPr="002A7AED" w:rsidRDefault="00A31EA6" w:rsidP="00803393">
      <w:pPr>
        <w:pStyle w:val="a4"/>
        <w:numPr>
          <w:ilvl w:val="0"/>
          <w:numId w:val="75"/>
        </w:numPr>
        <w:spacing w:before="0" w:beforeAutospacing="0" w:after="0" w:afterAutospacing="0"/>
        <w:ind w:left="0" w:firstLine="0"/>
        <w:jc w:val="both"/>
        <w:textAlignment w:val="baseline"/>
        <w:rPr>
          <w:color w:val="000000"/>
          <w:sz w:val="28"/>
          <w:szCs w:val="28"/>
        </w:rPr>
      </w:pPr>
      <w:r w:rsidRPr="002A7AED">
        <w:rPr>
          <w:color w:val="000000"/>
          <w:sz w:val="28"/>
          <w:szCs w:val="28"/>
        </w:rPr>
        <w:t>приводить примеры, объясняющие географическое разделение труда;</w:t>
      </w:r>
    </w:p>
    <w:p w:rsidR="00A31EA6" w:rsidRPr="002A7AED" w:rsidRDefault="00A31EA6" w:rsidP="00803393">
      <w:pPr>
        <w:pStyle w:val="a4"/>
        <w:numPr>
          <w:ilvl w:val="0"/>
          <w:numId w:val="75"/>
        </w:numPr>
        <w:spacing w:before="0" w:beforeAutospacing="0" w:after="0" w:afterAutospacing="0"/>
        <w:ind w:left="0" w:firstLine="0"/>
        <w:jc w:val="both"/>
        <w:textAlignment w:val="baseline"/>
        <w:rPr>
          <w:color w:val="000000"/>
          <w:sz w:val="28"/>
          <w:szCs w:val="28"/>
        </w:rPr>
      </w:pPr>
      <w:r w:rsidRPr="002A7AED">
        <w:rPr>
          <w:color w:val="000000"/>
          <w:sz w:val="28"/>
          <w:szCs w:val="28"/>
        </w:rPr>
        <w:t>определять принадлежность стран к одному из уровней экономического развития, используя показатель внутреннего валового продукта;</w:t>
      </w:r>
    </w:p>
    <w:p w:rsidR="00A31EA6" w:rsidRPr="002A7AED" w:rsidRDefault="00A31EA6" w:rsidP="00803393">
      <w:pPr>
        <w:pStyle w:val="a4"/>
        <w:numPr>
          <w:ilvl w:val="0"/>
          <w:numId w:val="75"/>
        </w:numPr>
        <w:spacing w:before="0" w:beforeAutospacing="0" w:after="0" w:afterAutospacing="0"/>
        <w:ind w:left="0" w:firstLine="0"/>
        <w:jc w:val="both"/>
        <w:textAlignment w:val="baseline"/>
        <w:rPr>
          <w:color w:val="000000"/>
          <w:sz w:val="28"/>
          <w:szCs w:val="28"/>
        </w:rPr>
      </w:pPr>
      <w:r w:rsidRPr="002A7AED">
        <w:rPr>
          <w:color w:val="000000"/>
          <w:sz w:val="28"/>
          <w:szCs w:val="28"/>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A31EA6" w:rsidRPr="002A7AED" w:rsidRDefault="00A31EA6" w:rsidP="00803393">
      <w:pPr>
        <w:pStyle w:val="a4"/>
        <w:numPr>
          <w:ilvl w:val="0"/>
          <w:numId w:val="75"/>
        </w:numPr>
        <w:spacing w:before="0" w:beforeAutospacing="0" w:after="0" w:afterAutospacing="0"/>
        <w:ind w:left="0" w:firstLine="0"/>
        <w:jc w:val="both"/>
        <w:textAlignment w:val="baseline"/>
        <w:rPr>
          <w:color w:val="000000"/>
          <w:sz w:val="28"/>
          <w:szCs w:val="28"/>
        </w:rPr>
      </w:pPr>
      <w:r w:rsidRPr="002A7AED">
        <w:rPr>
          <w:color w:val="000000"/>
          <w:sz w:val="28"/>
          <w:szCs w:val="28"/>
        </w:rPr>
        <w:t>оценивать место отдельных стран и регионов в мировом хозяйстве;</w:t>
      </w:r>
    </w:p>
    <w:p w:rsidR="00A31EA6" w:rsidRPr="002A7AED" w:rsidRDefault="00A31EA6" w:rsidP="00803393">
      <w:pPr>
        <w:pStyle w:val="a4"/>
        <w:numPr>
          <w:ilvl w:val="0"/>
          <w:numId w:val="75"/>
        </w:numPr>
        <w:spacing w:before="0" w:beforeAutospacing="0" w:after="0" w:afterAutospacing="0"/>
        <w:ind w:left="0" w:firstLine="0"/>
        <w:jc w:val="both"/>
        <w:textAlignment w:val="baseline"/>
        <w:rPr>
          <w:color w:val="000000"/>
          <w:sz w:val="28"/>
          <w:szCs w:val="28"/>
        </w:rPr>
      </w:pPr>
      <w:r w:rsidRPr="002A7AED">
        <w:rPr>
          <w:color w:val="000000"/>
          <w:sz w:val="28"/>
          <w:szCs w:val="28"/>
        </w:rPr>
        <w:t>оценивать роль России в мировом хозяйстве, системе международных финансово-экономических и политических отношений;</w:t>
      </w:r>
    </w:p>
    <w:p w:rsidR="00A31EA6" w:rsidRPr="002A7AED" w:rsidRDefault="00A31EA6" w:rsidP="00803393">
      <w:pPr>
        <w:pStyle w:val="a4"/>
        <w:numPr>
          <w:ilvl w:val="0"/>
          <w:numId w:val="75"/>
        </w:numPr>
        <w:spacing w:before="0" w:beforeAutospacing="0" w:after="0" w:afterAutospacing="0"/>
        <w:ind w:left="0" w:firstLine="0"/>
        <w:jc w:val="both"/>
        <w:textAlignment w:val="baseline"/>
        <w:rPr>
          <w:color w:val="000000"/>
          <w:sz w:val="28"/>
          <w:szCs w:val="28"/>
        </w:rPr>
      </w:pPr>
      <w:r w:rsidRPr="002A7AED">
        <w:rPr>
          <w:color w:val="000000"/>
          <w:sz w:val="28"/>
          <w:szCs w:val="28"/>
        </w:rPr>
        <w:t>объяснять влияние глобальных проблем человечества на жизнь населения и развитие мирового хозяйства.</w:t>
      </w:r>
    </w:p>
    <w:p w:rsidR="00A31EA6" w:rsidRPr="002A7AED" w:rsidRDefault="00A31EA6" w:rsidP="00FC78FC">
      <w:pPr>
        <w:pStyle w:val="a4"/>
        <w:spacing w:before="0" w:beforeAutospacing="0" w:after="0" w:afterAutospacing="0"/>
        <w:jc w:val="both"/>
        <w:rPr>
          <w:sz w:val="28"/>
          <w:szCs w:val="28"/>
        </w:rPr>
      </w:pPr>
      <w:r w:rsidRPr="002A7AED">
        <w:rPr>
          <w:b/>
          <w:bCs/>
          <w:color w:val="000000"/>
          <w:sz w:val="28"/>
          <w:szCs w:val="28"/>
        </w:rPr>
        <w:t>Выпускник на базовом уровне получит возможность научиться:</w:t>
      </w:r>
    </w:p>
    <w:p w:rsidR="00A31EA6" w:rsidRPr="002A7AED" w:rsidRDefault="00A31EA6" w:rsidP="00803393">
      <w:pPr>
        <w:pStyle w:val="a4"/>
        <w:numPr>
          <w:ilvl w:val="0"/>
          <w:numId w:val="7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 характеризовать процессы, происходящие в географической среде; сравнивать процессы между собой, делать выводы на основе сравнения;</w:t>
      </w:r>
    </w:p>
    <w:p w:rsidR="00A31EA6" w:rsidRPr="002A7AED" w:rsidRDefault="00A31EA6" w:rsidP="00803393">
      <w:pPr>
        <w:pStyle w:val="a4"/>
        <w:numPr>
          <w:ilvl w:val="0"/>
          <w:numId w:val="7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A31EA6" w:rsidRPr="002A7AED" w:rsidRDefault="00A31EA6" w:rsidP="00803393">
      <w:pPr>
        <w:pStyle w:val="a4"/>
        <w:numPr>
          <w:ilvl w:val="0"/>
          <w:numId w:val="7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составлять географические описания населения, хозяйства и экологической обстановки отдельных стран и регионов мира;</w:t>
      </w:r>
    </w:p>
    <w:p w:rsidR="00A31EA6" w:rsidRPr="002A7AED" w:rsidRDefault="00A31EA6" w:rsidP="00803393">
      <w:pPr>
        <w:pStyle w:val="a4"/>
        <w:numPr>
          <w:ilvl w:val="0"/>
          <w:numId w:val="7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делать прогнозы развития географических систем и комплексов в результате изменения их компонентов;</w:t>
      </w:r>
    </w:p>
    <w:p w:rsidR="00A31EA6" w:rsidRPr="002A7AED" w:rsidRDefault="00A31EA6" w:rsidP="00803393">
      <w:pPr>
        <w:pStyle w:val="a4"/>
        <w:numPr>
          <w:ilvl w:val="0"/>
          <w:numId w:val="7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выделять наиболее важные экологические, социально-экономические проблемы;</w:t>
      </w:r>
    </w:p>
    <w:p w:rsidR="00A31EA6" w:rsidRPr="002A7AED" w:rsidRDefault="00A31EA6" w:rsidP="00803393">
      <w:pPr>
        <w:pStyle w:val="a4"/>
        <w:numPr>
          <w:ilvl w:val="0"/>
          <w:numId w:val="7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lastRenderedPageBreak/>
        <w:t>давать научное объяснение процессам, явлениям, закономерностям, протекающим в географической оболочке;</w:t>
      </w:r>
    </w:p>
    <w:p w:rsidR="00A31EA6" w:rsidRPr="002A7AED" w:rsidRDefault="00A31EA6" w:rsidP="00803393">
      <w:pPr>
        <w:pStyle w:val="a4"/>
        <w:numPr>
          <w:ilvl w:val="0"/>
          <w:numId w:val="7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понимать и характеризовать причины возникновения процессов и явлений, влияющих на безопасность окружающей среды;</w:t>
      </w:r>
    </w:p>
    <w:p w:rsidR="00A31EA6" w:rsidRPr="002A7AED" w:rsidRDefault="00A31EA6" w:rsidP="00803393">
      <w:pPr>
        <w:pStyle w:val="a4"/>
        <w:numPr>
          <w:ilvl w:val="0"/>
          <w:numId w:val="7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31EA6" w:rsidRPr="002A7AED" w:rsidRDefault="00A31EA6" w:rsidP="00803393">
      <w:pPr>
        <w:pStyle w:val="a4"/>
        <w:numPr>
          <w:ilvl w:val="0"/>
          <w:numId w:val="7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раскрывать сущность интеграционных процессов в мировом сообществе;</w:t>
      </w:r>
    </w:p>
    <w:p w:rsidR="00A31EA6" w:rsidRPr="002A7AED" w:rsidRDefault="00A31EA6" w:rsidP="00803393">
      <w:pPr>
        <w:pStyle w:val="a4"/>
        <w:numPr>
          <w:ilvl w:val="0"/>
          <w:numId w:val="7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прогнозировать и оценивать изменения политической карты мира под влиянием международных отношений;</w:t>
      </w:r>
    </w:p>
    <w:p w:rsidR="00A31EA6" w:rsidRPr="002A7AED" w:rsidRDefault="00A31EA6" w:rsidP="00803393">
      <w:pPr>
        <w:pStyle w:val="a4"/>
        <w:numPr>
          <w:ilvl w:val="0"/>
          <w:numId w:val="7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 оценивать социально-экономические последствия изменения современной политической карты мира;</w:t>
      </w:r>
    </w:p>
    <w:p w:rsidR="00A31EA6" w:rsidRPr="002A7AED" w:rsidRDefault="00A31EA6" w:rsidP="00803393">
      <w:pPr>
        <w:pStyle w:val="a4"/>
        <w:numPr>
          <w:ilvl w:val="0"/>
          <w:numId w:val="7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оценивать геополитические риски, вызванные социально-экономическими и геоэкологическими процессами, происходящими в мире;</w:t>
      </w:r>
    </w:p>
    <w:p w:rsidR="00A31EA6" w:rsidRPr="002A7AED" w:rsidRDefault="00A31EA6" w:rsidP="00803393">
      <w:pPr>
        <w:pStyle w:val="a4"/>
        <w:numPr>
          <w:ilvl w:val="0"/>
          <w:numId w:val="7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оценивать изменение отраслевой структуры отдельных стран и регионов мира;</w:t>
      </w:r>
    </w:p>
    <w:p w:rsidR="00A31EA6" w:rsidRPr="002A7AED" w:rsidRDefault="00A31EA6" w:rsidP="00803393">
      <w:pPr>
        <w:pStyle w:val="a4"/>
        <w:numPr>
          <w:ilvl w:val="0"/>
          <w:numId w:val="7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оценивать влияние отдельных стран и регионов на мировое хозяйство;</w:t>
      </w:r>
    </w:p>
    <w:p w:rsidR="00A31EA6" w:rsidRPr="002A7AED" w:rsidRDefault="00A31EA6" w:rsidP="00803393">
      <w:pPr>
        <w:pStyle w:val="a4"/>
        <w:numPr>
          <w:ilvl w:val="0"/>
          <w:numId w:val="7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анализировать региональную политику отдельных стран и регионов;</w:t>
      </w:r>
    </w:p>
    <w:p w:rsidR="00A31EA6" w:rsidRPr="002A7AED" w:rsidRDefault="00A31EA6" w:rsidP="00803393">
      <w:pPr>
        <w:pStyle w:val="a4"/>
        <w:numPr>
          <w:ilvl w:val="0"/>
          <w:numId w:val="7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анализировать основные направления международных исследований малоизученных территорий;</w:t>
      </w:r>
    </w:p>
    <w:p w:rsidR="00A31EA6" w:rsidRPr="002A7AED" w:rsidRDefault="00A31EA6" w:rsidP="00803393">
      <w:pPr>
        <w:pStyle w:val="a4"/>
        <w:numPr>
          <w:ilvl w:val="0"/>
          <w:numId w:val="7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A31EA6" w:rsidRPr="002A7AED" w:rsidRDefault="00A31EA6" w:rsidP="00803393">
      <w:pPr>
        <w:pStyle w:val="a4"/>
        <w:numPr>
          <w:ilvl w:val="0"/>
          <w:numId w:val="7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A31EA6" w:rsidRPr="002A7AED" w:rsidRDefault="00A31EA6" w:rsidP="00803393">
      <w:pPr>
        <w:pStyle w:val="a4"/>
        <w:numPr>
          <w:ilvl w:val="0"/>
          <w:numId w:val="76"/>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давать оценку международной деятельности, направленной на решение глобальных проблем человечества.</w:t>
      </w:r>
    </w:p>
    <w:p w:rsidR="00477205" w:rsidRPr="002A7AED" w:rsidRDefault="00477205" w:rsidP="002A7AED">
      <w:pPr>
        <w:rPr>
          <w:sz w:val="28"/>
          <w:szCs w:val="28"/>
        </w:rPr>
      </w:pPr>
    </w:p>
    <w:p w:rsidR="00A222CA" w:rsidRDefault="006A4978" w:rsidP="00A222CA">
      <w:pPr>
        <w:pStyle w:val="a4"/>
        <w:spacing w:before="0" w:beforeAutospacing="0" w:after="0" w:afterAutospacing="0"/>
        <w:ind w:firstLine="709"/>
        <w:jc w:val="center"/>
        <w:rPr>
          <w:b/>
          <w:bCs/>
          <w:color w:val="000000"/>
          <w:sz w:val="28"/>
          <w:szCs w:val="28"/>
        </w:rPr>
      </w:pPr>
      <w:r w:rsidRPr="00DE0188">
        <w:rPr>
          <w:b/>
          <w:bCs/>
          <w:color w:val="000000"/>
          <w:sz w:val="28"/>
          <w:szCs w:val="28"/>
        </w:rPr>
        <w:t>I</w:t>
      </w:r>
      <w:r w:rsidR="00A222CA" w:rsidRPr="002A7AED">
        <w:rPr>
          <w:b/>
          <w:color w:val="000000"/>
          <w:sz w:val="28"/>
          <w:szCs w:val="28"/>
        </w:rPr>
        <w:t>.2.3.</w:t>
      </w:r>
      <w:r w:rsidR="00A222CA">
        <w:rPr>
          <w:b/>
          <w:color w:val="000000"/>
          <w:sz w:val="28"/>
          <w:szCs w:val="28"/>
        </w:rPr>
        <w:t>1</w:t>
      </w:r>
      <w:r w:rsidR="00F96265">
        <w:rPr>
          <w:b/>
          <w:color w:val="000000"/>
          <w:sz w:val="28"/>
          <w:szCs w:val="28"/>
        </w:rPr>
        <w:t>8</w:t>
      </w:r>
      <w:r w:rsidR="00A222CA">
        <w:rPr>
          <w:b/>
          <w:color w:val="000000"/>
          <w:sz w:val="28"/>
          <w:szCs w:val="28"/>
        </w:rPr>
        <w:t>.</w:t>
      </w:r>
      <w:r w:rsidR="00A222CA" w:rsidRPr="00A367F4">
        <w:rPr>
          <w:b/>
          <w:bCs/>
          <w:color w:val="000000"/>
          <w:sz w:val="28"/>
          <w:szCs w:val="28"/>
        </w:rPr>
        <w:t xml:space="preserve"> </w:t>
      </w:r>
      <w:r w:rsidR="00A222CA">
        <w:rPr>
          <w:b/>
          <w:bCs/>
          <w:color w:val="000000"/>
          <w:sz w:val="28"/>
          <w:szCs w:val="28"/>
        </w:rPr>
        <w:t>Химия</w:t>
      </w:r>
    </w:p>
    <w:p w:rsidR="00477205" w:rsidRPr="00541331" w:rsidRDefault="00477205" w:rsidP="00541331">
      <w:pPr>
        <w:pStyle w:val="a4"/>
        <w:spacing w:before="0" w:beforeAutospacing="0" w:after="0" w:afterAutospacing="0"/>
        <w:rPr>
          <w:b/>
          <w:sz w:val="28"/>
          <w:szCs w:val="28"/>
        </w:rPr>
      </w:pPr>
      <w:r w:rsidRPr="00541331">
        <w:rPr>
          <w:b/>
          <w:color w:val="000000"/>
          <w:sz w:val="28"/>
          <w:szCs w:val="28"/>
        </w:rPr>
        <w:t>В результате изучения учебного предмета «Химия» на уровне среднего общего образования:</w:t>
      </w:r>
    </w:p>
    <w:p w:rsidR="00477205" w:rsidRPr="00541331" w:rsidRDefault="00477205" w:rsidP="00541331">
      <w:pPr>
        <w:pStyle w:val="a4"/>
        <w:spacing w:before="0" w:beforeAutospacing="0" w:after="0" w:afterAutospacing="0"/>
        <w:rPr>
          <w:sz w:val="28"/>
          <w:szCs w:val="28"/>
        </w:rPr>
      </w:pPr>
      <w:r w:rsidRPr="00541331">
        <w:rPr>
          <w:b/>
          <w:bCs/>
          <w:color w:val="000000"/>
          <w:sz w:val="28"/>
          <w:szCs w:val="28"/>
        </w:rPr>
        <w:t>Выпускник на базовом уровне научится:</w:t>
      </w:r>
    </w:p>
    <w:p w:rsidR="00477205" w:rsidRPr="00541331" w:rsidRDefault="00477205" w:rsidP="00803393">
      <w:pPr>
        <w:pStyle w:val="a4"/>
        <w:numPr>
          <w:ilvl w:val="0"/>
          <w:numId w:val="123"/>
        </w:numPr>
        <w:spacing w:before="0" w:beforeAutospacing="0" w:after="0" w:afterAutospacing="0"/>
        <w:ind w:left="0" w:firstLine="0"/>
        <w:jc w:val="both"/>
        <w:textAlignment w:val="baseline"/>
        <w:rPr>
          <w:color w:val="000000"/>
          <w:sz w:val="28"/>
          <w:szCs w:val="28"/>
        </w:rPr>
      </w:pPr>
      <w:r w:rsidRPr="00541331">
        <w:rPr>
          <w:color w:val="000000"/>
          <w:sz w:val="28"/>
          <w:szCs w:val="28"/>
        </w:rPr>
        <w:t>раскрывать на примерах роль химии в формировании современной научной картины мира и в практической деятельности человека;</w:t>
      </w:r>
    </w:p>
    <w:p w:rsidR="00477205" w:rsidRPr="00541331" w:rsidRDefault="00477205" w:rsidP="00803393">
      <w:pPr>
        <w:pStyle w:val="a4"/>
        <w:numPr>
          <w:ilvl w:val="0"/>
          <w:numId w:val="123"/>
        </w:numPr>
        <w:spacing w:before="0" w:beforeAutospacing="0" w:after="0" w:afterAutospacing="0"/>
        <w:ind w:left="0" w:firstLine="0"/>
        <w:jc w:val="both"/>
        <w:textAlignment w:val="baseline"/>
        <w:rPr>
          <w:color w:val="000000"/>
          <w:sz w:val="28"/>
          <w:szCs w:val="28"/>
        </w:rPr>
      </w:pPr>
      <w:r w:rsidRPr="00541331">
        <w:rPr>
          <w:color w:val="000000"/>
          <w:sz w:val="28"/>
          <w:szCs w:val="28"/>
        </w:rPr>
        <w:t>демонстрировать на примерах взаимосвязь между химией и другими естественными науками;</w:t>
      </w:r>
    </w:p>
    <w:p w:rsidR="00477205" w:rsidRPr="00541331" w:rsidRDefault="00477205" w:rsidP="00803393">
      <w:pPr>
        <w:pStyle w:val="a4"/>
        <w:numPr>
          <w:ilvl w:val="0"/>
          <w:numId w:val="123"/>
        </w:numPr>
        <w:spacing w:before="0" w:beforeAutospacing="0" w:after="0" w:afterAutospacing="0"/>
        <w:ind w:left="0" w:firstLine="0"/>
        <w:jc w:val="both"/>
        <w:textAlignment w:val="baseline"/>
        <w:rPr>
          <w:color w:val="000000"/>
          <w:sz w:val="28"/>
          <w:szCs w:val="28"/>
        </w:rPr>
      </w:pPr>
      <w:r w:rsidRPr="00541331">
        <w:rPr>
          <w:color w:val="000000"/>
          <w:sz w:val="28"/>
          <w:szCs w:val="28"/>
        </w:rPr>
        <w:t>раскрывать на примерах положения теории химического строения А.М. Бутлерова;</w:t>
      </w:r>
    </w:p>
    <w:p w:rsidR="00477205" w:rsidRPr="00541331" w:rsidRDefault="00477205" w:rsidP="00803393">
      <w:pPr>
        <w:pStyle w:val="a4"/>
        <w:numPr>
          <w:ilvl w:val="0"/>
          <w:numId w:val="123"/>
        </w:numPr>
        <w:spacing w:before="0" w:beforeAutospacing="0" w:after="0" w:afterAutospacing="0"/>
        <w:ind w:left="0" w:firstLine="0"/>
        <w:jc w:val="both"/>
        <w:textAlignment w:val="baseline"/>
        <w:rPr>
          <w:color w:val="000000"/>
          <w:sz w:val="28"/>
          <w:szCs w:val="28"/>
        </w:rPr>
      </w:pPr>
      <w:r w:rsidRPr="00541331">
        <w:rPr>
          <w:color w:val="000000"/>
          <w:sz w:val="28"/>
          <w:szCs w:val="28"/>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477205" w:rsidRPr="00541331" w:rsidRDefault="00477205" w:rsidP="00803393">
      <w:pPr>
        <w:pStyle w:val="a4"/>
        <w:numPr>
          <w:ilvl w:val="0"/>
          <w:numId w:val="123"/>
        </w:numPr>
        <w:spacing w:before="0" w:beforeAutospacing="0" w:after="0" w:afterAutospacing="0"/>
        <w:ind w:left="0" w:firstLine="0"/>
        <w:jc w:val="both"/>
        <w:textAlignment w:val="baseline"/>
        <w:rPr>
          <w:color w:val="000000"/>
          <w:sz w:val="28"/>
          <w:szCs w:val="28"/>
        </w:rPr>
      </w:pPr>
      <w:r w:rsidRPr="00541331">
        <w:rPr>
          <w:color w:val="000000"/>
          <w:sz w:val="28"/>
          <w:szCs w:val="28"/>
        </w:rPr>
        <w:t>объяснять причины многообразия веществ на основе общих представлений об их составе и строении;</w:t>
      </w:r>
    </w:p>
    <w:p w:rsidR="00477205" w:rsidRPr="00541331" w:rsidRDefault="00477205" w:rsidP="00803393">
      <w:pPr>
        <w:pStyle w:val="a4"/>
        <w:numPr>
          <w:ilvl w:val="0"/>
          <w:numId w:val="123"/>
        </w:numPr>
        <w:spacing w:before="0" w:beforeAutospacing="0" w:after="0" w:afterAutospacing="0"/>
        <w:ind w:left="0" w:firstLine="0"/>
        <w:jc w:val="both"/>
        <w:textAlignment w:val="baseline"/>
        <w:rPr>
          <w:color w:val="000000"/>
          <w:sz w:val="28"/>
          <w:szCs w:val="28"/>
        </w:rPr>
      </w:pPr>
      <w:r w:rsidRPr="00541331">
        <w:rPr>
          <w:color w:val="000000"/>
          <w:sz w:val="28"/>
          <w:szCs w:val="28"/>
        </w:rPr>
        <w:lastRenderedPageBreak/>
        <w:t>применять правила систематической международной номенклатуры как средства различения и идентификации веществ по их составу и строению;</w:t>
      </w:r>
    </w:p>
    <w:p w:rsidR="00477205" w:rsidRPr="00541331" w:rsidRDefault="00477205" w:rsidP="00803393">
      <w:pPr>
        <w:pStyle w:val="a4"/>
        <w:numPr>
          <w:ilvl w:val="0"/>
          <w:numId w:val="123"/>
        </w:numPr>
        <w:spacing w:before="0" w:beforeAutospacing="0" w:after="0" w:afterAutospacing="0"/>
        <w:ind w:left="0" w:firstLine="0"/>
        <w:jc w:val="both"/>
        <w:textAlignment w:val="baseline"/>
        <w:rPr>
          <w:color w:val="000000"/>
          <w:sz w:val="28"/>
          <w:szCs w:val="28"/>
        </w:rPr>
      </w:pPr>
      <w:r w:rsidRPr="00541331">
        <w:rPr>
          <w:color w:val="000000"/>
          <w:sz w:val="28"/>
          <w:szCs w:val="28"/>
        </w:rPr>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477205" w:rsidRPr="00541331" w:rsidRDefault="00477205" w:rsidP="00803393">
      <w:pPr>
        <w:pStyle w:val="a4"/>
        <w:numPr>
          <w:ilvl w:val="0"/>
          <w:numId w:val="123"/>
        </w:numPr>
        <w:spacing w:before="0" w:beforeAutospacing="0" w:after="0" w:afterAutospacing="0"/>
        <w:ind w:left="0" w:firstLine="0"/>
        <w:jc w:val="both"/>
        <w:textAlignment w:val="baseline"/>
        <w:rPr>
          <w:color w:val="000000"/>
          <w:sz w:val="28"/>
          <w:szCs w:val="28"/>
        </w:rPr>
      </w:pPr>
      <w:r w:rsidRPr="00541331">
        <w:rPr>
          <w:color w:val="000000"/>
          <w:sz w:val="28"/>
          <w:szCs w:val="28"/>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477205" w:rsidRPr="00541331" w:rsidRDefault="00477205" w:rsidP="00803393">
      <w:pPr>
        <w:pStyle w:val="a4"/>
        <w:numPr>
          <w:ilvl w:val="0"/>
          <w:numId w:val="123"/>
        </w:numPr>
        <w:spacing w:before="0" w:beforeAutospacing="0" w:after="0" w:afterAutospacing="0"/>
        <w:ind w:left="0" w:firstLine="0"/>
        <w:jc w:val="both"/>
        <w:textAlignment w:val="baseline"/>
        <w:rPr>
          <w:color w:val="000000"/>
          <w:sz w:val="28"/>
          <w:szCs w:val="28"/>
        </w:rPr>
      </w:pPr>
      <w:r w:rsidRPr="00541331">
        <w:rPr>
          <w:color w:val="000000"/>
          <w:sz w:val="28"/>
          <w:szCs w:val="28"/>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477205" w:rsidRPr="00541331" w:rsidRDefault="00477205" w:rsidP="00803393">
      <w:pPr>
        <w:pStyle w:val="a4"/>
        <w:numPr>
          <w:ilvl w:val="0"/>
          <w:numId w:val="123"/>
        </w:numPr>
        <w:spacing w:before="0" w:beforeAutospacing="0" w:after="0" w:afterAutospacing="0"/>
        <w:ind w:left="0" w:firstLine="0"/>
        <w:jc w:val="both"/>
        <w:textAlignment w:val="baseline"/>
        <w:rPr>
          <w:color w:val="000000"/>
          <w:sz w:val="28"/>
          <w:szCs w:val="28"/>
        </w:rPr>
      </w:pPr>
      <w:r w:rsidRPr="00541331">
        <w:rPr>
          <w:color w:val="000000"/>
          <w:sz w:val="28"/>
          <w:szCs w:val="28"/>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477205" w:rsidRPr="00541331" w:rsidRDefault="00477205" w:rsidP="00803393">
      <w:pPr>
        <w:pStyle w:val="a4"/>
        <w:numPr>
          <w:ilvl w:val="0"/>
          <w:numId w:val="123"/>
        </w:numPr>
        <w:spacing w:before="0" w:beforeAutospacing="0" w:after="0" w:afterAutospacing="0"/>
        <w:ind w:left="0" w:firstLine="0"/>
        <w:jc w:val="both"/>
        <w:textAlignment w:val="baseline"/>
        <w:rPr>
          <w:color w:val="000000"/>
          <w:sz w:val="28"/>
          <w:szCs w:val="28"/>
        </w:rPr>
      </w:pPr>
      <w:r w:rsidRPr="00541331">
        <w:rPr>
          <w:color w:val="000000"/>
          <w:sz w:val="28"/>
          <w:szCs w:val="28"/>
        </w:rPr>
        <w:t>использовать знания о составе, строении и химических свойствах веществ для безопасного применения в практической деятельности;</w:t>
      </w:r>
    </w:p>
    <w:p w:rsidR="00477205" w:rsidRPr="00541331" w:rsidRDefault="00477205" w:rsidP="00803393">
      <w:pPr>
        <w:pStyle w:val="a4"/>
        <w:numPr>
          <w:ilvl w:val="0"/>
          <w:numId w:val="123"/>
        </w:numPr>
        <w:spacing w:before="0" w:beforeAutospacing="0" w:after="0" w:afterAutospacing="0"/>
        <w:ind w:left="0" w:firstLine="0"/>
        <w:jc w:val="both"/>
        <w:textAlignment w:val="baseline"/>
        <w:rPr>
          <w:color w:val="000000"/>
          <w:sz w:val="28"/>
          <w:szCs w:val="28"/>
        </w:rPr>
      </w:pPr>
      <w:r w:rsidRPr="00541331">
        <w:rPr>
          <w:color w:val="000000"/>
          <w:sz w:val="28"/>
          <w:szCs w:val="28"/>
        </w:rPr>
        <w:t>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477205" w:rsidRPr="00541331" w:rsidRDefault="00477205" w:rsidP="00803393">
      <w:pPr>
        <w:pStyle w:val="a4"/>
        <w:numPr>
          <w:ilvl w:val="0"/>
          <w:numId w:val="123"/>
        </w:numPr>
        <w:spacing w:before="0" w:beforeAutospacing="0" w:after="0" w:afterAutospacing="0"/>
        <w:ind w:left="0" w:firstLine="0"/>
        <w:jc w:val="both"/>
        <w:textAlignment w:val="baseline"/>
        <w:rPr>
          <w:color w:val="000000"/>
          <w:sz w:val="28"/>
          <w:szCs w:val="28"/>
        </w:rPr>
      </w:pPr>
      <w:r w:rsidRPr="00541331">
        <w:rPr>
          <w:color w:val="000000"/>
          <w:sz w:val="28"/>
          <w:szCs w:val="28"/>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477205" w:rsidRPr="00541331" w:rsidRDefault="00477205" w:rsidP="00803393">
      <w:pPr>
        <w:pStyle w:val="a4"/>
        <w:numPr>
          <w:ilvl w:val="0"/>
          <w:numId w:val="123"/>
        </w:numPr>
        <w:spacing w:before="0" w:beforeAutospacing="0" w:after="0" w:afterAutospacing="0"/>
        <w:ind w:left="0" w:firstLine="0"/>
        <w:jc w:val="both"/>
        <w:textAlignment w:val="baseline"/>
        <w:rPr>
          <w:color w:val="000000"/>
          <w:sz w:val="28"/>
          <w:szCs w:val="28"/>
        </w:rPr>
      </w:pPr>
      <w:r w:rsidRPr="00541331">
        <w:rPr>
          <w:color w:val="000000"/>
          <w:sz w:val="28"/>
          <w:szCs w:val="28"/>
        </w:rPr>
        <w:t>владеть правилами и приемами безопасной работы с химическими веществами и лабораторным оборудованием;</w:t>
      </w:r>
    </w:p>
    <w:p w:rsidR="00477205" w:rsidRPr="00541331" w:rsidRDefault="00477205" w:rsidP="00803393">
      <w:pPr>
        <w:pStyle w:val="a4"/>
        <w:numPr>
          <w:ilvl w:val="0"/>
          <w:numId w:val="123"/>
        </w:numPr>
        <w:spacing w:before="0" w:beforeAutospacing="0" w:after="0" w:afterAutospacing="0"/>
        <w:ind w:left="0" w:firstLine="0"/>
        <w:jc w:val="both"/>
        <w:textAlignment w:val="baseline"/>
        <w:rPr>
          <w:color w:val="000000"/>
          <w:sz w:val="28"/>
          <w:szCs w:val="28"/>
        </w:rPr>
      </w:pPr>
      <w:r w:rsidRPr="00541331">
        <w:rPr>
          <w:color w:val="000000"/>
          <w:sz w:val="28"/>
          <w:szCs w:val="28"/>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477205" w:rsidRPr="00541331" w:rsidRDefault="00477205" w:rsidP="00803393">
      <w:pPr>
        <w:pStyle w:val="a4"/>
        <w:numPr>
          <w:ilvl w:val="0"/>
          <w:numId w:val="123"/>
        </w:numPr>
        <w:spacing w:before="0" w:beforeAutospacing="0" w:after="0" w:afterAutospacing="0"/>
        <w:ind w:left="0" w:firstLine="0"/>
        <w:jc w:val="both"/>
        <w:textAlignment w:val="baseline"/>
        <w:rPr>
          <w:color w:val="000000"/>
          <w:sz w:val="28"/>
          <w:szCs w:val="28"/>
        </w:rPr>
      </w:pPr>
      <w:r w:rsidRPr="00541331">
        <w:rPr>
          <w:color w:val="000000"/>
          <w:sz w:val="28"/>
          <w:szCs w:val="28"/>
        </w:rPr>
        <w:t>приводить примеры гидролиза солей в повседневной жизни человека;</w:t>
      </w:r>
    </w:p>
    <w:p w:rsidR="00477205" w:rsidRPr="00541331" w:rsidRDefault="00477205" w:rsidP="00803393">
      <w:pPr>
        <w:pStyle w:val="a4"/>
        <w:numPr>
          <w:ilvl w:val="0"/>
          <w:numId w:val="123"/>
        </w:numPr>
        <w:spacing w:before="0" w:beforeAutospacing="0" w:after="0" w:afterAutospacing="0"/>
        <w:ind w:left="0" w:firstLine="0"/>
        <w:jc w:val="both"/>
        <w:textAlignment w:val="baseline"/>
        <w:rPr>
          <w:color w:val="000000"/>
          <w:sz w:val="28"/>
          <w:szCs w:val="28"/>
        </w:rPr>
      </w:pPr>
      <w:r w:rsidRPr="00541331">
        <w:rPr>
          <w:color w:val="000000"/>
          <w:sz w:val="28"/>
          <w:szCs w:val="28"/>
        </w:rPr>
        <w:t>приводить примеры окислительно-восстановительных реакций в природе, производственных процессах и жизнедеятельности организмов;</w:t>
      </w:r>
    </w:p>
    <w:p w:rsidR="00477205" w:rsidRPr="00541331" w:rsidRDefault="00477205" w:rsidP="00803393">
      <w:pPr>
        <w:pStyle w:val="a4"/>
        <w:numPr>
          <w:ilvl w:val="0"/>
          <w:numId w:val="123"/>
        </w:numPr>
        <w:spacing w:before="0" w:beforeAutospacing="0" w:after="0" w:afterAutospacing="0"/>
        <w:ind w:left="0" w:firstLine="0"/>
        <w:jc w:val="both"/>
        <w:textAlignment w:val="baseline"/>
        <w:rPr>
          <w:color w:val="000000"/>
          <w:sz w:val="28"/>
          <w:szCs w:val="28"/>
        </w:rPr>
      </w:pPr>
      <w:r w:rsidRPr="00541331">
        <w:rPr>
          <w:color w:val="000000"/>
          <w:sz w:val="28"/>
          <w:szCs w:val="28"/>
        </w:rPr>
        <w:t>приводить примеры химических реакций, раскрывающих общие химические свойства простых веществ – металлов и неметаллов;</w:t>
      </w:r>
    </w:p>
    <w:p w:rsidR="00477205" w:rsidRPr="00541331" w:rsidRDefault="00477205" w:rsidP="00803393">
      <w:pPr>
        <w:pStyle w:val="a4"/>
        <w:numPr>
          <w:ilvl w:val="0"/>
          <w:numId w:val="123"/>
        </w:numPr>
        <w:spacing w:before="0" w:beforeAutospacing="0" w:after="0" w:afterAutospacing="0"/>
        <w:ind w:left="0" w:firstLine="0"/>
        <w:jc w:val="both"/>
        <w:textAlignment w:val="baseline"/>
        <w:rPr>
          <w:color w:val="000000"/>
          <w:sz w:val="28"/>
          <w:szCs w:val="28"/>
        </w:rPr>
      </w:pPr>
      <w:r w:rsidRPr="00541331">
        <w:rPr>
          <w:color w:val="000000"/>
          <w:sz w:val="28"/>
          <w:szCs w:val="28"/>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477205" w:rsidRPr="00541331" w:rsidRDefault="00477205" w:rsidP="00803393">
      <w:pPr>
        <w:pStyle w:val="a4"/>
        <w:numPr>
          <w:ilvl w:val="0"/>
          <w:numId w:val="123"/>
        </w:numPr>
        <w:spacing w:before="0" w:beforeAutospacing="0" w:after="0" w:afterAutospacing="0"/>
        <w:ind w:left="0" w:firstLine="0"/>
        <w:jc w:val="both"/>
        <w:textAlignment w:val="baseline"/>
        <w:rPr>
          <w:color w:val="000000"/>
          <w:sz w:val="28"/>
          <w:szCs w:val="28"/>
        </w:rPr>
      </w:pPr>
      <w:r w:rsidRPr="00541331">
        <w:rPr>
          <w:color w:val="000000"/>
          <w:sz w:val="28"/>
          <w:szCs w:val="28"/>
        </w:rPr>
        <w:t>владеть правилами безопасного обращения с едкими, горючими и токсичными веществами, средствами бытовой химии;</w:t>
      </w:r>
    </w:p>
    <w:p w:rsidR="00477205" w:rsidRPr="00541331" w:rsidRDefault="00477205" w:rsidP="00803393">
      <w:pPr>
        <w:pStyle w:val="a4"/>
        <w:numPr>
          <w:ilvl w:val="0"/>
          <w:numId w:val="123"/>
        </w:numPr>
        <w:spacing w:before="0" w:beforeAutospacing="0" w:after="0" w:afterAutospacing="0"/>
        <w:ind w:left="0" w:firstLine="0"/>
        <w:jc w:val="both"/>
        <w:textAlignment w:val="baseline"/>
        <w:rPr>
          <w:color w:val="000000"/>
          <w:sz w:val="28"/>
          <w:szCs w:val="28"/>
        </w:rPr>
      </w:pPr>
      <w:r w:rsidRPr="00541331">
        <w:rPr>
          <w:color w:val="000000"/>
          <w:sz w:val="28"/>
          <w:szCs w:val="28"/>
        </w:rPr>
        <w:t>осуществлять поиск химической информации по названиям, идентификаторам, структурным формулам веществ;</w:t>
      </w:r>
    </w:p>
    <w:p w:rsidR="00477205" w:rsidRPr="00541331" w:rsidRDefault="00477205" w:rsidP="00803393">
      <w:pPr>
        <w:pStyle w:val="a4"/>
        <w:numPr>
          <w:ilvl w:val="0"/>
          <w:numId w:val="123"/>
        </w:numPr>
        <w:spacing w:before="0" w:beforeAutospacing="0" w:after="0" w:afterAutospacing="0"/>
        <w:ind w:left="0" w:firstLine="0"/>
        <w:jc w:val="both"/>
        <w:textAlignment w:val="baseline"/>
        <w:rPr>
          <w:color w:val="000000"/>
          <w:sz w:val="28"/>
          <w:szCs w:val="28"/>
        </w:rPr>
      </w:pPr>
      <w:r w:rsidRPr="00541331">
        <w:rPr>
          <w:color w:val="000000"/>
          <w:sz w:val="28"/>
          <w:szCs w:val="28"/>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477205" w:rsidRPr="00541331" w:rsidRDefault="00477205" w:rsidP="00803393">
      <w:pPr>
        <w:pStyle w:val="a4"/>
        <w:numPr>
          <w:ilvl w:val="0"/>
          <w:numId w:val="123"/>
        </w:numPr>
        <w:spacing w:before="0" w:beforeAutospacing="0" w:after="0" w:afterAutospacing="0"/>
        <w:ind w:left="0" w:firstLine="0"/>
        <w:jc w:val="both"/>
        <w:textAlignment w:val="baseline"/>
        <w:rPr>
          <w:color w:val="000000"/>
          <w:sz w:val="28"/>
          <w:szCs w:val="28"/>
        </w:rPr>
      </w:pPr>
      <w:r w:rsidRPr="00541331">
        <w:rPr>
          <w:color w:val="000000"/>
          <w:sz w:val="28"/>
          <w:szCs w:val="28"/>
        </w:rPr>
        <w:lastRenderedPageBreak/>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477205" w:rsidRPr="00541331" w:rsidRDefault="00477205" w:rsidP="00541331">
      <w:pPr>
        <w:pStyle w:val="a4"/>
        <w:spacing w:before="0" w:beforeAutospacing="0" w:after="0" w:afterAutospacing="0"/>
        <w:rPr>
          <w:sz w:val="28"/>
          <w:szCs w:val="28"/>
        </w:rPr>
      </w:pPr>
      <w:r w:rsidRPr="00541331">
        <w:rPr>
          <w:b/>
          <w:bCs/>
          <w:color w:val="000000"/>
          <w:sz w:val="28"/>
          <w:szCs w:val="28"/>
        </w:rPr>
        <w:t>Выпускник на базовом уровне получит возможность научиться:</w:t>
      </w:r>
    </w:p>
    <w:p w:rsidR="00477205" w:rsidRPr="00541331" w:rsidRDefault="00477205" w:rsidP="00803393">
      <w:pPr>
        <w:pStyle w:val="a4"/>
        <w:numPr>
          <w:ilvl w:val="0"/>
          <w:numId w:val="124"/>
        </w:numPr>
        <w:spacing w:before="0" w:beforeAutospacing="0" w:after="0" w:afterAutospacing="0"/>
        <w:ind w:left="0" w:firstLine="0"/>
        <w:jc w:val="both"/>
        <w:textAlignment w:val="baseline"/>
        <w:rPr>
          <w:i/>
          <w:iCs/>
          <w:color w:val="000000"/>
          <w:sz w:val="28"/>
          <w:szCs w:val="28"/>
        </w:rPr>
      </w:pPr>
      <w:r w:rsidRPr="00541331">
        <w:rPr>
          <w:i/>
          <w:iCs/>
          <w:color w:val="000000"/>
          <w:sz w:val="28"/>
          <w:szCs w:val="28"/>
        </w:rPr>
        <w:t>иллюстрировать на примерах становление и эволюцию органической химии как науки на различных исторических этапах ее развития;</w:t>
      </w:r>
    </w:p>
    <w:p w:rsidR="00477205" w:rsidRPr="00541331" w:rsidRDefault="00477205" w:rsidP="00803393">
      <w:pPr>
        <w:pStyle w:val="a4"/>
        <w:numPr>
          <w:ilvl w:val="0"/>
          <w:numId w:val="124"/>
        </w:numPr>
        <w:spacing w:before="0" w:beforeAutospacing="0" w:after="0" w:afterAutospacing="0"/>
        <w:ind w:left="0" w:firstLine="0"/>
        <w:jc w:val="both"/>
        <w:textAlignment w:val="baseline"/>
        <w:rPr>
          <w:i/>
          <w:iCs/>
          <w:color w:val="000000"/>
          <w:sz w:val="28"/>
          <w:szCs w:val="28"/>
        </w:rPr>
      </w:pPr>
      <w:r w:rsidRPr="00541331">
        <w:rPr>
          <w:i/>
          <w:iCs/>
          <w:color w:val="000000"/>
          <w:sz w:val="28"/>
          <w:szCs w:val="28"/>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477205" w:rsidRPr="00541331" w:rsidRDefault="00477205" w:rsidP="00803393">
      <w:pPr>
        <w:pStyle w:val="a4"/>
        <w:numPr>
          <w:ilvl w:val="0"/>
          <w:numId w:val="124"/>
        </w:numPr>
        <w:spacing w:before="0" w:beforeAutospacing="0" w:after="0" w:afterAutospacing="0"/>
        <w:ind w:left="0" w:firstLine="0"/>
        <w:jc w:val="both"/>
        <w:textAlignment w:val="baseline"/>
        <w:rPr>
          <w:i/>
          <w:iCs/>
          <w:color w:val="000000"/>
          <w:sz w:val="28"/>
          <w:szCs w:val="28"/>
        </w:rPr>
      </w:pPr>
      <w:r w:rsidRPr="00541331">
        <w:rPr>
          <w:i/>
          <w:iCs/>
          <w:color w:val="000000"/>
          <w:sz w:val="28"/>
          <w:szCs w:val="28"/>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477205" w:rsidRPr="00541331" w:rsidRDefault="00477205" w:rsidP="00803393">
      <w:pPr>
        <w:pStyle w:val="a4"/>
        <w:numPr>
          <w:ilvl w:val="0"/>
          <w:numId w:val="124"/>
        </w:numPr>
        <w:spacing w:before="0" w:beforeAutospacing="0" w:after="0" w:afterAutospacing="0"/>
        <w:ind w:left="0" w:firstLine="0"/>
        <w:jc w:val="both"/>
        <w:textAlignment w:val="baseline"/>
        <w:rPr>
          <w:i/>
          <w:iCs/>
          <w:color w:val="000000"/>
          <w:sz w:val="28"/>
          <w:szCs w:val="28"/>
        </w:rPr>
      </w:pPr>
      <w:r w:rsidRPr="00541331">
        <w:rPr>
          <w:i/>
          <w:iCs/>
          <w:color w:val="000000"/>
          <w:sz w:val="28"/>
          <w:szCs w:val="28"/>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477205" w:rsidRPr="00541331" w:rsidRDefault="00477205" w:rsidP="00803393">
      <w:pPr>
        <w:pStyle w:val="a4"/>
        <w:numPr>
          <w:ilvl w:val="0"/>
          <w:numId w:val="124"/>
        </w:numPr>
        <w:spacing w:before="0" w:beforeAutospacing="0" w:after="0" w:afterAutospacing="0"/>
        <w:ind w:left="0" w:firstLine="0"/>
        <w:jc w:val="both"/>
        <w:textAlignment w:val="baseline"/>
        <w:rPr>
          <w:i/>
          <w:iCs/>
          <w:color w:val="000000"/>
          <w:sz w:val="28"/>
          <w:szCs w:val="28"/>
        </w:rPr>
      </w:pPr>
      <w:r w:rsidRPr="00541331">
        <w:rPr>
          <w:i/>
          <w:iCs/>
          <w:color w:val="000000"/>
          <w:sz w:val="28"/>
          <w:szCs w:val="28"/>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F96265" w:rsidRDefault="00F96265" w:rsidP="00541331">
      <w:pPr>
        <w:pStyle w:val="a4"/>
        <w:spacing w:before="0" w:beforeAutospacing="0" w:after="0" w:afterAutospacing="0"/>
        <w:ind w:firstLine="709"/>
        <w:jc w:val="center"/>
        <w:rPr>
          <w:b/>
          <w:bCs/>
          <w:color w:val="000000"/>
          <w:sz w:val="28"/>
          <w:szCs w:val="28"/>
        </w:rPr>
      </w:pPr>
    </w:p>
    <w:p w:rsidR="00541331" w:rsidRDefault="006A4978" w:rsidP="00541331">
      <w:pPr>
        <w:pStyle w:val="a4"/>
        <w:spacing w:before="0" w:beforeAutospacing="0" w:after="0" w:afterAutospacing="0"/>
        <w:ind w:firstLine="709"/>
        <w:jc w:val="center"/>
        <w:rPr>
          <w:b/>
          <w:color w:val="000000"/>
          <w:sz w:val="28"/>
          <w:szCs w:val="28"/>
        </w:rPr>
      </w:pPr>
      <w:r w:rsidRPr="00DE0188">
        <w:rPr>
          <w:b/>
          <w:bCs/>
          <w:color w:val="000000"/>
          <w:sz w:val="28"/>
          <w:szCs w:val="28"/>
        </w:rPr>
        <w:t>I</w:t>
      </w:r>
      <w:r w:rsidR="00541331" w:rsidRPr="002A7AED">
        <w:rPr>
          <w:b/>
          <w:color w:val="000000"/>
          <w:sz w:val="28"/>
          <w:szCs w:val="28"/>
        </w:rPr>
        <w:t>.2.3.</w:t>
      </w:r>
      <w:r w:rsidR="00541331">
        <w:rPr>
          <w:b/>
          <w:color w:val="000000"/>
          <w:sz w:val="28"/>
          <w:szCs w:val="28"/>
        </w:rPr>
        <w:t>1</w:t>
      </w:r>
      <w:r w:rsidR="00F96265">
        <w:rPr>
          <w:b/>
          <w:color w:val="000000"/>
          <w:sz w:val="28"/>
          <w:szCs w:val="28"/>
        </w:rPr>
        <w:t>9</w:t>
      </w:r>
      <w:r w:rsidR="00541331">
        <w:rPr>
          <w:b/>
          <w:color w:val="000000"/>
          <w:sz w:val="28"/>
          <w:szCs w:val="28"/>
        </w:rPr>
        <w:t>. Биология</w:t>
      </w:r>
    </w:p>
    <w:p w:rsidR="002A7AED" w:rsidRPr="002A7AED" w:rsidRDefault="002A7AED" w:rsidP="00541331">
      <w:pPr>
        <w:pStyle w:val="a4"/>
        <w:spacing w:before="0" w:beforeAutospacing="0" w:after="0" w:afterAutospacing="0"/>
        <w:rPr>
          <w:sz w:val="28"/>
          <w:szCs w:val="28"/>
        </w:rPr>
      </w:pPr>
      <w:r w:rsidRPr="002A7AED">
        <w:rPr>
          <w:b/>
          <w:bCs/>
          <w:color w:val="000000"/>
          <w:sz w:val="28"/>
          <w:szCs w:val="28"/>
        </w:rPr>
        <w:t>В результате изучения учебного предмета «Биология» на уровне среднего общего образования:</w:t>
      </w:r>
    </w:p>
    <w:p w:rsidR="002A7AED" w:rsidRPr="002A7AED" w:rsidRDefault="002A7AED" w:rsidP="00541331">
      <w:pPr>
        <w:pStyle w:val="a4"/>
        <w:spacing w:before="0" w:beforeAutospacing="0" w:after="0" w:afterAutospacing="0"/>
        <w:rPr>
          <w:sz w:val="28"/>
          <w:szCs w:val="28"/>
        </w:rPr>
      </w:pPr>
      <w:r w:rsidRPr="002A7AED">
        <w:rPr>
          <w:b/>
          <w:bCs/>
          <w:color w:val="000000"/>
          <w:sz w:val="28"/>
          <w:szCs w:val="28"/>
        </w:rPr>
        <w:t>Выпускник на базовом уровне научится:</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t>раскрывать на примерах роль биологии в формировании современной научной картины мира и в практической деятельности людей;</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t>понимать и описывать взаимосвязь между естественными науками: биологией, физикой, химией; устанавливать взаимосвязь природных явлений;</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t>формулировать гипотезы на основании предложенной биологической информации и предлагать варианты проверки гипотез;</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t>сравнивать биологические объекты между собой по заданным критериям, делать выводы и умозаключения на основе сравнения;</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t>приводить примеры веществ основных групп органических соединений клетки (белков, жиров, углеводов, нуклеиновых кислот);</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lastRenderedPageBreak/>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t>распознавать популяцию и биологический вид по основным признакам;</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t>описывать фенотип многоклеточных растений и животных по морфологическому критерию;</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t>объяснять многообразие организмов, применяя эволюционную теорию;</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t>объяснять причины наследственных заболеваний;</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t>выявлять морфологические, физиологические, поведенческие адаптации организмов к среде обитания и действию экологических факторов;</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t>составлять схемы переноса веществ и энергии в экосистеме (цепи питания);</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t>приводить доказательства необходимости сохранения биоразнообразия для устойчивого развития и охраны окружающей среды;</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t>представлять биологическую информацию в виде текста, таблицы, графика, диаграммы и делать выводы на основании представленных данных;</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t>оценивать роль достижений генетики, селекции, биотехнологии в практической деятельности человека и в собственной жизни;</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t>объяснять негативное влияние веществ (алкоголя, никотина, наркотических веществ) на зародышевое развитие человека;</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t>объяснять последствия влияния мутагенов;</w:t>
      </w:r>
    </w:p>
    <w:p w:rsidR="002A7AED" w:rsidRPr="002A7AED" w:rsidRDefault="002A7AED" w:rsidP="00803393">
      <w:pPr>
        <w:pStyle w:val="a4"/>
        <w:numPr>
          <w:ilvl w:val="0"/>
          <w:numId w:val="127"/>
        </w:numPr>
        <w:spacing w:before="0" w:beforeAutospacing="0" w:after="0" w:afterAutospacing="0"/>
        <w:ind w:left="0" w:firstLine="0"/>
        <w:jc w:val="both"/>
        <w:textAlignment w:val="baseline"/>
        <w:rPr>
          <w:color w:val="000000"/>
          <w:sz w:val="28"/>
          <w:szCs w:val="28"/>
        </w:rPr>
      </w:pPr>
      <w:r w:rsidRPr="002A7AED">
        <w:rPr>
          <w:color w:val="000000"/>
          <w:sz w:val="28"/>
          <w:szCs w:val="28"/>
        </w:rPr>
        <w:t>объяснять возможные причины наследственных заболеваний.</w:t>
      </w:r>
    </w:p>
    <w:p w:rsidR="002A7AED" w:rsidRPr="002A7AED" w:rsidRDefault="002A7AED" w:rsidP="00541331">
      <w:pPr>
        <w:pStyle w:val="a4"/>
        <w:spacing w:before="0" w:beforeAutospacing="0" w:after="0" w:afterAutospacing="0"/>
        <w:rPr>
          <w:sz w:val="28"/>
          <w:szCs w:val="28"/>
        </w:rPr>
      </w:pPr>
      <w:r w:rsidRPr="002A7AED">
        <w:rPr>
          <w:b/>
          <w:bCs/>
          <w:color w:val="000000"/>
          <w:sz w:val="28"/>
          <w:szCs w:val="28"/>
        </w:rPr>
        <w:t>Выпускник на базовом уровне получит возможность научиться:</w:t>
      </w:r>
    </w:p>
    <w:p w:rsidR="002A7AED" w:rsidRPr="002A7AED" w:rsidRDefault="002A7AED" w:rsidP="00803393">
      <w:pPr>
        <w:pStyle w:val="a4"/>
        <w:numPr>
          <w:ilvl w:val="0"/>
          <w:numId w:val="128"/>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2A7AED" w:rsidRPr="002A7AED" w:rsidRDefault="002A7AED" w:rsidP="00803393">
      <w:pPr>
        <w:pStyle w:val="a4"/>
        <w:numPr>
          <w:ilvl w:val="0"/>
          <w:numId w:val="128"/>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характеризовать современные направления в развитии биологии; описывать их возможное использование в практической деятельности;</w:t>
      </w:r>
    </w:p>
    <w:p w:rsidR="002A7AED" w:rsidRPr="002A7AED" w:rsidRDefault="002A7AED" w:rsidP="00803393">
      <w:pPr>
        <w:pStyle w:val="a4"/>
        <w:numPr>
          <w:ilvl w:val="0"/>
          <w:numId w:val="128"/>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сравнивать способы деления клетки (митоз и мейоз);</w:t>
      </w:r>
    </w:p>
    <w:p w:rsidR="002A7AED" w:rsidRPr="002A7AED" w:rsidRDefault="002A7AED" w:rsidP="00803393">
      <w:pPr>
        <w:pStyle w:val="a4"/>
        <w:numPr>
          <w:ilvl w:val="0"/>
          <w:numId w:val="128"/>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решать задачи на построение фрагмента второй цепи ДНК по предложенному фрагменту первой, иРНК (мРНК) по участку ДНК;</w:t>
      </w:r>
    </w:p>
    <w:p w:rsidR="002A7AED" w:rsidRPr="002A7AED" w:rsidRDefault="002A7AED" w:rsidP="00803393">
      <w:pPr>
        <w:pStyle w:val="a4"/>
        <w:numPr>
          <w:ilvl w:val="0"/>
          <w:numId w:val="128"/>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2A7AED" w:rsidRPr="002A7AED" w:rsidRDefault="002A7AED" w:rsidP="00803393">
      <w:pPr>
        <w:pStyle w:val="a4"/>
        <w:numPr>
          <w:ilvl w:val="0"/>
          <w:numId w:val="128"/>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lastRenderedPageBreak/>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2A7AED" w:rsidRPr="002A7AED" w:rsidRDefault="002A7AED" w:rsidP="00803393">
      <w:pPr>
        <w:pStyle w:val="a4"/>
        <w:numPr>
          <w:ilvl w:val="0"/>
          <w:numId w:val="128"/>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устанавливать тип наследования и характер проявления признака по заданной схеме родословной, применяя законы наследственности;</w:t>
      </w:r>
    </w:p>
    <w:p w:rsidR="002A7AED" w:rsidRPr="002A7AED" w:rsidRDefault="002A7AED" w:rsidP="00803393">
      <w:pPr>
        <w:pStyle w:val="a4"/>
        <w:numPr>
          <w:ilvl w:val="0"/>
          <w:numId w:val="128"/>
        </w:numPr>
        <w:spacing w:before="0" w:beforeAutospacing="0" w:after="0" w:afterAutospacing="0"/>
        <w:ind w:left="0" w:firstLine="0"/>
        <w:jc w:val="both"/>
        <w:textAlignment w:val="baseline"/>
        <w:rPr>
          <w:i/>
          <w:iCs/>
          <w:color w:val="000000"/>
          <w:sz w:val="28"/>
          <w:szCs w:val="28"/>
        </w:rPr>
      </w:pPr>
      <w:r w:rsidRPr="002A7AED">
        <w:rPr>
          <w:i/>
          <w:iCs/>
          <w:color w:val="000000"/>
          <w:sz w:val="28"/>
          <w:szCs w:val="28"/>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F17D55" w:rsidRPr="00331EC2" w:rsidRDefault="006A4978" w:rsidP="00F17D55">
      <w:pPr>
        <w:pStyle w:val="Default"/>
        <w:jc w:val="center"/>
        <w:rPr>
          <w:b/>
          <w:sz w:val="28"/>
          <w:szCs w:val="28"/>
        </w:rPr>
      </w:pPr>
      <w:r w:rsidRPr="00DE0188">
        <w:rPr>
          <w:rFonts w:eastAsia="Times New Roman"/>
          <w:b/>
          <w:bCs/>
          <w:sz w:val="28"/>
          <w:szCs w:val="28"/>
          <w:lang w:eastAsia="ru-RU"/>
        </w:rPr>
        <w:t>I</w:t>
      </w:r>
      <w:r w:rsidR="00F17D55" w:rsidRPr="002A7AED">
        <w:rPr>
          <w:rFonts w:eastAsia="Times New Roman"/>
          <w:b/>
          <w:sz w:val="28"/>
          <w:szCs w:val="28"/>
          <w:lang w:eastAsia="ru-RU"/>
        </w:rPr>
        <w:t>.2.3.</w:t>
      </w:r>
      <w:r w:rsidR="004C7812">
        <w:rPr>
          <w:rFonts w:eastAsia="Times New Roman"/>
          <w:b/>
          <w:sz w:val="28"/>
          <w:szCs w:val="28"/>
          <w:lang w:eastAsia="ru-RU"/>
        </w:rPr>
        <w:t>20</w:t>
      </w:r>
      <w:r w:rsidR="00F17D55">
        <w:rPr>
          <w:b/>
          <w:sz w:val="28"/>
          <w:szCs w:val="28"/>
        </w:rPr>
        <w:t>.</w:t>
      </w:r>
      <w:r w:rsidR="00F17D55" w:rsidRPr="00A367F4">
        <w:rPr>
          <w:b/>
          <w:bCs/>
          <w:sz w:val="28"/>
          <w:szCs w:val="28"/>
        </w:rPr>
        <w:t xml:space="preserve"> </w:t>
      </w:r>
      <w:r w:rsidR="00F17D55">
        <w:rPr>
          <w:b/>
          <w:sz w:val="28"/>
          <w:szCs w:val="28"/>
        </w:rPr>
        <w:t>Экономика</w:t>
      </w:r>
    </w:p>
    <w:p w:rsidR="00F17D55" w:rsidRPr="00331EC2" w:rsidRDefault="00F17D55" w:rsidP="00F17D55">
      <w:pPr>
        <w:pStyle w:val="a4"/>
        <w:spacing w:before="0" w:beforeAutospacing="0" w:after="0" w:afterAutospacing="0"/>
        <w:jc w:val="both"/>
        <w:rPr>
          <w:sz w:val="28"/>
          <w:szCs w:val="28"/>
        </w:rPr>
      </w:pPr>
      <w:r w:rsidRPr="00331EC2">
        <w:rPr>
          <w:b/>
          <w:bCs/>
          <w:color w:val="000000"/>
          <w:sz w:val="28"/>
          <w:szCs w:val="28"/>
        </w:rPr>
        <w:t>В результате изучения учебного предмета «Экономика» на уровне среднего общего образования выпускник на базовом уровне научится:</w:t>
      </w:r>
    </w:p>
    <w:p w:rsidR="00F17D55" w:rsidRPr="00331EC2" w:rsidRDefault="00F17D55" w:rsidP="00F17D55">
      <w:pPr>
        <w:pStyle w:val="Default"/>
        <w:jc w:val="both"/>
        <w:rPr>
          <w:sz w:val="28"/>
          <w:szCs w:val="28"/>
        </w:rPr>
      </w:pPr>
      <w:r w:rsidRPr="00331EC2">
        <w:rPr>
          <w:sz w:val="28"/>
          <w:szCs w:val="28"/>
        </w:rPr>
        <w:t xml:space="preserve">– выявлять ограниченность ресурсов по отношению к потребностям; </w:t>
      </w:r>
    </w:p>
    <w:p w:rsidR="00F17D55" w:rsidRPr="00331EC2" w:rsidRDefault="00F17D55" w:rsidP="00F17D55">
      <w:pPr>
        <w:pStyle w:val="Default"/>
        <w:jc w:val="both"/>
        <w:rPr>
          <w:sz w:val="28"/>
          <w:szCs w:val="28"/>
        </w:rPr>
      </w:pPr>
      <w:r w:rsidRPr="00331EC2">
        <w:rPr>
          <w:sz w:val="28"/>
          <w:szCs w:val="28"/>
        </w:rPr>
        <w:t xml:space="preserve">– различать свободное и экономическое благо; </w:t>
      </w:r>
    </w:p>
    <w:p w:rsidR="00F17D55" w:rsidRPr="00331EC2" w:rsidRDefault="00F17D55" w:rsidP="00F17D55">
      <w:pPr>
        <w:pStyle w:val="Default"/>
        <w:jc w:val="both"/>
        <w:rPr>
          <w:sz w:val="28"/>
          <w:szCs w:val="28"/>
        </w:rPr>
      </w:pPr>
      <w:r w:rsidRPr="00331EC2">
        <w:rPr>
          <w:sz w:val="28"/>
          <w:szCs w:val="28"/>
        </w:rPr>
        <w:t xml:space="preserve">– характеризовать в виде графика кривую производственных возможностей; </w:t>
      </w:r>
    </w:p>
    <w:p w:rsidR="00F17D55" w:rsidRPr="00331EC2" w:rsidRDefault="00F17D55" w:rsidP="00F17D55">
      <w:pPr>
        <w:pStyle w:val="Default"/>
        <w:jc w:val="both"/>
        <w:rPr>
          <w:sz w:val="28"/>
          <w:szCs w:val="28"/>
        </w:rPr>
      </w:pPr>
      <w:r w:rsidRPr="00331EC2">
        <w:rPr>
          <w:sz w:val="28"/>
          <w:szCs w:val="28"/>
        </w:rPr>
        <w:t xml:space="preserve">– выявлять факторы производства; </w:t>
      </w:r>
    </w:p>
    <w:p w:rsidR="00F17D55" w:rsidRPr="00331EC2" w:rsidRDefault="00F17D55" w:rsidP="00F17D55">
      <w:pPr>
        <w:pStyle w:val="Default"/>
        <w:jc w:val="both"/>
        <w:rPr>
          <w:sz w:val="28"/>
          <w:szCs w:val="28"/>
        </w:rPr>
      </w:pPr>
      <w:r w:rsidRPr="00331EC2">
        <w:rPr>
          <w:sz w:val="28"/>
          <w:szCs w:val="28"/>
        </w:rPr>
        <w:t xml:space="preserve">– различать типы экономических систем; </w:t>
      </w:r>
    </w:p>
    <w:p w:rsidR="00F17D55" w:rsidRPr="00331EC2" w:rsidRDefault="00F17D55" w:rsidP="00F17D55">
      <w:pPr>
        <w:pStyle w:val="Default"/>
        <w:jc w:val="both"/>
        <w:rPr>
          <w:sz w:val="28"/>
          <w:szCs w:val="28"/>
        </w:rPr>
      </w:pPr>
      <w:r w:rsidRPr="00331EC2">
        <w:rPr>
          <w:sz w:val="28"/>
          <w:szCs w:val="28"/>
        </w:rPr>
        <w:t xml:space="preserve">– анализировать и планировать структуру семейного бюджета собственной семьи; </w:t>
      </w:r>
    </w:p>
    <w:p w:rsidR="00F17D55" w:rsidRPr="00331EC2" w:rsidRDefault="00F17D55" w:rsidP="00F17D55">
      <w:pPr>
        <w:pStyle w:val="Default"/>
        <w:jc w:val="both"/>
        <w:rPr>
          <w:sz w:val="28"/>
          <w:szCs w:val="28"/>
        </w:rPr>
      </w:pPr>
      <w:r w:rsidRPr="00331EC2">
        <w:rPr>
          <w:sz w:val="28"/>
          <w:szCs w:val="28"/>
        </w:rPr>
        <w:t xml:space="preserve">– принимать рациональные решения в условиях относительной ограниченности доступных ресурсов; </w:t>
      </w:r>
    </w:p>
    <w:p w:rsidR="00F17D55" w:rsidRPr="00331EC2" w:rsidRDefault="00F17D55" w:rsidP="00F17D55">
      <w:pPr>
        <w:pStyle w:val="Default"/>
        <w:jc w:val="both"/>
        <w:rPr>
          <w:sz w:val="28"/>
          <w:szCs w:val="28"/>
        </w:rPr>
      </w:pPr>
      <w:r w:rsidRPr="00331EC2">
        <w:rPr>
          <w:sz w:val="28"/>
          <w:szCs w:val="28"/>
        </w:rPr>
        <w:t xml:space="preserve">– выявлять закономерности и взаимосвязь спроса и предложения; </w:t>
      </w:r>
    </w:p>
    <w:p w:rsidR="00F17D55" w:rsidRPr="00331EC2" w:rsidRDefault="00F17D55" w:rsidP="00F17D55">
      <w:pPr>
        <w:pStyle w:val="Default"/>
        <w:jc w:val="both"/>
        <w:rPr>
          <w:sz w:val="28"/>
          <w:szCs w:val="28"/>
        </w:rPr>
      </w:pPr>
      <w:r w:rsidRPr="00331EC2">
        <w:rPr>
          <w:sz w:val="28"/>
          <w:szCs w:val="28"/>
        </w:rPr>
        <w:t xml:space="preserve">– различать организационно-правовые формы предпринимательской деятельности; </w:t>
      </w:r>
    </w:p>
    <w:p w:rsidR="00F17D55" w:rsidRPr="00331EC2" w:rsidRDefault="00F17D55" w:rsidP="00F17D55">
      <w:pPr>
        <w:pStyle w:val="Default"/>
        <w:jc w:val="both"/>
        <w:rPr>
          <w:sz w:val="28"/>
          <w:szCs w:val="28"/>
        </w:rPr>
      </w:pPr>
      <w:r w:rsidRPr="00331EC2">
        <w:rPr>
          <w:sz w:val="28"/>
          <w:szCs w:val="28"/>
        </w:rPr>
        <w:t xml:space="preserve">– приводить примеры российских предприятий разных организационно-правовых форм; </w:t>
      </w:r>
    </w:p>
    <w:p w:rsidR="00F17D55" w:rsidRPr="00331EC2" w:rsidRDefault="00F17D55" w:rsidP="00F17D55">
      <w:pPr>
        <w:pStyle w:val="Default"/>
        <w:jc w:val="both"/>
        <w:rPr>
          <w:sz w:val="28"/>
          <w:szCs w:val="28"/>
        </w:rPr>
      </w:pPr>
      <w:r w:rsidRPr="00331EC2">
        <w:rPr>
          <w:sz w:val="28"/>
          <w:szCs w:val="28"/>
        </w:rPr>
        <w:t xml:space="preserve">– выявлять виды ценных бумаг; </w:t>
      </w:r>
    </w:p>
    <w:p w:rsidR="00F17D55" w:rsidRPr="00331EC2" w:rsidRDefault="00F17D55" w:rsidP="00F17D55">
      <w:pPr>
        <w:pStyle w:val="Default"/>
        <w:jc w:val="both"/>
        <w:rPr>
          <w:sz w:val="28"/>
          <w:szCs w:val="28"/>
        </w:rPr>
      </w:pPr>
      <w:r w:rsidRPr="00331EC2">
        <w:rPr>
          <w:sz w:val="28"/>
          <w:szCs w:val="28"/>
        </w:rPr>
        <w:t xml:space="preserve">– определять разницу между постоянными и переменными издержками; </w:t>
      </w:r>
    </w:p>
    <w:p w:rsidR="00F17D55" w:rsidRPr="00331EC2" w:rsidRDefault="00F17D55" w:rsidP="00F17D55">
      <w:pPr>
        <w:pStyle w:val="Default"/>
        <w:jc w:val="both"/>
        <w:rPr>
          <w:sz w:val="28"/>
          <w:szCs w:val="28"/>
        </w:rPr>
      </w:pPr>
      <w:r w:rsidRPr="00331EC2">
        <w:rPr>
          <w:sz w:val="28"/>
          <w:szCs w:val="28"/>
        </w:rPr>
        <w:t xml:space="preserve">– объяснять взаимосвязь факторов производства и факторов дохода; </w:t>
      </w:r>
    </w:p>
    <w:p w:rsidR="00F17D55" w:rsidRPr="00331EC2" w:rsidRDefault="00F17D55" w:rsidP="00F17D55">
      <w:pPr>
        <w:pStyle w:val="Default"/>
        <w:jc w:val="both"/>
        <w:rPr>
          <w:sz w:val="28"/>
          <w:szCs w:val="28"/>
        </w:rPr>
      </w:pPr>
      <w:r w:rsidRPr="00331EC2">
        <w:rPr>
          <w:sz w:val="28"/>
          <w:szCs w:val="28"/>
        </w:rPr>
        <w:t xml:space="preserve">– приводить примеры факторов, влияющих на производительность труда; </w:t>
      </w:r>
    </w:p>
    <w:p w:rsidR="00F17D55" w:rsidRPr="00331EC2" w:rsidRDefault="00F17D55" w:rsidP="00F17D55">
      <w:pPr>
        <w:pStyle w:val="Default"/>
        <w:jc w:val="both"/>
        <w:rPr>
          <w:color w:val="auto"/>
          <w:sz w:val="28"/>
          <w:szCs w:val="28"/>
        </w:rPr>
      </w:pPr>
      <w:r w:rsidRPr="00331EC2">
        <w:rPr>
          <w:color w:val="auto"/>
          <w:sz w:val="28"/>
          <w:szCs w:val="28"/>
        </w:rPr>
        <w:t xml:space="preserve">– объяснять социально-экономическую роль и функции предпринимательства; </w:t>
      </w:r>
    </w:p>
    <w:p w:rsidR="00F17D55" w:rsidRPr="00331EC2" w:rsidRDefault="00F17D55" w:rsidP="00F17D55">
      <w:pPr>
        <w:pStyle w:val="Default"/>
        <w:jc w:val="both"/>
        <w:rPr>
          <w:sz w:val="28"/>
          <w:szCs w:val="28"/>
        </w:rPr>
      </w:pPr>
      <w:r w:rsidRPr="00331EC2">
        <w:rPr>
          <w:color w:val="auto"/>
          <w:sz w:val="28"/>
          <w:szCs w:val="28"/>
        </w:rPr>
        <w:t xml:space="preserve">– решать познавательные и практические задачи, отражающие типичные экономические задачи по микроэкономике,  </w:t>
      </w:r>
      <w:r w:rsidRPr="00331EC2">
        <w:rPr>
          <w:sz w:val="28"/>
          <w:szCs w:val="28"/>
        </w:rPr>
        <w:t xml:space="preserve">приводить примеры влияния государства на экономику; </w:t>
      </w:r>
    </w:p>
    <w:p w:rsidR="00F17D55" w:rsidRPr="00331EC2" w:rsidRDefault="00F17D55" w:rsidP="00F17D55">
      <w:pPr>
        <w:pStyle w:val="Default"/>
        <w:jc w:val="both"/>
        <w:rPr>
          <w:sz w:val="28"/>
          <w:szCs w:val="28"/>
        </w:rPr>
      </w:pPr>
      <w:r w:rsidRPr="00331EC2">
        <w:rPr>
          <w:sz w:val="28"/>
          <w:szCs w:val="28"/>
        </w:rPr>
        <w:t xml:space="preserve">– выявлять общественно-полезные блага в собственном окружении; </w:t>
      </w:r>
    </w:p>
    <w:p w:rsidR="00F17D55" w:rsidRPr="00331EC2" w:rsidRDefault="00F17D55" w:rsidP="00F17D55">
      <w:pPr>
        <w:pStyle w:val="Default"/>
        <w:jc w:val="both"/>
        <w:rPr>
          <w:sz w:val="28"/>
          <w:szCs w:val="28"/>
        </w:rPr>
      </w:pPr>
      <w:r w:rsidRPr="00331EC2">
        <w:rPr>
          <w:sz w:val="28"/>
          <w:szCs w:val="28"/>
        </w:rPr>
        <w:t xml:space="preserve">– определять назначение различных видов налогов; </w:t>
      </w:r>
    </w:p>
    <w:p w:rsidR="00F17D55" w:rsidRPr="00331EC2" w:rsidRDefault="00F17D55" w:rsidP="00F17D55">
      <w:pPr>
        <w:pStyle w:val="Default"/>
        <w:jc w:val="both"/>
        <w:rPr>
          <w:color w:val="auto"/>
          <w:sz w:val="28"/>
          <w:szCs w:val="28"/>
        </w:rPr>
      </w:pPr>
      <w:r w:rsidRPr="00331EC2">
        <w:rPr>
          <w:color w:val="auto"/>
          <w:sz w:val="28"/>
          <w:szCs w:val="28"/>
        </w:rPr>
        <w:t xml:space="preserve">– анализировать результаты и действия монетарной и фискальной политики государства; </w:t>
      </w:r>
    </w:p>
    <w:p w:rsidR="00F17D55" w:rsidRPr="00331EC2" w:rsidRDefault="00F17D55" w:rsidP="00F17D55">
      <w:pPr>
        <w:pStyle w:val="Default"/>
        <w:jc w:val="both"/>
        <w:rPr>
          <w:color w:val="auto"/>
          <w:sz w:val="28"/>
          <w:szCs w:val="28"/>
        </w:rPr>
      </w:pPr>
      <w:r w:rsidRPr="00331EC2">
        <w:rPr>
          <w:color w:val="auto"/>
          <w:sz w:val="28"/>
          <w:szCs w:val="28"/>
        </w:rPr>
        <w:t xml:space="preserve">– выявлять сферы применения показателя ВВП; </w:t>
      </w:r>
    </w:p>
    <w:p w:rsidR="00F17D55" w:rsidRPr="00331EC2" w:rsidRDefault="00F17D55" w:rsidP="00F17D55">
      <w:pPr>
        <w:pStyle w:val="Default"/>
        <w:jc w:val="both"/>
        <w:rPr>
          <w:color w:val="auto"/>
          <w:sz w:val="28"/>
          <w:szCs w:val="28"/>
        </w:rPr>
      </w:pPr>
      <w:r w:rsidRPr="00331EC2">
        <w:rPr>
          <w:color w:val="auto"/>
          <w:sz w:val="28"/>
          <w:szCs w:val="28"/>
        </w:rPr>
        <w:t xml:space="preserve">– приводить примеры сфер расходования (статей) государственного бюджета России; </w:t>
      </w:r>
    </w:p>
    <w:p w:rsidR="00F17D55" w:rsidRPr="00331EC2" w:rsidRDefault="00F17D55" w:rsidP="00F17D55">
      <w:pPr>
        <w:pStyle w:val="Default"/>
        <w:jc w:val="both"/>
        <w:rPr>
          <w:color w:val="auto"/>
          <w:sz w:val="28"/>
          <w:szCs w:val="28"/>
        </w:rPr>
      </w:pPr>
      <w:r w:rsidRPr="00331EC2">
        <w:rPr>
          <w:color w:val="auto"/>
          <w:sz w:val="28"/>
          <w:szCs w:val="28"/>
        </w:rPr>
        <w:t xml:space="preserve">– приводить примеры макроэкономических последствий инфляции; </w:t>
      </w:r>
    </w:p>
    <w:p w:rsidR="00F17D55" w:rsidRPr="00331EC2" w:rsidRDefault="00F17D55" w:rsidP="00F17D55">
      <w:pPr>
        <w:pStyle w:val="Default"/>
        <w:jc w:val="both"/>
        <w:rPr>
          <w:color w:val="auto"/>
          <w:sz w:val="28"/>
          <w:szCs w:val="28"/>
        </w:rPr>
      </w:pPr>
      <w:r w:rsidRPr="00331EC2">
        <w:rPr>
          <w:color w:val="auto"/>
          <w:sz w:val="28"/>
          <w:szCs w:val="28"/>
        </w:rPr>
        <w:t xml:space="preserve">– различать факторы, влияющие на экономический рост; </w:t>
      </w:r>
    </w:p>
    <w:p w:rsidR="00F17D55" w:rsidRPr="00331EC2" w:rsidRDefault="00F17D55" w:rsidP="00F17D55">
      <w:pPr>
        <w:pStyle w:val="Default"/>
        <w:jc w:val="both"/>
        <w:rPr>
          <w:color w:val="auto"/>
          <w:sz w:val="28"/>
          <w:szCs w:val="28"/>
        </w:rPr>
      </w:pPr>
      <w:r w:rsidRPr="00331EC2">
        <w:rPr>
          <w:color w:val="auto"/>
          <w:sz w:val="28"/>
          <w:szCs w:val="28"/>
        </w:rPr>
        <w:t xml:space="preserve">– приводить примеры экономической функции денег в реальной жизни; </w:t>
      </w:r>
    </w:p>
    <w:p w:rsidR="00F17D55" w:rsidRPr="00331EC2" w:rsidRDefault="00F17D55" w:rsidP="00F17D55">
      <w:pPr>
        <w:pStyle w:val="Default"/>
        <w:jc w:val="both"/>
        <w:rPr>
          <w:color w:val="auto"/>
          <w:sz w:val="28"/>
          <w:szCs w:val="28"/>
        </w:rPr>
      </w:pPr>
      <w:r w:rsidRPr="00331EC2">
        <w:rPr>
          <w:color w:val="auto"/>
          <w:sz w:val="28"/>
          <w:szCs w:val="28"/>
        </w:rPr>
        <w:lastRenderedPageBreak/>
        <w:t xml:space="preserve">– различать сферы применения различных форм денег; </w:t>
      </w:r>
    </w:p>
    <w:p w:rsidR="00F17D55" w:rsidRPr="00331EC2" w:rsidRDefault="00F17D55" w:rsidP="00F17D55">
      <w:pPr>
        <w:pStyle w:val="Default"/>
        <w:jc w:val="both"/>
        <w:rPr>
          <w:color w:val="auto"/>
          <w:sz w:val="28"/>
          <w:szCs w:val="28"/>
        </w:rPr>
      </w:pPr>
      <w:r w:rsidRPr="00331EC2">
        <w:rPr>
          <w:color w:val="auto"/>
          <w:sz w:val="28"/>
          <w:szCs w:val="28"/>
        </w:rPr>
        <w:t xml:space="preserve">– определять практическое назначение основных элементов банковской системы; </w:t>
      </w:r>
    </w:p>
    <w:p w:rsidR="00F17D55" w:rsidRPr="00331EC2" w:rsidRDefault="00F17D55" w:rsidP="00F17D55">
      <w:pPr>
        <w:pStyle w:val="Default"/>
        <w:jc w:val="both"/>
        <w:rPr>
          <w:color w:val="auto"/>
          <w:sz w:val="28"/>
          <w:szCs w:val="28"/>
        </w:rPr>
      </w:pPr>
      <w:r w:rsidRPr="00331EC2">
        <w:rPr>
          <w:color w:val="auto"/>
          <w:sz w:val="28"/>
          <w:szCs w:val="28"/>
        </w:rPr>
        <w:t xml:space="preserve">– различать виды кредитов и сферу их использования; </w:t>
      </w:r>
    </w:p>
    <w:p w:rsidR="00F17D55" w:rsidRPr="00331EC2" w:rsidRDefault="00F17D55" w:rsidP="00F17D55">
      <w:pPr>
        <w:pStyle w:val="Default"/>
        <w:jc w:val="both"/>
        <w:rPr>
          <w:color w:val="auto"/>
          <w:sz w:val="28"/>
          <w:szCs w:val="28"/>
        </w:rPr>
      </w:pPr>
      <w:r w:rsidRPr="00331EC2">
        <w:rPr>
          <w:color w:val="auto"/>
          <w:sz w:val="28"/>
          <w:szCs w:val="28"/>
        </w:rPr>
        <w:t xml:space="preserve">– решать прикладные задачи на расчет процентной ставки по кредиту; </w:t>
      </w:r>
    </w:p>
    <w:p w:rsidR="00F17D55" w:rsidRPr="00331EC2" w:rsidRDefault="00F17D55" w:rsidP="00F17D55">
      <w:pPr>
        <w:pStyle w:val="Default"/>
        <w:jc w:val="both"/>
        <w:rPr>
          <w:color w:val="auto"/>
          <w:sz w:val="28"/>
          <w:szCs w:val="28"/>
        </w:rPr>
      </w:pPr>
      <w:r w:rsidRPr="00331EC2">
        <w:rPr>
          <w:color w:val="auto"/>
          <w:sz w:val="28"/>
          <w:szCs w:val="28"/>
        </w:rPr>
        <w:t xml:space="preserve">– объяснять причины неравенства доходов; </w:t>
      </w:r>
    </w:p>
    <w:p w:rsidR="00F17D55" w:rsidRPr="00331EC2" w:rsidRDefault="00F17D55" w:rsidP="00F17D55">
      <w:pPr>
        <w:pStyle w:val="Default"/>
        <w:jc w:val="both"/>
        <w:rPr>
          <w:color w:val="auto"/>
          <w:sz w:val="28"/>
          <w:szCs w:val="28"/>
        </w:rPr>
      </w:pPr>
      <w:r w:rsidRPr="00331EC2">
        <w:rPr>
          <w:color w:val="auto"/>
          <w:sz w:val="28"/>
          <w:szCs w:val="28"/>
        </w:rPr>
        <w:t xml:space="preserve">– различать меры государственной политики по снижению безработицы; </w:t>
      </w:r>
    </w:p>
    <w:p w:rsidR="00F17D55" w:rsidRPr="00331EC2" w:rsidRDefault="00F17D55" w:rsidP="00F17D55">
      <w:pPr>
        <w:pStyle w:val="Default"/>
        <w:jc w:val="both"/>
        <w:rPr>
          <w:color w:val="auto"/>
          <w:sz w:val="28"/>
          <w:szCs w:val="28"/>
        </w:rPr>
      </w:pPr>
      <w:r w:rsidRPr="00331EC2">
        <w:rPr>
          <w:color w:val="auto"/>
          <w:sz w:val="28"/>
          <w:szCs w:val="28"/>
        </w:rPr>
        <w:t xml:space="preserve">– приводить примеры социальных последствий безработицы. </w:t>
      </w:r>
    </w:p>
    <w:p w:rsidR="00F17D55" w:rsidRPr="00331EC2" w:rsidRDefault="00F17D55" w:rsidP="00F17D55">
      <w:pPr>
        <w:pStyle w:val="Default"/>
        <w:jc w:val="both"/>
        <w:rPr>
          <w:color w:val="auto"/>
          <w:sz w:val="28"/>
          <w:szCs w:val="28"/>
        </w:rPr>
      </w:pPr>
      <w:r w:rsidRPr="00331EC2">
        <w:rPr>
          <w:color w:val="auto"/>
          <w:sz w:val="28"/>
          <w:szCs w:val="28"/>
        </w:rPr>
        <w:t xml:space="preserve">– приводить примеры глобальных проблем в современных международных экономических отношениях; </w:t>
      </w:r>
    </w:p>
    <w:p w:rsidR="00F17D55" w:rsidRPr="00331EC2" w:rsidRDefault="00F17D55" w:rsidP="00F17D55">
      <w:pPr>
        <w:pStyle w:val="Default"/>
        <w:jc w:val="both"/>
        <w:rPr>
          <w:color w:val="auto"/>
          <w:sz w:val="28"/>
          <w:szCs w:val="28"/>
        </w:rPr>
      </w:pPr>
      <w:r w:rsidRPr="00331EC2">
        <w:rPr>
          <w:color w:val="auto"/>
          <w:sz w:val="28"/>
          <w:szCs w:val="28"/>
        </w:rPr>
        <w:t xml:space="preserve">– объяснять назначение международной торговли; </w:t>
      </w:r>
    </w:p>
    <w:p w:rsidR="00F17D55" w:rsidRPr="00331EC2" w:rsidRDefault="00F17D55" w:rsidP="00F17D55">
      <w:pPr>
        <w:pStyle w:val="Default"/>
        <w:jc w:val="both"/>
        <w:rPr>
          <w:color w:val="auto"/>
          <w:sz w:val="28"/>
          <w:szCs w:val="28"/>
        </w:rPr>
      </w:pPr>
      <w:r w:rsidRPr="00331EC2">
        <w:rPr>
          <w:color w:val="auto"/>
          <w:sz w:val="28"/>
          <w:szCs w:val="28"/>
        </w:rPr>
        <w:t xml:space="preserve">– обосновывать выбор использования видов валют в различных условиях; </w:t>
      </w:r>
    </w:p>
    <w:p w:rsidR="00F17D55" w:rsidRPr="00331EC2" w:rsidRDefault="00F17D55" w:rsidP="00F17D55">
      <w:pPr>
        <w:pStyle w:val="Default"/>
        <w:jc w:val="both"/>
        <w:rPr>
          <w:color w:val="auto"/>
          <w:sz w:val="28"/>
          <w:szCs w:val="28"/>
        </w:rPr>
      </w:pPr>
      <w:r w:rsidRPr="00331EC2">
        <w:rPr>
          <w:color w:val="auto"/>
          <w:sz w:val="28"/>
          <w:szCs w:val="28"/>
        </w:rPr>
        <w:t xml:space="preserve">– приводить примеры глобализации мировой экономики; </w:t>
      </w:r>
    </w:p>
    <w:p w:rsidR="00F17D55" w:rsidRPr="00331EC2" w:rsidRDefault="00F17D55" w:rsidP="00F17D55">
      <w:pPr>
        <w:pStyle w:val="Default"/>
        <w:jc w:val="both"/>
        <w:rPr>
          <w:color w:val="auto"/>
          <w:sz w:val="28"/>
          <w:szCs w:val="28"/>
        </w:rPr>
      </w:pPr>
      <w:r w:rsidRPr="00331EC2">
        <w:rPr>
          <w:color w:val="auto"/>
          <w:sz w:val="28"/>
          <w:szCs w:val="28"/>
        </w:rPr>
        <w:t xml:space="preserve">–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F17D55" w:rsidRPr="00331EC2" w:rsidRDefault="00F17D55" w:rsidP="00F17D55">
      <w:pPr>
        <w:pStyle w:val="Default"/>
        <w:jc w:val="both"/>
        <w:rPr>
          <w:color w:val="auto"/>
          <w:sz w:val="28"/>
          <w:szCs w:val="28"/>
        </w:rPr>
      </w:pPr>
      <w:r w:rsidRPr="00331EC2">
        <w:rPr>
          <w:color w:val="auto"/>
          <w:sz w:val="28"/>
          <w:szCs w:val="28"/>
        </w:rPr>
        <w:t xml:space="preserve">– определять формы и последствия существующих экономических институтов на социально-экономическом развитии общества. </w:t>
      </w:r>
    </w:p>
    <w:p w:rsidR="00F17D55" w:rsidRPr="00331EC2" w:rsidRDefault="00F17D55" w:rsidP="00F17D55">
      <w:pPr>
        <w:rPr>
          <w:sz w:val="28"/>
          <w:szCs w:val="28"/>
        </w:rPr>
      </w:pPr>
      <w:r w:rsidRPr="00331EC2">
        <w:rPr>
          <w:sz w:val="28"/>
          <w:szCs w:val="28"/>
        </w:rPr>
        <w:t>– приобретать знания о характере вреда, наносимого коррупцией экономическим отношениям;</w:t>
      </w:r>
    </w:p>
    <w:p w:rsidR="00F17D55" w:rsidRPr="00331EC2" w:rsidRDefault="00F17D55" w:rsidP="00F17D55">
      <w:pPr>
        <w:pStyle w:val="Default"/>
        <w:jc w:val="both"/>
        <w:rPr>
          <w:rFonts w:eastAsia="Calibri"/>
          <w:sz w:val="28"/>
          <w:szCs w:val="28"/>
        </w:rPr>
      </w:pPr>
      <w:r w:rsidRPr="00331EC2">
        <w:rPr>
          <w:rFonts w:eastAsia="Calibri"/>
          <w:sz w:val="28"/>
          <w:szCs w:val="28"/>
        </w:rPr>
        <w:t>- способность выявлять основные коррупциогенные факторы в области экономических отношений;</w:t>
      </w:r>
    </w:p>
    <w:p w:rsidR="00F17D55" w:rsidRPr="00331EC2" w:rsidRDefault="00F17D55" w:rsidP="00F17D55">
      <w:pPr>
        <w:rPr>
          <w:sz w:val="28"/>
          <w:szCs w:val="28"/>
        </w:rPr>
      </w:pPr>
      <w:r w:rsidRPr="00331EC2">
        <w:rPr>
          <w:sz w:val="28"/>
          <w:szCs w:val="28"/>
        </w:rPr>
        <w:t>– способность оценить влияние коррупции на распределение и расходование государственных средств и ресурсов;</w:t>
      </w:r>
    </w:p>
    <w:p w:rsidR="00F17D55" w:rsidRPr="00331EC2" w:rsidRDefault="00F17D55" w:rsidP="00F17D55">
      <w:pPr>
        <w:pStyle w:val="Default"/>
        <w:jc w:val="both"/>
        <w:rPr>
          <w:color w:val="auto"/>
          <w:sz w:val="28"/>
          <w:szCs w:val="28"/>
        </w:rPr>
      </w:pPr>
      <w:r w:rsidRPr="00331EC2">
        <w:rPr>
          <w:rFonts w:eastAsia="Calibri"/>
          <w:sz w:val="28"/>
          <w:szCs w:val="28"/>
        </w:rPr>
        <w:t>- способность оценить коррупцию как фактор снижения экономического роста, инвестиций, предпринимательской активности, общего благосостояния граждан.</w:t>
      </w:r>
    </w:p>
    <w:p w:rsidR="00F17D55" w:rsidRPr="00331EC2" w:rsidRDefault="00F17D55" w:rsidP="00F17D55">
      <w:pPr>
        <w:rPr>
          <w:rFonts w:eastAsia="Symbol"/>
          <w:sz w:val="28"/>
          <w:szCs w:val="28"/>
        </w:rPr>
      </w:pPr>
      <w:r w:rsidRPr="00331EC2">
        <w:rPr>
          <w:rFonts w:eastAsia="Times New Roman"/>
          <w:b/>
          <w:bCs/>
          <w:sz w:val="28"/>
          <w:szCs w:val="28"/>
        </w:rPr>
        <w:t>Основные концепции экономики</w:t>
      </w:r>
    </w:p>
    <w:p w:rsidR="00F17D55" w:rsidRPr="00331EC2" w:rsidRDefault="00F17D55" w:rsidP="00F17D55">
      <w:pPr>
        <w:rPr>
          <w:rFonts w:eastAsia="Symbol"/>
          <w:sz w:val="28"/>
          <w:szCs w:val="28"/>
        </w:rPr>
      </w:pPr>
      <w:r w:rsidRPr="00331EC2">
        <w:rPr>
          <w:rFonts w:eastAsia="Times New Roman"/>
          <w:sz w:val="28"/>
          <w:szCs w:val="28"/>
        </w:rPr>
        <w:t>–   раскрывать взаимосвязь экономики с другими сферами жизни общества;</w:t>
      </w:r>
    </w:p>
    <w:p w:rsidR="00F17D55" w:rsidRPr="00331EC2" w:rsidRDefault="00F17D55" w:rsidP="00F17D55">
      <w:pPr>
        <w:rPr>
          <w:rFonts w:eastAsia="Symbol"/>
          <w:sz w:val="28"/>
          <w:szCs w:val="28"/>
        </w:rPr>
      </w:pPr>
      <w:r w:rsidRPr="00331EC2">
        <w:rPr>
          <w:rFonts w:eastAsia="Times New Roman"/>
          <w:sz w:val="28"/>
          <w:szCs w:val="28"/>
        </w:rPr>
        <w:t>–   выявлять ограниченность ресурсов по отношению к потребностям;</w:t>
      </w:r>
    </w:p>
    <w:p w:rsidR="00F17D55" w:rsidRPr="00331EC2" w:rsidRDefault="00F17D55" w:rsidP="00F17D55">
      <w:pPr>
        <w:rPr>
          <w:rFonts w:eastAsia="Symbol"/>
          <w:sz w:val="28"/>
          <w:szCs w:val="28"/>
        </w:rPr>
      </w:pPr>
      <w:r w:rsidRPr="00331EC2">
        <w:rPr>
          <w:rFonts w:eastAsia="Times New Roman"/>
          <w:sz w:val="28"/>
          <w:szCs w:val="28"/>
        </w:rPr>
        <w:t>–   различать свободное и экономическое благо;</w:t>
      </w:r>
    </w:p>
    <w:p w:rsidR="00F17D55" w:rsidRPr="00331EC2" w:rsidRDefault="00F17D55" w:rsidP="00F17D55">
      <w:pPr>
        <w:rPr>
          <w:rFonts w:eastAsia="Symbol"/>
          <w:sz w:val="28"/>
          <w:szCs w:val="28"/>
        </w:rPr>
      </w:pPr>
      <w:r w:rsidRPr="00331EC2">
        <w:rPr>
          <w:rFonts w:eastAsia="Times New Roman"/>
          <w:sz w:val="28"/>
          <w:szCs w:val="28"/>
        </w:rPr>
        <w:t>–   характеризовать в виде графика кривую производственных возможностей;</w:t>
      </w:r>
    </w:p>
    <w:p w:rsidR="00F17D55" w:rsidRPr="00331EC2" w:rsidRDefault="00F17D55" w:rsidP="00F17D55">
      <w:pPr>
        <w:rPr>
          <w:rFonts w:eastAsia="Symbol"/>
          <w:sz w:val="28"/>
          <w:szCs w:val="28"/>
        </w:rPr>
      </w:pPr>
      <w:r w:rsidRPr="00331EC2">
        <w:rPr>
          <w:rFonts w:eastAsia="Times New Roman"/>
          <w:sz w:val="28"/>
          <w:szCs w:val="28"/>
        </w:rPr>
        <w:t>–   выявлять факторы производства;</w:t>
      </w:r>
    </w:p>
    <w:p w:rsidR="00F17D55" w:rsidRPr="00331EC2" w:rsidRDefault="00F17D55" w:rsidP="00F17D55">
      <w:pPr>
        <w:rPr>
          <w:rFonts w:eastAsia="Symbol"/>
          <w:sz w:val="28"/>
          <w:szCs w:val="28"/>
        </w:rPr>
      </w:pPr>
      <w:r w:rsidRPr="00331EC2">
        <w:rPr>
          <w:rFonts w:eastAsia="Times New Roman"/>
          <w:sz w:val="28"/>
          <w:szCs w:val="28"/>
        </w:rPr>
        <w:t>–   различать типы экономических систем;</w:t>
      </w:r>
    </w:p>
    <w:p w:rsidR="00F17D55" w:rsidRPr="00331EC2" w:rsidRDefault="00F17D55" w:rsidP="00F17D55">
      <w:pPr>
        <w:ind w:hanging="425"/>
        <w:rPr>
          <w:sz w:val="28"/>
          <w:szCs w:val="28"/>
        </w:rPr>
      </w:pPr>
      <w:r w:rsidRPr="00331EC2">
        <w:rPr>
          <w:rFonts w:eastAsia="Times New Roman"/>
          <w:sz w:val="28"/>
          <w:szCs w:val="28"/>
        </w:rPr>
        <w:t>– понимать характер вреда, наносимого коррупцией экономическим отношениям; выявлять основные коррупциогенные факторы в области экономических отношений.</w:t>
      </w:r>
    </w:p>
    <w:p w:rsidR="00F17D55" w:rsidRPr="00331EC2" w:rsidRDefault="00F17D55" w:rsidP="00F17D55">
      <w:pPr>
        <w:rPr>
          <w:sz w:val="28"/>
          <w:szCs w:val="28"/>
        </w:rPr>
      </w:pPr>
      <w:r w:rsidRPr="00331EC2">
        <w:rPr>
          <w:rFonts w:eastAsia="Times New Roman"/>
          <w:b/>
          <w:bCs/>
          <w:sz w:val="28"/>
          <w:szCs w:val="28"/>
        </w:rPr>
        <w:t>Микроэкономика</w:t>
      </w:r>
    </w:p>
    <w:p w:rsidR="00F17D55" w:rsidRPr="00331EC2" w:rsidRDefault="00F17D55" w:rsidP="00F17D55">
      <w:pPr>
        <w:ind w:firstLine="283"/>
        <w:rPr>
          <w:sz w:val="28"/>
          <w:szCs w:val="28"/>
        </w:rPr>
      </w:pPr>
      <w:r w:rsidRPr="00331EC2">
        <w:rPr>
          <w:rFonts w:eastAsia="Times New Roman"/>
          <w:sz w:val="28"/>
          <w:szCs w:val="28"/>
        </w:rPr>
        <w:t>– Анализировать и планировать структуру семейного бюджета собственной семьи;</w:t>
      </w:r>
    </w:p>
    <w:p w:rsidR="00F17D55" w:rsidRPr="00331EC2" w:rsidRDefault="00F17D55" w:rsidP="00F17D55">
      <w:pPr>
        <w:ind w:firstLine="283"/>
        <w:rPr>
          <w:rFonts w:eastAsia="Times New Roman"/>
          <w:sz w:val="28"/>
          <w:szCs w:val="28"/>
        </w:rPr>
      </w:pPr>
      <w:r w:rsidRPr="00331EC2">
        <w:rPr>
          <w:rFonts w:eastAsia="Times New Roman"/>
          <w:sz w:val="28"/>
          <w:szCs w:val="28"/>
        </w:rPr>
        <w:t xml:space="preserve">– принимать рациональные решения в условиях относительной ограниченности доступных ресурсов; </w:t>
      </w:r>
    </w:p>
    <w:p w:rsidR="00F17D55" w:rsidRPr="00331EC2" w:rsidRDefault="00F17D55" w:rsidP="00F17D55">
      <w:pPr>
        <w:ind w:firstLine="283"/>
        <w:rPr>
          <w:sz w:val="28"/>
          <w:szCs w:val="28"/>
        </w:rPr>
      </w:pPr>
      <w:r w:rsidRPr="00331EC2">
        <w:rPr>
          <w:rFonts w:eastAsia="Times New Roman"/>
          <w:sz w:val="28"/>
          <w:szCs w:val="28"/>
        </w:rPr>
        <w:t>–   выявлять закономерности и взаимосвязь спроса и предложения;</w:t>
      </w:r>
    </w:p>
    <w:p w:rsidR="00F17D55" w:rsidRPr="00331EC2" w:rsidRDefault="00F17D55" w:rsidP="00F17D55">
      <w:pPr>
        <w:ind w:firstLine="283"/>
        <w:rPr>
          <w:rFonts w:eastAsia="Times New Roman"/>
          <w:sz w:val="28"/>
          <w:szCs w:val="28"/>
        </w:rPr>
      </w:pPr>
      <w:r w:rsidRPr="00331EC2">
        <w:rPr>
          <w:rFonts w:eastAsia="Times New Roman"/>
          <w:sz w:val="28"/>
          <w:szCs w:val="28"/>
        </w:rPr>
        <w:t>– объяснять механизм свободного ценообразования, приводить примеры действия законов спроса и предложения;</w:t>
      </w:r>
    </w:p>
    <w:p w:rsidR="00F17D55" w:rsidRPr="00331EC2" w:rsidRDefault="00F17D55" w:rsidP="00F17D55">
      <w:pPr>
        <w:ind w:firstLine="283"/>
        <w:rPr>
          <w:sz w:val="28"/>
          <w:szCs w:val="28"/>
        </w:rPr>
      </w:pPr>
      <w:r w:rsidRPr="00331EC2">
        <w:rPr>
          <w:rFonts w:eastAsia="Times New Roman"/>
          <w:sz w:val="28"/>
          <w:szCs w:val="28"/>
        </w:rPr>
        <w:lastRenderedPageBreak/>
        <w:t>– различать организационно-правовые формы предпринимательской деятельности, бизнеса;</w:t>
      </w:r>
    </w:p>
    <w:p w:rsidR="00F17D55" w:rsidRPr="00331EC2" w:rsidRDefault="00F17D55" w:rsidP="00F17D55">
      <w:pPr>
        <w:ind w:firstLine="283"/>
        <w:rPr>
          <w:rFonts w:eastAsia="Times New Roman"/>
          <w:sz w:val="28"/>
          <w:szCs w:val="28"/>
        </w:rPr>
      </w:pPr>
      <w:r w:rsidRPr="00331EC2">
        <w:rPr>
          <w:rFonts w:eastAsia="Times New Roman"/>
          <w:sz w:val="28"/>
          <w:szCs w:val="28"/>
        </w:rPr>
        <w:t>– приводить примеры российских предприятий разных организационно-правовых форм;</w:t>
      </w:r>
    </w:p>
    <w:p w:rsidR="00F17D55" w:rsidRPr="00331EC2" w:rsidRDefault="00F17D55" w:rsidP="00F17D55">
      <w:pPr>
        <w:ind w:firstLine="283"/>
        <w:rPr>
          <w:rFonts w:eastAsia="Times New Roman"/>
          <w:sz w:val="28"/>
          <w:szCs w:val="28"/>
        </w:rPr>
      </w:pPr>
      <w:r w:rsidRPr="00331EC2">
        <w:rPr>
          <w:rFonts w:eastAsia="Times New Roman"/>
          <w:sz w:val="28"/>
          <w:szCs w:val="28"/>
        </w:rPr>
        <w:t>– оценивать влияние конкуренции и монополии на экономическую жизнь, поведение основных участников экономики;</w:t>
      </w:r>
    </w:p>
    <w:p w:rsidR="00F17D55" w:rsidRPr="00331EC2" w:rsidRDefault="00F17D55" w:rsidP="00F17D55">
      <w:pPr>
        <w:ind w:firstLine="283"/>
        <w:rPr>
          <w:sz w:val="28"/>
          <w:szCs w:val="28"/>
        </w:rPr>
      </w:pPr>
      <w:r w:rsidRPr="00331EC2">
        <w:rPr>
          <w:rFonts w:eastAsia="Times New Roman"/>
          <w:sz w:val="28"/>
          <w:szCs w:val="28"/>
        </w:rPr>
        <w:t>–   выявлять виды ценных бумаг;</w:t>
      </w:r>
    </w:p>
    <w:p w:rsidR="00F17D55" w:rsidRPr="00331EC2" w:rsidRDefault="00F17D55" w:rsidP="00F17D55">
      <w:pPr>
        <w:rPr>
          <w:sz w:val="28"/>
          <w:szCs w:val="28"/>
        </w:rPr>
      </w:pPr>
      <w:r w:rsidRPr="00331EC2">
        <w:rPr>
          <w:rFonts w:eastAsia="Times New Roman"/>
          <w:sz w:val="28"/>
          <w:szCs w:val="28"/>
        </w:rPr>
        <w:t>–   определять   разницу   между   постоянными   и   переменными   издержками,</w:t>
      </w:r>
      <w:r w:rsidRPr="00331EC2">
        <w:rPr>
          <w:sz w:val="28"/>
          <w:szCs w:val="28"/>
        </w:rPr>
        <w:t xml:space="preserve"> </w:t>
      </w:r>
      <w:r w:rsidRPr="00331EC2">
        <w:rPr>
          <w:rFonts w:eastAsia="Times New Roman"/>
          <w:sz w:val="28"/>
          <w:szCs w:val="28"/>
        </w:rPr>
        <w:t>приводить примеры постоянных и переменных издержек производства;</w:t>
      </w:r>
    </w:p>
    <w:p w:rsidR="00F17D55" w:rsidRPr="00331EC2" w:rsidRDefault="00F17D55" w:rsidP="00F17D55">
      <w:pPr>
        <w:rPr>
          <w:sz w:val="28"/>
          <w:szCs w:val="28"/>
        </w:rPr>
      </w:pPr>
      <w:r w:rsidRPr="00331EC2">
        <w:rPr>
          <w:rFonts w:eastAsia="Times New Roman"/>
          <w:sz w:val="28"/>
          <w:szCs w:val="28"/>
        </w:rPr>
        <w:t>–   различать экономические и бухгалтерские издержки;</w:t>
      </w:r>
    </w:p>
    <w:p w:rsidR="00F17D55" w:rsidRPr="00331EC2" w:rsidRDefault="00F17D55" w:rsidP="00F17D55">
      <w:pPr>
        <w:rPr>
          <w:sz w:val="28"/>
          <w:szCs w:val="28"/>
        </w:rPr>
      </w:pPr>
      <w:r w:rsidRPr="00331EC2">
        <w:rPr>
          <w:rFonts w:eastAsia="Times New Roman"/>
          <w:sz w:val="28"/>
          <w:szCs w:val="28"/>
        </w:rPr>
        <w:t>–   объяснять   взаимосвязь   факторов   производства   и   факторов   дохода, конкретизировать их примерами;</w:t>
      </w:r>
    </w:p>
    <w:p w:rsidR="00F17D55" w:rsidRPr="00331EC2" w:rsidRDefault="00F17D55" w:rsidP="00F17D55">
      <w:pPr>
        <w:rPr>
          <w:sz w:val="28"/>
          <w:szCs w:val="28"/>
        </w:rPr>
      </w:pPr>
      <w:r w:rsidRPr="00331EC2">
        <w:rPr>
          <w:rFonts w:eastAsia="Times New Roman"/>
          <w:sz w:val="28"/>
          <w:szCs w:val="28"/>
        </w:rPr>
        <w:t>–   приводить примеры факторов, влияющих на производительность труда;</w:t>
      </w:r>
    </w:p>
    <w:p w:rsidR="00F17D55" w:rsidRPr="00331EC2" w:rsidRDefault="00F17D55" w:rsidP="00F17D55">
      <w:pPr>
        <w:rPr>
          <w:sz w:val="28"/>
          <w:szCs w:val="28"/>
        </w:rPr>
      </w:pPr>
      <w:r w:rsidRPr="00331EC2">
        <w:rPr>
          <w:rFonts w:eastAsia="Times New Roman"/>
          <w:sz w:val="28"/>
          <w:szCs w:val="28"/>
        </w:rPr>
        <w:t>–   объяснять социально-экономическую роль и функции предпринимательства;</w:t>
      </w:r>
    </w:p>
    <w:p w:rsidR="00F17D55" w:rsidRPr="00331EC2" w:rsidRDefault="00F17D55" w:rsidP="00F17D55">
      <w:pPr>
        <w:ind w:firstLine="283"/>
        <w:rPr>
          <w:rFonts w:eastAsia="Times New Roman"/>
          <w:sz w:val="28"/>
          <w:szCs w:val="28"/>
        </w:rPr>
      </w:pPr>
      <w:r w:rsidRPr="00331EC2">
        <w:rPr>
          <w:rFonts w:eastAsia="Times New Roman"/>
          <w:sz w:val="28"/>
          <w:szCs w:val="28"/>
        </w:rPr>
        <w:t>– 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F17D55" w:rsidRPr="00331EC2" w:rsidRDefault="00F17D55" w:rsidP="00F17D55">
      <w:pPr>
        <w:ind w:firstLine="283"/>
        <w:rPr>
          <w:sz w:val="28"/>
          <w:szCs w:val="28"/>
        </w:rPr>
      </w:pPr>
      <w:r w:rsidRPr="00331EC2">
        <w:rPr>
          <w:rFonts w:eastAsia="Times New Roman"/>
          <w:sz w:val="28"/>
          <w:szCs w:val="28"/>
        </w:rPr>
        <w:t>– решать познавательные и практические задачи, отражающие типичные экономические задачи по микроэкономике.</w:t>
      </w:r>
    </w:p>
    <w:p w:rsidR="00F17D55" w:rsidRPr="00331EC2" w:rsidRDefault="00F17D55" w:rsidP="00F17D55">
      <w:pPr>
        <w:rPr>
          <w:sz w:val="28"/>
          <w:szCs w:val="28"/>
        </w:rPr>
      </w:pPr>
      <w:r w:rsidRPr="00331EC2">
        <w:rPr>
          <w:rFonts w:eastAsia="Times New Roman"/>
          <w:b/>
          <w:bCs/>
          <w:sz w:val="28"/>
          <w:szCs w:val="28"/>
        </w:rPr>
        <w:t>Макроэкономика</w:t>
      </w:r>
    </w:p>
    <w:p w:rsidR="00F17D55" w:rsidRPr="00331EC2" w:rsidRDefault="00F17D55" w:rsidP="00F17D55">
      <w:pPr>
        <w:rPr>
          <w:sz w:val="28"/>
          <w:szCs w:val="28"/>
        </w:rPr>
      </w:pPr>
      <w:r w:rsidRPr="00331EC2">
        <w:rPr>
          <w:rFonts w:eastAsia="Times New Roman"/>
          <w:sz w:val="28"/>
          <w:szCs w:val="28"/>
        </w:rPr>
        <w:t>–   Приводить примеры влияния государства на экономику;</w:t>
      </w:r>
    </w:p>
    <w:p w:rsidR="00F17D55" w:rsidRPr="00331EC2" w:rsidRDefault="00F17D55" w:rsidP="00F17D55">
      <w:pPr>
        <w:ind w:firstLine="283"/>
        <w:rPr>
          <w:sz w:val="28"/>
          <w:szCs w:val="28"/>
        </w:rPr>
      </w:pPr>
      <w:r w:rsidRPr="00331EC2">
        <w:rPr>
          <w:rFonts w:eastAsia="Times New Roman"/>
          <w:sz w:val="28"/>
          <w:szCs w:val="28"/>
        </w:rPr>
        <w:t>– высказывать обоснованные суждения о направлениях государственной политики в области занятости;</w:t>
      </w:r>
    </w:p>
    <w:p w:rsidR="00F17D55" w:rsidRPr="00331EC2" w:rsidRDefault="00F17D55" w:rsidP="00F17D55">
      <w:pPr>
        <w:rPr>
          <w:sz w:val="28"/>
          <w:szCs w:val="28"/>
        </w:rPr>
      </w:pPr>
      <w:r w:rsidRPr="00331EC2">
        <w:rPr>
          <w:rFonts w:eastAsia="Times New Roman"/>
          <w:sz w:val="28"/>
          <w:szCs w:val="28"/>
        </w:rPr>
        <w:t>–  приводить примеры участия государства в регулировании рыночной экономики;</w:t>
      </w:r>
    </w:p>
    <w:p w:rsidR="00F17D55" w:rsidRPr="00331EC2" w:rsidRDefault="00F17D55" w:rsidP="00F17D55">
      <w:pPr>
        <w:ind w:firstLine="283"/>
        <w:rPr>
          <w:sz w:val="28"/>
          <w:szCs w:val="28"/>
        </w:rPr>
      </w:pPr>
      <w:r w:rsidRPr="00331EC2">
        <w:rPr>
          <w:rFonts w:eastAsia="Times New Roman"/>
          <w:sz w:val="28"/>
          <w:szCs w:val="28"/>
        </w:rPr>
        <w:t>– 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F17D55" w:rsidRPr="00331EC2" w:rsidRDefault="00F17D55" w:rsidP="00F17D55">
      <w:pPr>
        <w:rPr>
          <w:sz w:val="28"/>
          <w:szCs w:val="28"/>
        </w:rPr>
      </w:pPr>
      <w:r w:rsidRPr="00331EC2">
        <w:rPr>
          <w:rFonts w:eastAsia="Times New Roman"/>
          <w:sz w:val="28"/>
          <w:szCs w:val="28"/>
        </w:rPr>
        <w:t>–   выявлять общественно-полезные блага в собственном окружении;</w:t>
      </w:r>
    </w:p>
    <w:p w:rsidR="00F17D55" w:rsidRPr="00331EC2" w:rsidRDefault="00F17D55" w:rsidP="00F17D55">
      <w:pPr>
        <w:rPr>
          <w:sz w:val="28"/>
          <w:szCs w:val="28"/>
        </w:rPr>
      </w:pPr>
      <w:r w:rsidRPr="00331EC2">
        <w:rPr>
          <w:rFonts w:eastAsia="Times New Roman"/>
          <w:sz w:val="28"/>
          <w:szCs w:val="28"/>
        </w:rPr>
        <w:t>–   приводить примеры факторов, влияющих на производительность труда;</w:t>
      </w:r>
    </w:p>
    <w:p w:rsidR="00F17D55" w:rsidRPr="00331EC2" w:rsidRDefault="00F17D55" w:rsidP="00F17D55">
      <w:pPr>
        <w:rPr>
          <w:sz w:val="28"/>
          <w:szCs w:val="28"/>
        </w:rPr>
      </w:pPr>
      <w:r w:rsidRPr="00331EC2">
        <w:rPr>
          <w:rFonts w:eastAsia="Times New Roman"/>
          <w:sz w:val="28"/>
          <w:szCs w:val="28"/>
        </w:rPr>
        <w:t>–   определять назначение различных видов налогов;</w:t>
      </w:r>
    </w:p>
    <w:p w:rsidR="00F17D55" w:rsidRPr="00331EC2" w:rsidRDefault="00F17D55" w:rsidP="00F17D55">
      <w:pPr>
        <w:ind w:firstLine="283"/>
        <w:rPr>
          <w:sz w:val="28"/>
          <w:szCs w:val="28"/>
        </w:rPr>
      </w:pPr>
      <w:r w:rsidRPr="00331EC2">
        <w:rPr>
          <w:rFonts w:eastAsia="Times New Roman"/>
          <w:sz w:val="28"/>
          <w:szCs w:val="28"/>
        </w:rPr>
        <w:t>– 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F17D55" w:rsidRPr="00331EC2" w:rsidRDefault="00F17D55" w:rsidP="00F17D55">
      <w:pPr>
        <w:ind w:firstLine="283"/>
        <w:rPr>
          <w:sz w:val="28"/>
          <w:szCs w:val="28"/>
        </w:rPr>
      </w:pPr>
      <w:r w:rsidRPr="00331EC2">
        <w:rPr>
          <w:rFonts w:eastAsia="Times New Roman"/>
          <w:sz w:val="28"/>
          <w:szCs w:val="28"/>
        </w:rPr>
        <w:t>– анализировать результаты и действия монетарной и фискальной политики государства;</w:t>
      </w:r>
    </w:p>
    <w:p w:rsidR="00F17D55" w:rsidRPr="00331EC2" w:rsidRDefault="00F17D55" w:rsidP="00F17D55">
      <w:pPr>
        <w:ind w:firstLine="283"/>
        <w:rPr>
          <w:sz w:val="28"/>
          <w:szCs w:val="28"/>
        </w:rPr>
      </w:pPr>
      <w:r w:rsidRPr="00331EC2">
        <w:rPr>
          <w:rFonts w:eastAsia="Times New Roman"/>
          <w:sz w:val="28"/>
          <w:szCs w:val="28"/>
        </w:rPr>
        <w:t>– различать формы, виды проявления инфляции, оценивать последствия инфляции для экономики в целом и для различных социальных групп;</w:t>
      </w:r>
    </w:p>
    <w:p w:rsidR="00F17D55" w:rsidRPr="00331EC2" w:rsidRDefault="00F17D55" w:rsidP="00F17D55">
      <w:pPr>
        <w:ind w:firstLine="283"/>
        <w:rPr>
          <w:sz w:val="28"/>
          <w:szCs w:val="28"/>
        </w:rPr>
      </w:pPr>
      <w:r w:rsidRPr="00331EC2">
        <w:rPr>
          <w:rFonts w:eastAsia="Times New Roman"/>
          <w:sz w:val="28"/>
          <w:szCs w:val="28"/>
        </w:rPr>
        <w:t>– различать важнейшие измерители экономической деятельности и показатели их роста: ВНП (валовой национальный продукт), ВВП (валовой внутренний продукт), выявлять сферы применения показателя ВВП;</w:t>
      </w:r>
    </w:p>
    <w:p w:rsidR="00F17D55" w:rsidRPr="00331EC2" w:rsidRDefault="00F17D55" w:rsidP="00F17D55">
      <w:pPr>
        <w:rPr>
          <w:sz w:val="28"/>
          <w:szCs w:val="28"/>
        </w:rPr>
      </w:pPr>
      <w:r w:rsidRPr="00331EC2">
        <w:rPr>
          <w:rFonts w:eastAsia="Times New Roman"/>
          <w:sz w:val="28"/>
          <w:szCs w:val="28"/>
        </w:rPr>
        <w:t>–   различать и сравнивать пути достижения экономического роста;</w:t>
      </w:r>
    </w:p>
    <w:p w:rsidR="00F17D55" w:rsidRPr="00331EC2" w:rsidRDefault="00F17D55" w:rsidP="00F17D55">
      <w:pPr>
        <w:ind w:firstLine="283"/>
        <w:rPr>
          <w:sz w:val="28"/>
          <w:szCs w:val="28"/>
        </w:rPr>
      </w:pPr>
      <w:r w:rsidRPr="00331EC2">
        <w:rPr>
          <w:rFonts w:eastAsia="Times New Roman"/>
          <w:sz w:val="28"/>
          <w:szCs w:val="28"/>
        </w:rPr>
        <w:lastRenderedPageBreak/>
        <w:t>– приводить примеры сфер расходования (статей) государственного бюджета России;</w:t>
      </w:r>
    </w:p>
    <w:p w:rsidR="00F17D55" w:rsidRPr="00331EC2" w:rsidRDefault="00F17D55" w:rsidP="00F17D55">
      <w:pPr>
        <w:rPr>
          <w:sz w:val="28"/>
          <w:szCs w:val="28"/>
        </w:rPr>
      </w:pPr>
      <w:r w:rsidRPr="00331EC2">
        <w:rPr>
          <w:rFonts w:eastAsia="Times New Roman"/>
          <w:sz w:val="28"/>
          <w:szCs w:val="28"/>
        </w:rPr>
        <w:t>–   приводить примеры макроэкономических последствий инфляции;</w:t>
      </w:r>
    </w:p>
    <w:p w:rsidR="00F17D55" w:rsidRPr="00331EC2" w:rsidRDefault="00F17D55" w:rsidP="00F17D55">
      <w:pPr>
        <w:rPr>
          <w:sz w:val="28"/>
          <w:szCs w:val="28"/>
        </w:rPr>
      </w:pPr>
      <w:r w:rsidRPr="00331EC2">
        <w:rPr>
          <w:rFonts w:eastAsia="Times New Roman"/>
          <w:sz w:val="28"/>
          <w:szCs w:val="28"/>
        </w:rPr>
        <w:t>–   различать факторы, влияющие на экономический рост;</w:t>
      </w:r>
    </w:p>
    <w:p w:rsidR="00F17D55" w:rsidRPr="00331EC2" w:rsidRDefault="00F17D55" w:rsidP="00F17D55">
      <w:pPr>
        <w:rPr>
          <w:sz w:val="28"/>
          <w:szCs w:val="28"/>
        </w:rPr>
      </w:pPr>
      <w:r w:rsidRPr="00331EC2">
        <w:rPr>
          <w:rFonts w:eastAsia="Times New Roman"/>
          <w:sz w:val="28"/>
          <w:szCs w:val="28"/>
        </w:rPr>
        <w:t>–   приводить примеры экономической функции денег в реальной жизни;</w:t>
      </w:r>
    </w:p>
    <w:p w:rsidR="00F17D55" w:rsidRPr="00331EC2" w:rsidRDefault="00F17D55" w:rsidP="00F17D55">
      <w:pPr>
        <w:rPr>
          <w:sz w:val="28"/>
          <w:szCs w:val="28"/>
        </w:rPr>
      </w:pPr>
      <w:r w:rsidRPr="00331EC2">
        <w:rPr>
          <w:rFonts w:eastAsia="Times New Roman"/>
          <w:sz w:val="28"/>
          <w:szCs w:val="28"/>
        </w:rPr>
        <w:t>–   различать сферы применения различных форм денег;</w:t>
      </w:r>
    </w:p>
    <w:p w:rsidR="00F17D55" w:rsidRPr="00331EC2" w:rsidRDefault="00F17D55" w:rsidP="00F17D55">
      <w:pPr>
        <w:rPr>
          <w:sz w:val="28"/>
          <w:szCs w:val="28"/>
        </w:rPr>
      </w:pPr>
      <w:r w:rsidRPr="00331EC2">
        <w:rPr>
          <w:rFonts w:eastAsia="Times New Roman"/>
          <w:sz w:val="28"/>
          <w:szCs w:val="28"/>
        </w:rPr>
        <w:t>–   определять практическое назначение основных элементов банковской системы;</w:t>
      </w:r>
    </w:p>
    <w:p w:rsidR="00F17D55" w:rsidRPr="00331EC2" w:rsidRDefault="00F17D55" w:rsidP="00F17D55">
      <w:pPr>
        <w:rPr>
          <w:sz w:val="28"/>
          <w:szCs w:val="28"/>
        </w:rPr>
      </w:pPr>
      <w:r w:rsidRPr="00331EC2">
        <w:rPr>
          <w:rFonts w:eastAsia="Times New Roman"/>
          <w:sz w:val="28"/>
          <w:szCs w:val="28"/>
        </w:rPr>
        <w:t>–   различать виды кредитов и сферу их использования;</w:t>
      </w:r>
    </w:p>
    <w:p w:rsidR="00F17D55" w:rsidRPr="00331EC2" w:rsidRDefault="00F17D55" w:rsidP="00F17D55">
      <w:pPr>
        <w:rPr>
          <w:sz w:val="28"/>
          <w:szCs w:val="28"/>
        </w:rPr>
      </w:pPr>
      <w:r w:rsidRPr="00331EC2">
        <w:rPr>
          <w:rFonts w:eastAsia="Times New Roman"/>
          <w:sz w:val="28"/>
          <w:szCs w:val="28"/>
        </w:rPr>
        <w:t>–   решать прикладные задачи на расчет процентной ставки по кредиту;</w:t>
      </w:r>
    </w:p>
    <w:p w:rsidR="00F17D55" w:rsidRPr="00331EC2" w:rsidRDefault="00F17D55" w:rsidP="00F17D55">
      <w:pPr>
        <w:rPr>
          <w:sz w:val="28"/>
          <w:szCs w:val="28"/>
        </w:rPr>
      </w:pPr>
      <w:r w:rsidRPr="00331EC2">
        <w:rPr>
          <w:rFonts w:eastAsia="Times New Roman"/>
          <w:sz w:val="28"/>
          <w:szCs w:val="28"/>
        </w:rPr>
        <w:t>–   объяснять причины неравенства доходов;</w:t>
      </w:r>
    </w:p>
    <w:p w:rsidR="00F17D55" w:rsidRPr="00331EC2" w:rsidRDefault="00F17D55" w:rsidP="00F17D55">
      <w:pPr>
        <w:ind w:firstLine="283"/>
        <w:rPr>
          <w:sz w:val="28"/>
          <w:szCs w:val="28"/>
        </w:rPr>
      </w:pPr>
      <w:r w:rsidRPr="00331EC2">
        <w:rPr>
          <w:rFonts w:eastAsia="Times New Roman"/>
          <w:sz w:val="28"/>
          <w:szCs w:val="28"/>
        </w:rPr>
        <w:t>– выделять объекты спроса и предложения на рынке труда, описывать механизм их взаимодействия;</w:t>
      </w:r>
    </w:p>
    <w:p w:rsidR="00F17D55" w:rsidRPr="00331EC2" w:rsidRDefault="00F17D55" w:rsidP="00F17D55">
      <w:pPr>
        <w:rPr>
          <w:sz w:val="28"/>
          <w:szCs w:val="28"/>
        </w:rPr>
      </w:pPr>
      <w:r w:rsidRPr="00331EC2">
        <w:rPr>
          <w:rFonts w:eastAsia="Times New Roman"/>
          <w:sz w:val="28"/>
          <w:szCs w:val="28"/>
        </w:rPr>
        <w:t>–   определять причины безработицы, различать ее виды;</w:t>
      </w:r>
    </w:p>
    <w:p w:rsidR="00F17D55" w:rsidRPr="00331EC2" w:rsidRDefault="00F17D55" w:rsidP="00F17D55">
      <w:pPr>
        <w:rPr>
          <w:sz w:val="28"/>
          <w:szCs w:val="28"/>
        </w:rPr>
      </w:pPr>
      <w:r w:rsidRPr="00331EC2">
        <w:rPr>
          <w:rFonts w:eastAsia="Times New Roman"/>
          <w:sz w:val="28"/>
          <w:szCs w:val="28"/>
        </w:rPr>
        <w:t>–   различать меры государственной политики по снижению безработицы;</w:t>
      </w:r>
    </w:p>
    <w:p w:rsidR="00F17D55" w:rsidRPr="00331EC2" w:rsidRDefault="00F17D55" w:rsidP="00F17D55">
      <w:pPr>
        <w:rPr>
          <w:sz w:val="28"/>
          <w:szCs w:val="28"/>
        </w:rPr>
      </w:pPr>
      <w:r w:rsidRPr="00331EC2">
        <w:rPr>
          <w:rFonts w:eastAsia="Times New Roman"/>
          <w:sz w:val="28"/>
          <w:szCs w:val="28"/>
        </w:rPr>
        <w:t>–   приводить примеры социальных последствий безработицы.</w:t>
      </w:r>
    </w:p>
    <w:p w:rsidR="00F17D55" w:rsidRPr="00331EC2" w:rsidRDefault="00F17D55" w:rsidP="00F17D55">
      <w:pPr>
        <w:ind w:firstLine="283"/>
        <w:rPr>
          <w:sz w:val="28"/>
          <w:szCs w:val="28"/>
        </w:rPr>
      </w:pPr>
      <w:r w:rsidRPr="00331EC2">
        <w:rPr>
          <w:rFonts w:eastAsia="Times New Roman"/>
          <w:sz w:val="28"/>
          <w:szCs w:val="28"/>
        </w:rPr>
        <w:t>– высказывать обоснованные суждения о направлениях государственной политики в области занятости;</w:t>
      </w:r>
    </w:p>
    <w:p w:rsidR="00F17D55" w:rsidRPr="00331EC2" w:rsidRDefault="00F17D55" w:rsidP="00F17D55">
      <w:pPr>
        <w:rPr>
          <w:sz w:val="28"/>
          <w:szCs w:val="28"/>
        </w:rPr>
      </w:pPr>
      <w:r w:rsidRPr="00331EC2">
        <w:rPr>
          <w:rFonts w:eastAsia="Times New Roman"/>
          <w:b/>
          <w:bCs/>
          <w:sz w:val="28"/>
          <w:szCs w:val="28"/>
        </w:rPr>
        <w:t>Международная экономика</w:t>
      </w:r>
    </w:p>
    <w:p w:rsidR="00F17D55" w:rsidRPr="00331EC2" w:rsidRDefault="00F17D55" w:rsidP="00F17D55">
      <w:pPr>
        <w:ind w:firstLine="283"/>
        <w:rPr>
          <w:sz w:val="28"/>
          <w:szCs w:val="28"/>
        </w:rPr>
      </w:pPr>
      <w:r w:rsidRPr="00331EC2">
        <w:rPr>
          <w:rFonts w:eastAsia="Times New Roman"/>
          <w:sz w:val="28"/>
          <w:szCs w:val="28"/>
        </w:rPr>
        <w:t>– Приводить примеры глобальных проблем в современных международных экономических отношениях;</w:t>
      </w:r>
    </w:p>
    <w:p w:rsidR="00F17D55" w:rsidRPr="00331EC2" w:rsidRDefault="00F17D55" w:rsidP="00F17D55">
      <w:pPr>
        <w:rPr>
          <w:sz w:val="28"/>
          <w:szCs w:val="28"/>
        </w:rPr>
      </w:pPr>
      <w:r w:rsidRPr="00331EC2">
        <w:rPr>
          <w:rFonts w:eastAsia="Times New Roman"/>
          <w:sz w:val="28"/>
          <w:szCs w:val="28"/>
        </w:rPr>
        <w:t>–   объяснять назначение международной торговли;</w:t>
      </w:r>
    </w:p>
    <w:p w:rsidR="00F17D55" w:rsidRPr="00331EC2" w:rsidRDefault="00F17D55" w:rsidP="00F17D55">
      <w:pPr>
        <w:rPr>
          <w:sz w:val="28"/>
          <w:szCs w:val="28"/>
        </w:rPr>
      </w:pPr>
      <w:r w:rsidRPr="00331EC2">
        <w:rPr>
          <w:rFonts w:eastAsia="Times New Roman"/>
          <w:sz w:val="28"/>
          <w:szCs w:val="28"/>
        </w:rPr>
        <w:t>–   обосновывать выбор использования видов валют в различных условиях;</w:t>
      </w:r>
    </w:p>
    <w:p w:rsidR="00F17D55" w:rsidRPr="00331EC2" w:rsidRDefault="00F17D55" w:rsidP="00F17D55">
      <w:pPr>
        <w:rPr>
          <w:sz w:val="28"/>
          <w:szCs w:val="28"/>
        </w:rPr>
      </w:pPr>
      <w:r w:rsidRPr="00331EC2">
        <w:rPr>
          <w:rFonts w:eastAsia="Times New Roman"/>
          <w:sz w:val="28"/>
          <w:szCs w:val="28"/>
        </w:rPr>
        <w:t>–   приводить примеры глобализации мировой экономики;</w:t>
      </w:r>
    </w:p>
    <w:p w:rsidR="00F17D55" w:rsidRPr="00331EC2" w:rsidRDefault="00F17D55" w:rsidP="00F17D55">
      <w:pPr>
        <w:ind w:firstLine="283"/>
        <w:rPr>
          <w:sz w:val="28"/>
          <w:szCs w:val="28"/>
        </w:rPr>
      </w:pPr>
      <w:r w:rsidRPr="00331EC2">
        <w:rPr>
          <w:rFonts w:eastAsia="Times New Roman"/>
          <w:sz w:val="28"/>
          <w:szCs w:val="28"/>
        </w:rPr>
        <w:t>– 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F17D55" w:rsidRPr="00331EC2" w:rsidRDefault="00F17D55" w:rsidP="00F17D55">
      <w:pPr>
        <w:ind w:firstLine="283"/>
        <w:rPr>
          <w:sz w:val="28"/>
          <w:szCs w:val="28"/>
        </w:rPr>
      </w:pPr>
      <w:r w:rsidRPr="00331EC2">
        <w:rPr>
          <w:rFonts w:eastAsia="Times New Roman"/>
          <w:sz w:val="28"/>
          <w:szCs w:val="28"/>
        </w:rPr>
        <w:t>– извлекать социальную информацию из источников различного типа о тенденциях развития современной рыночной экономики;</w:t>
      </w:r>
    </w:p>
    <w:p w:rsidR="00F17D55" w:rsidRPr="00331EC2" w:rsidRDefault="00F17D55" w:rsidP="00F17D55">
      <w:pPr>
        <w:ind w:firstLine="283"/>
        <w:rPr>
          <w:sz w:val="28"/>
          <w:szCs w:val="28"/>
        </w:rPr>
      </w:pPr>
      <w:r w:rsidRPr="00331EC2">
        <w:rPr>
          <w:rFonts w:eastAsia="Times New Roman"/>
          <w:sz w:val="28"/>
          <w:szCs w:val="28"/>
        </w:rPr>
        <w:t>– определять формы и последствия существующих экономических институтов на социально-экономическом развитии общества.</w:t>
      </w:r>
    </w:p>
    <w:p w:rsidR="00F17D55" w:rsidRPr="00331EC2" w:rsidRDefault="00F17D55" w:rsidP="00F17D55">
      <w:pPr>
        <w:ind w:firstLine="283"/>
        <w:rPr>
          <w:sz w:val="28"/>
          <w:szCs w:val="28"/>
        </w:rPr>
      </w:pPr>
      <w:r w:rsidRPr="00331EC2">
        <w:rPr>
          <w:rFonts w:eastAsia="Times New Roman"/>
          <w:sz w:val="28"/>
          <w:szCs w:val="28"/>
        </w:rPr>
        <w:t>– анализировать практические ситуации, связанные с реализацией гражданами своих экономических интересов;</w:t>
      </w:r>
    </w:p>
    <w:p w:rsidR="00F17D55" w:rsidRPr="00546FAC" w:rsidRDefault="00F17D55" w:rsidP="00F17D55">
      <w:pPr>
        <w:pStyle w:val="Default"/>
        <w:jc w:val="both"/>
        <w:rPr>
          <w:b/>
          <w:color w:val="auto"/>
          <w:sz w:val="28"/>
          <w:szCs w:val="28"/>
        </w:rPr>
      </w:pPr>
      <w:r w:rsidRPr="00546FAC">
        <w:rPr>
          <w:b/>
          <w:color w:val="auto"/>
          <w:sz w:val="28"/>
          <w:szCs w:val="28"/>
        </w:rPr>
        <w:t xml:space="preserve">Обучающийся получит возможность научиться: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проводить анализ достоинств и недостатков типов экономических систем;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анализировать события общественной и политической жизни с экономической точки зрения, используя различные источники информации;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применять теоретические знания по экономике для практической деятельности и повседневной жизни;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использовать приобретенные знания для выполнения практических заданий, основанных на ситуациях, связанных с описанием состояния российской экономики; </w:t>
      </w:r>
    </w:p>
    <w:p w:rsidR="00F17D55" w:rsidRPr="00331EC2" w:rsidRDefault="00F17D55" w:rsidP="00F17D55">
      <w:pPr>
        <w:pStyle w:val="Default"/>
        <w:jc w:val="both"/>
        <w:rPr>
          <w:color w:val="auto"/>
          <w:sz w:val="28"/>
          <w:szCs w:val="28"/>
        </w:rPr>
      </w:pPr>
      <w:r w:rsidRPr="00331EC2">
        <w:rPr>
          <w:color w:val="auto"/>
          <w:sz w:val="28"/>
          <w:szCs w:val="28"/>
        </w:rPr>
        <w:lastRenderedPageBreak/>
        <w:t xml:space="preserve">– </w:t>
      </w:r>
      <w:r w:rsidRPr="00331EC2">
        <w:rPr>
          <w:i/>
          <w:iCs/>
          <w:color w:val="auto"/>
          <w:sz w:val="28"/>
          <w:szCs w:val="28"/>
        </w:rPr>
        <w:t xml:space="preserve">использовать приобретенные ключевые компетенции при выполнении учебно-исследовательских проектов, нацеленных на решение основных экономических проблем;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находить информацию по предмету экономической теории из источников различного типа;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экономической теории;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применять полученные теоретические и практические знания для определения экономически рационального поведения;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использовать приобретенные знания для экономически грамотного поведения в современном мире;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сопоставлять свои потребности и возможности, оптимально распределять свои материальные и трудовые ресурсы, составлять семейный бюджет;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грамотно применять полученные знания для оценки собственных экономических действий в качестве потребителя, члена семьи и гражданина;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оценивать эффективность деятельности предприятия;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проводить анализ организационно-правовых форм крупного и малого бизнеса;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объяснять практическое назначение франчайзинга и сферы его применения;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выявлять и сопоставлять различия между менеджментом и предпринимательством;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определять практическое назначение основных функций менеджмента;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определять место маркетинга в деятельности организации;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определять эффективность рекламы на основе ключевых принципов ее создания;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сравнивать рынки с интенсивной и несовершенной конкуренцией;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понимать необходимость соблюдения предписаний, предлагаемых в договорах по кредитам, ипотеке и в трудовых договорах;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использовать приобретенные знания для выполнения практических заданий, основанных на ситуациях, связанных с описанием состояния российской экономики;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использовать знания о формах предпринимательства в реальной жизни;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выявлять предпринимательские способности;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определять на основе различных параметров возможные уровни оплаты труда;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на примерах объяснять разницу между основными формами заработной платы и стимулирования труда;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анализировать и извлекать информацию по микроэкономике из источников различного типа и источников, созданных в различных знаковых системах (текст, таблица, график, диаграмма, аудиовизуальный ряд и др.); </w:t>
      </w:r>
    </w:p>
    <w:p w:rsidR="00F17D55" w:rsidRPr="00331EC2" w:rsidRDefault="00F17D55" w:rsidP="00F17D55">
      <w:pPr>
        <w:pStyle w:val="Default"/>
        <w:jc w:val="both"/>
        <w:rPr>
          <w:color w:val="auto"/>
          <w:sz w:val="28"/>
          <w:szCs w:val="28"/>
        </w:rPr>
      </w:pPr>
      <w:r w:rsidRPr="00331EC2">
        <w:rPr>
          <w:color w:val="auto"/>
          <w:sz w:val="28"/>
          <w:szCs w:val="28"/>
        </w:rPr>
        <w:lastRenderedPageBreak/>
        <w:t xml:space="preserve">– </w:t>
      </w:r>
      <w:r w:rsidRPr="00331EC2">
        <w:rPr>
          <w:i/>
          <w:iCs/>
          <w:color w:val="auto"/>
          <w:sz w:val="28"/>
          <w:szCs w:val="28"/>
        </w:rPr>
        <w:t xml:space="preserve">анализировать и извлекать информацию по микроэкономике из источников различного типа и источников, созданных в различных знаковых система на платформе РЭШ (текст, таблица, график, диаграмма, аудиовизуальный ряд и др.);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оценивать и критически относиться к недобросовестной рекламе в средствах массовой информации;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применять полученные экономические знания для эффективного исполнения основных социально-экономических ролей заёмщика и акционера.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преобразовывать и использовать экономическую информацию по макроэкономике для решения практических вопросов в учебной деятельности;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применять полученные теоретические и практические знания для эффективного использования основных социально-экономических ролей наёмного работника и налогоплательщика в конкретных ситуациях;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объективно оценивать экономическую информацию, критически относиться к псевдонаучной информации по макроэкономическим вопросам;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анализировать события общественной и политической мировой жизни с экономической точки зрения, используя различные источники информации;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применять теоретические знания по макроэкономике для практической деятельности и повседневной жизни;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оценивать влияние инфляции и безработицы на экономическое развитие государства;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анализировать и извлекать информацию по заданной теме из источников различного типа и источников, созданных в различных знаковых системах;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грамотно обращаться с деньгами в повседневной жизни;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решать с опорой на полученные знания познавательные и практические задачи, отражающие типичные экономические задачи по макроэкономике;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макроэкономике;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использовать экономические понятия по макроэкономике в проектной деятельности;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объективно оценивать экономическую информацию, критически относиться к псевдонаучной информации по международной торговле;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применять теоретические знания по международной экономике для практической деятельности и повседневной жизни;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использовать приобретенные знания для выполнения практических заданий, основанных на ситуациях, связанных с покупкой и продажей валюты;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отделять основную информацию от второстепенной, критически оценивать достоверность полученной информации из неадаптированных источников по глобальным экономическим проблемам; </w:t>
      </w:r>
    </w:p>
    <w:p w:rsidR="00F17D55" w:rsidRPr="00331EC2" w:rsidRDefault="00F17D55" w:rsidP="00F17D55">
      <w:pPr>
        <w:pStyle w:val="Default"/>
        <w:jc w:val="both"/>
        <w:rPr>
          <w:color w:val="auto"/>
          <w:sz w:val="28"/>
          <w:szCs w:val="28"/>
        </w:rPr>
      </w:pPr>
      <w:r w:rsidRPr="00331EC2">
        <w:rPr>
          <w:color w:val="auto"/>
          <w:sz w:val="28"/>
          <w:szCs w:val="28"/>
        </w:rPr>
        <w:lastRenderedPageBreak/>
        <w:t xml:space="preserve">– </w:t>
      </w:r>
      <w:r w:rsidRPr="00331EC2">
        <w:rPr>
          <w:i/>
          <w:iCs/>
          <w:color w:val="auto"/>
          <w:sz w:val="28"/>
          <w:szCs w:val="28"/>
        </w:rPr>
        <w:t xml:space="preserve">использовать экономические понятия в проектной деятельности;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определять влияние факторов, влияющих на валютный курс;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приводить примеры использования различных форм международных расчетов;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разрабатывать и реализовывать проекты экономической и междисциплинарной направленности на основе полученных экономических знаний и ценностных ориентиров, связанных с описанием состояния российской экономики в современном мире; </w:t>
      </w:r>
    </w:p>
    <w:p w:rsidR="00F17D55" w:rsidRPr="00331EC2" w:rsidRDefault="00F17D55" w:rsidP="00F17D55">
      <w:pPr>
        <w:pStyle w:val="Default"/>
        <w:jc w:val="both"/>
        <w:rPr>
          <w:color w:val="auto"/>
          <w:sz w:val="28"/>
          <w:szCs w:val="28"/>
        </w:rPr>
      </w:pPr>
      <w:r w:rsidRPr="00331EC2">
        <w:rPr>
          <w:color w:val="auto"/>
          <w:sz w:val="28"/>
          <w:szCs w:val="28"/>
        </w:rPr>
        <w:t xml:space="preserve">– </w:t>
      </w:r>
      <w:r w:rsidRPr="00331EC2">
        <w:rPr>
          <w:i/>
          <w:iCs/>
          <w:color w:val="auto"/>
          <w:sz w:val="28"/>
          <w:szCs w:val="28"/>
        </w:rPr>
        <w:t xml:space="preserve">анализировать текст экономического содержания по международной экономике. </w:t>
      </w:r>
    </w:p>
    <w:p w:rsidR="00F17D55" w:rsidRPr="00331EC2" w:rsidRDefault="00F17D55" w:rsidP="00F17D55">
      <w:pPr>
        <w:rPr>
          <w:rFonts w:eastAsia="Times New Roman"/>
          <w:b/>
          <w:bCs/>
          <w:i/>
          <w:iCs/>
          <w:sz w:val="28"/>
          <w:szCs w:val="28"/>
        </w:rPr>
      </w:pPr>
      <w:r w:rsidRPr="00331EC2">
        <w:rPr>
          <w:rFonts w:eastAsia="Times New Roman"/>
          <w:b/>
          <w:bCs/>
          <w:i/>
          <w:iCs/>
          <w:sz w:val="28"/>
          <w:szCs w:val="28"/>
        </w:rPr>
        <w:t>Основные концепции экономики</w:t>
      </w:r>
    </w:p>
    <w:p w:rsidR="00F17D55" w:rsidRPr="00331EC2" w:rsidRDefault="00F17D55" w:rsidP="00F17D55">
      <w:pPr>
        <w:rPr>
          <w:sz w:val="28"/>
          <w:szCs w:val="28"/>
        </w:rPr>
      </w:pPr>
      <w:r w:rsidRPr="00331EC2">
        <w:rPr>
          <w:rFonts w:eastAsia="Times New Roman"/>
          <w:sz w:val="28"/>
          <w:szCs w:val="28"/>
        </w:rPr>
        <w:t xml:space="preserve">–   </w:t>
      </w:r>
      <w:r w:rsidRPr="00331EC2">
        <w:rPr>
          <w:rFonts w:eastAsia="Times New Roman"/>
          <w:i/>
          <w:iCs/>
          <w:sz w:val="28"/>
          <w:szCs w:val="28"/>
        </w:rPr>
        <w:t>Проводить анализ достоинств и недостатков типов экономических систем;</w:t>
      </w:r>
    </w:p>
    <w:p w:rsidR="00F17D55" w:rsidRPr="00331EC2" w:rsidRDefault="00F17D55" w:rsidP="00F17D55">
      <w:pPr>
        <w:rPr>
          <w:sz w:val="28"/>
          <w:szCs w:val="28"/>
        </w:rPr>
      </w:pPr>
      <w:r w:rsidRPr="00331EC2">
        <w:rPr>
          <w:rFonts w:eastAsia="Times New Roman"/>
          <w:sz w:val="28"/>
          <w:szCs w:val="28"/>
        </w:rPr>
        <w:t xml:space="preserve">–   </w:t>
      </w:r>
      <w:r w:rsidRPr="00331EC2">
        <w:rPr>
          <w:rFonts w:eastAsia="Times New Roman"/>
          <w:i/>
          <w:iCs/>
          <w:sz w:val="28"/>
          <w:szCs w:val="28"/>
        </w:rPr>
        <w:t>выявлять противоречия рынка;</w:t>
      </w:r>
    </w:p>
    <w:p w:rsidR="00F17D55" w:rsidRPr="00331EC2" w:rsidRDefault="00F17D55" w:rsidP="00F17D55">
      <w:pPr>
        <w:ind w:firstLine="283"/>
        <w:rPr>
          <w:sz w:val="28"/>
          <w:szCs w:val="28"/>
        </w:rPr>
      </w:pPr>
      <w:r w:rsidRPr="00331EC2">
        <w:rPr>
          <w:rFonts w:eastAsia="Times New Roman"/>
          <w:sz w:val="28"/>
          <w:szCs w:val="28"/>
        </w:rPr>
        <w:t xml:space="preserve">– </w:t>
      </w:r>
      <w:r w:rsidRPr="00331EC2">
        <w:rPr>
          <w:rFonts w:eastAsia="Times New Roman"/>
          <w:i/>
          <w:iCs/>
          <w:sz w:val="28"/>
          <w:szCs w:val="28"/>
        </w:rPr>
        <w:t>анализировать события общественной и политической жизни с экономической</w:t>
      </w:r>
      <w:r w:rsidRPr="00331EC2">
        <w:rPr>
          <w:rFonts w:eastAsia="Times New Roman"/>
          <w:sz w:val="28"/>
          <w:szCs w:val="28"/>
        </w:rPr>
        <w:t xml:space="preserve"> </w:t>
      </w:r>
      <w:r w:rsidRPr="00331EC2">
        <w:rPr>
          <w:rFonts w:eastAsia="Times New Roman"/>
          <w:i/>
          <w:iCs/>
          <w:sz w:val="28"/>
          <w:szCs w:val="28"/>
        </w:rPr>
        <w:t>точки зрения, используя различные источники информации;</w:t>
      </w:r>
    </w:p>
    <w:p w:rsidR="00F17D55" w:rsidRPr="00331EC2" w:rsidRDefault="00F17D55" w:rsidP="00F17D55">
      <w:pPr>
        <w:rPr>
          <w:sz w:val="28"/>
          <w:szCs w:val="28"/>
        </w:rPr>
      </w:pPr>
      <w:r w:rsidRPr="00331EC2">
        <w:rPr>
          <w:rFonts w:eastAsia="Times New Roman"/>
          <w:sz w:val="28"/>
          <w:szCs w:val="28"/>
        </w:rPr>
        <w:t xml:space="preserve">–   </w:t>
      </w:r>
      <w:r w:rsidRPr="00331EC2">
        <w:rPr>
          <w:rFonts w:eastAsia="Times New Roman"/>
          <w:i/>
          <w:iCs/>
          <w:sz w:val="28"/>
          <w:szCs w:val="28"/>
        </w:rPr>
        <w:t>выделять и формулировать характерные особенности рыночных структур;</w:t>
      </w:r>
    </w:p>
    <w:p w:rsidR="00F17D55" w:rsidRPr="00331EC2" w:rsidRDefault="00F17D55" w:rsidP="00F17D55">
      <w:pPr>
        <w:ind w:firstLine="283"/>
        <w:rPr>
          <w:sz w:val="28"/>
          <w:szCs w:val="28"/>
        </w:rPr>
      </w:pPr>
      <w:r w:rsidRPr="00331EC2">
        <w:rPr>
          <w:rFonts w:eastAsia="Times New Roman"/>
          <w:sz w:val="28"/>
          <w:szCs w:val="28"/>
        </w:rPr>
        <w:t xml:space="preserve">– </w:t>
      </w:r>
      <w:r w:rsidRPr="00331EC2">
        <w:rPr>
          <w:rFonts w:eastAsia="Times New Roman"/>
          <w:i/>
          <w:iCs/>
          <w:sz w:val="28"/>
          <w:szCs w:val="28"/>
        </w:rPr>
        <w:t>отделять основную информацию от второстепенной,</w:t>
      </w:r>
      <w:r w:rsidRPr="00331EC2">
        <w:rPr>
          <w:rFonts w:eastAsia="Times New Roman"/>
          <w:sz w:val="28"/>
          <w:szCs w:val="28"/>
        </w:rPr>
        <w:t xml:space="preserve"> </w:t>
      </w:r>
      <w:r w:rsidRPr="00331EC2">
        <w:rPr>
          <w:rFonts w:eastAsia="Times New Roman"/>
          <w:i/>
          <w:iCs/>
          <w:sz w:val="28"/>
          <w:szCs w:val="28"/>
        </w:rPr>
        <w:t>критически оценивать</w:t>
      </w:r>
      <w:r w:rsidRPr="00331EC2">
        <w:rPr>
          <w:rFonts w:eastAsia="Times New Roman"/>
          <w:sz w:val="28"/>
          <w:szCs w:val="28"/>
        </w:rPr>
        <w:t xml:space="preserve"> </w:t>
      </w:r>
      <w:r w:rsidRPr="00331EC2">
        <w:rPr>
          <w:rFonts w:eastAsia="Times New Roman"/>
          <w:i/>
          <w:iCs/>
          <w:sz w:val="28"/>
          <w:szCs w:val="28"/>
        </w:rPr>
        <w:t>достоверность полученной информации из неадаптированных источников по экономической теории.</w:t>
      </w:r>
    </w:p>
    <w:p w:rsidR="00F17D55" w:rsidRPr="00331EC2" w:rsidRDefault="00F17D55" w:rsidP="00F17D55">
      <w:pPr>
        <w:rPr>
          <w:sz w:val="28"/>
          <w:szCs w:val="28"/>
        </w:rPr>
      </w:pPr>
      <w:r w:rsidRPr="00331EC2">
        <w:rPr>
          <w:rFonts w:eastAsia="Times New Roman"/>
          <w:b/>
          <w:bCs/>
          <w:sz w:val="28"/>
          <w:szCs w:val="28"/>
        </w:rPr>
        <w:t>Микроэкономика</w:t>
      </w:r>
    </w:p>
    <w:p w:rsidR="00F17D55" w:rsidRPr="00331EC2" w:rsidRDefault="00F17D55" w:rsidP="00F17D55">
      <w:pPr>
        <w:ind w:firstLine="283"/>
        <w:rPr>
          <w:sz w:val="28"/>
          <w:szCs w:val="28"/>
        </w:rPr>
      </w:pPr>
      <w:r w:rsidRPr="00331EC2">
        <w:rPr>
          <w:rFonts w:eastAsia="Times New Roman"/>
          <w:sz w:val="28"/>
          <w:szCs w:val="28"/>
        </w:rPr>
        <w:t xml:space="preserve">– </w:t>
      </w:r>
      <w:r w:rsidRPr="00331EC2">
        <w:rPr>
          <w:rFonts w:eastAsia="Times New Roman"/>
          <w:i/>
          <w:iCs/>
          <w:sz w:val="28"/>
          <w:szCs w:val="28"/>
        </w:rPr>
        <w:t>Применять полученные теоретические и практические знания для определения</w:t>
      </w:r>
      <w:r w:rsidRPr="00331EC2">
        <w:rPr>
          <w:rFonts w:eastAsia="Times New Roman"/>
          <w:sz w:val="28"/>
          <w:szCs w:val="28"/>
        </w:rPr>
        <w:t xml:space="preserve"> </w:t>
      </w:r>
      <w:r w:rsidRPr="00331EC2">
        <w:rPr>
          <w:rFonts w:eastAsia="Times New Roman"/>
          <w:i/>
          <w:iCs/>
          <w:sz w:val="28"/>
          <w:szCs w:val="28"/>
        </w:rPr>
        <w:t>экономически рационального поведения;</w:t>
      </w:r>
    </w:p>
    <w:p w:rsidR="00F17D55" w:rsidRPr="00331EC2" w:rsidRDefault="00F17D55" w:rsidP="00F17D55">
      <w:pPr>
        <w:ind w:firstLine="283"/>
        <w:rPr>
          <w:sz w:val="28"/>
          <w:szCs w:val="28"/>
        </w:rPr>
      </w:pPr>
      <w:r w:rsidRPr="00331EC2">
        <w:rPr>
          <w:rFonts w:eastAsia="Times New Roman"/>
          <w:sz w:val="28"/>
          <w:szCs w:val="28"/>
        </w:rPr>
        <w:t xml:space="preserve">– </w:t>
      </w:r>
      <w:r w:rsidRPr="00331EC2">
        <w:rPr>
          <w:rFonts w:eastAsia="Times New Roman"/>
          <w:i/>
          <w:iCs/>
          <w:sz w:val="28"/>
          <w:szCs w:val="28"/>
        </w:rPr>
        <w:t>сопоставлять свои потребности и возможности,</w:t>
      </w:r>
      <w:r w:rsidRPr="00331EC2">
        <w:rPr>
          <w:rFonts w:eastAsia="Times New Roman"/>
          <w:sz w:val="28"/>
          <w:szCs w:val="28"/>
        </w:rPr>
        <w:t xml:space="preserve"> </w:t>
      </w:r>
      <w:r w:rsidRPr="00331EC2">
        <w:rPr>
          <w:rFonts w:eastAsia="Times New Roman"/>
          <w:i/>
          <w:iCs/>
          <w:sz w:val="28"/>
          <w:szCs w:val="28"/>
        </w:rPr>
        <w:t>оптимально распределять</w:t>
      </w:r>
      <w:r w:rsidRPr="00331EC2">
        <w:rPr>
          <w:rFonts w:eastAsia="Times New Roman"/>
          <w:sz w:val="28"/>
          <w:szCs w:val="28"/>
        </w:rPr>
        <w:t xml:space="preserve"> </w:t>
      </w:r>
      <w:r w:rsidRPr="00331EC2">
        <w:rPr>
          <w:rFonts w:eastAsia="Times New Roman"/>
          <w:i/>
          <w:iCs/>
          <w:sz w:val="28"/>
          <w:szCs w:val="28"/>
        </w:rPr>
        <w:t>свои материальные и трудовые ресурсы, составлять семейный бюджет;</w:t>
      </w:r>
    </w:p>
    <w:p w:rsidR="00F17D55" w:rsidRPr="00331EC2" w:rsidRDefault="00F17D55" w:rsidP="00F17D55">
      <w:pPr>
        <w:ind w:firstLine="283"/>
        <w:rPr>
          <w:sz w:val="28"/>
          <w:szCs w:val="28"/>
        </w:rPr>
      </w:pPr>
      <w:r w:rsidRPr="00331EC2">
        <w:rPr>
          <w:rFonts w:eastAsia="Times New Roman"/>
          <w:sz w:val="28"/>
          <w:szCs w:val="28"/>
        </w:rPr>
        <w:t xml:space="preserve">– </w:t>
      </w:r>
      <w:r w:rsidRPr="00331EC2">
        <w:rPr>
          <w:rFonts w:eastAsia="Times New Roman"/>
          <w:i/>
          <w:iCs/>
          <w:sz w:val="28"/>
          <w:szCs w:val="28"/>
        </w:rPr>
        <w:t>грамотно применять полученные знания для оценки собственных экономических</w:t>
      </w:r>
      <w:r w:rsidRPr="00331EC2">
        <w:rPr>
          <w:rFonts w:eastAsia="Times New Roman"/>
          <w:sz w:val="28"/>
          <w:szCs w:val="28"/>
        </w:rPr>
        <w:t xml:space="preserve"> </w:t>
      </w:r>
      <w:r w:rsidRPr="00331EC2">
        <w:rPr>
          <w:rFonts w:eastAsia="Times New Roman"/>
          <w:i/>
          <w:iCs/>
          <w:sz w:val="28"/>
          <w:szCs w:val="28"/>
        </w:rPr>
        <w:t>действий в качестве потребителя, члена семьи и гражданина;</w:t>
      </w:r>
    </w:p>
    <w:p w:rsidR="00F17D55" w:rsidRPr="00331EC2" w:rsidRDefault="00F17D55" w:rsidP="00F17D55">
      <w:pPr>
        <w:rPr>
          <w:sz w:val="28"/>
          <w:szCs w:val="28"/>
        </w:rPr>
      </w:pPr>
      <w:r w:rsidRPr="00331EC2">
        <w:rPr>
          <w:rFonts w:eastAsia="Times New Roman"/>
          <w:sz w:val="28"/>
          <w:szCs w:val="28"/>
        </w:rPr>
        <w:t xml:space="preserve">–   </w:t>
      </w:r>
      <w:r w:rsidRPr="00331EC2">
        <w:rPr>
          <w:rFonts w:eastAsia="Times New Roman"/>
          <w:i/>
          <w:iCs/>
          <w:sz w:val="28"/>
          <w:szCs w:val="28"/>
        </w:rPr>
        <w:t>раскрывать роль и место фондового рынка в рыночных структурах;</w:t>
      </w:r>
    </w:p>
    <w:p w:rsidR="00F17D55" w:rsidRPr="00331EC2" w:rsidRDefault="00F17D55" w:rsidP="00F17D55">
      <w:pPr>
        <w:rPr>
          <w:sz w:val="28"/>
          <w:szCs w:val="28"/>
        </w:rPr>
      </w:pPr>
      <w:r w:rsidRPr="00331EC2">
        <w:rPr>
          <w:rFonts w:eastAsia="Times New Roman"/>
          <w:sz w:val="28"/>
          <w:szCs w:val="28"/>
        </w:rPr>
        <w:t xml:space="preserve">–   </w:t>
      </w:r>
      <w:r w:rsidRPr="00331EC2">
        <w:rPr>
          <w:rFonts w:eastAsia="Times New Roman"/>
          <w:i/>
          <w:iCs/>
          <w:sz w:val="28"/>
          <w:szCs w:val="28"/>
        </w:rPr>
        <w:t>проводить анализ организационно-правовых форм крупного и малого бизнеса, обосновывать выбор форм бизнеса в конкретных ситуациях;</w:t>
      </w:r>
    </w:p>
    <w:p w:rsidR="00F17D55" w:rsidRPr="00331EC2" w:rsidRDefault="00F17D55" w:rsidP="00F17D55">
      <w:pPr>
        <w:ind w:firstLine="283"/>
        <w:rPr>
          <w:sz w:val="28"/>
          <w:szCs w:val="28"/>
        </w:rPr>
      </w:pPr>
      <w:r w:rsidRPr="00331EC2">
        <w:rPr>
          <w:rFonts w:eastAsia="Times New Roman"/>
          <w:sz w:val="28"/>
          <w:szCs w:val="28"/>
        </w:rPr>
        <w:t xml:space="preserve">– </w:t>
      </w:r>
      <w:r w:rsidRPr="00331EC2">
        <w:rPr>
          <w:rFonts w:eastAsia="Times New Roman"/>
          <w:i/>
          <w:iCs/>
          <w:sz w:val="28"/>
          <w:szCs w:val="28"/>
        </w:rPr>
        <w:t>раскрывать возможности финансирования малых и крупных фирм,</w:t>
      </w:r>
      <w:r w:rsidRPr="00331EC2">
        <w:rPr>
          <w:rFonts w:eastAsia="Times New Roman"/>
          <w:sz w:val="28"/>
          <w:szCs w:val="28"/>
        </w:rPr>
        <w:t xml:space="preserve"> </w:t>
      </w:r>
      <w:r w:rsidRPr="00331EC2">
        <w:rPr>
          <w:rFonts w:eastAsia="Times New Roman"/>
          <w:i/>
          <w:iCs/>
          <w:sz w:val="28"/>
          <w:szCs w:val="28"/>
        </w:rPr>
        <w:t>различать</w:t>
      </w:r>
      <w:r w:rsidRPr="00331EC2">
        <w:rPr>
          <w:rFonts w:eastAsia="Times New Roman"/>
          <w:sz w:val="28"/>
          <w:szCs w:val="28"/>
        </w:rPr>
        <w:t xml:space="preserve"> </w:t>
      </w:r>
      <w:r w:rsidRPr="00331EC2">
        <w:rPr>
          <w:rFonts w:eastAsia="Times New Roman"/>
          <w:i/>
          <w:iCs/>
          <w:sz w:val="28"/>
          <w:szCs w:val="28"/>
        </w:rPr>
        <w:t>источники финансирования малых и крупных предприятий;</w:t>
      </w:r>
    </w:p>
    <w:p w:rsidR="00F17D55" w:rsidRPr="00331EC2" w:rsidRDefault="00F17D55" w:rsidP="00F17D55">
      <w:pPr>
        <w:ind w:firstLine="283"/>
        <w:rPr>
          <w:sz w:val="28"/>
          <w:szCs w:val="28"/>
        </w:rPr>
      </w:pPr>
      <w:r w:rsidRPr="00331EC2">
        <w:rPr>
          <w:rFonts w:eastAsia="Times New Roman"/>
          <w:sz w:val="28"/>
          <w:szCs w:val="28"/>
        </w:rPr>
        <w:t xml:space="preserve">– </w:t>
      </w:r>
      <w:r w:rsidRPr="00331EC2">
        <w:rPr>
          <w:rFonts w:eastAsia="Times New Roman"/>
          <w:i/>
          <w:iCs/>
          <w:sz w:val="28"/>
          <w:szCs w:val="28"/>
        </w:rPr>
        <w:t>выявлять и сопоставлять различия между менеджментом и</w:t>
      </w:r>
      <w:r w:rsidRPr="00331EC2">
        <w:rPr>
          <w:rFonts w:eastAsia="Times New Roman"/>
          <w:sz w:val="28"/>
          <w:szCs w:val="28"/>
        </w:rPr>
        <w:t xml:space="preserve"> </w:t>
      </w:r>
      <w:r w:rsidRPr="00331EC2">
        <w:rPr>
          <w:rFonts w:eastAsia="Times New Roman"/>
          <w:i/>
          <w:iCs/>
          <w:sz w:val="28"/>
          <w:szCs w:val="28"/>
        </w:rPr>
        <w:t>предпринимательством, определять практическое назначение основных функций менеджмента;</w:t>
      </w:r>
    </w:p>
    <w:p w:rsidR="00F17D55" w:rsidRPr="00331EC2" w:rsidRDefault="00F17D55" w:rsidP="00F17D55">
      <w:pPr>
        <w:rPr>
          <w:sz w:val="28"/>
          <w:szCs w:val="28"/>
        </w:rPr>
      </w:pPr>
      <w:r w:rsidRPr="00331EC2">
        <w:rPr>
          <w:rFonts w:eastAsia="Times New Roman"/>
          <w:sz w:val="28"/>
          <w:szCs w:val="28"/>
        </w:rPr>
        <w:t xml:space="preserve">–   </w:t>
      </w:r>
      <w:r w:rsidRPr="00331EC2">
        <w:rPr>
          <w:rFonts w:eastAsia="Times New Roman"/>
          <w:i/>
          <w:iCs/>
          <w:sz w:val="28"/>
          <w:szCs w:val="28"/>
        </w:rPr>
        <w:t>выявлять предпринимательские способности;</w:t>
      </w:r>
    </w:p>
    <w:p w:rsidR="00F17D55" w:rsidRPr="00331EC2" w:rsidRDefault="00F17D55" w:rsidP="00F17D55">
      <w:pPr>
        <w:rPr>
          <w:sz w:val="28"/>
          <w:szCs w:val="28"/>
        </w:rPr>
      </w:pPr>
      <w:r w:rsidRPr="00331EC2">
        <w:rPr>
          <w:rFonts w:eastAsia="Times New Roman"/>
          <w:sz w:val="28"/>
          <w:szCs w:val="28"/>
        </w:rPr>
        <w:t xml:space="preserve">–   </w:t>
      </w:r>
      <w:r w:rsidRPr="00331EC2">
        <w:rPr>
          <w:rFonts w:eastAsia="Times New Roman"/>
          <w:i/>
          <w:iCs/>
          <w:sz w:val="28"/>
          <w:szCs w:val="28"/>
        </w:rPr>
        <w:t>определять место маркетинга в деятельности организации;</w:t>
      </w:r>
    </w:p>
    <w:p w:rsidR="00F17D55" w:rsidRPr="00331EC2" w:rsidRDefault="00F17D55" w:rsidP="00F17D55">
      <w:pPr>
        <w:rPr>
          <w:sz w:val="28"/>
          <w:szCs w:val="28"/>
        </w:rPr>
      </w:pPr>
      <w:r w:rsidRPr="00331EC2">
        <w:rPr>
          <w:rFonts w:eastAsia="Times New Roman"/>
          <w:sz w:val="28"/>
          <w:szCs w:val="28"/>
        </w:rPr>
        <w:t xml:space="preserve">–   </w:t>
      </w:r>
      <w:r w:rsidRPr="00331EC2">
        <w:rPr>
          <w:rFonts w:eastAsia="Times New Roman"/>
          <w:i/>
          <w:iCs/>
          <w:sz w:val="28"/>
          <w:szCs w:val="28"/>
        </w:rPr>
        <w:t>применять полученные знания для выполнения социальных ролей</w:t>
      </w:r>
    </w:p>
    <w:p w:rsidR="00F17D55" w:rsidRPr="00331EC2" w:rsidRDefault="00F17D55" w:rsidP="00F17D55">
      <w:pPr>
        <w:ind w:firstLine="283"/>
        <w:rPr>
          <w:sz w:val="28"/>
          <w:szCs w:val="28"/>
        </w:rPr>
      </w:pPr>
      <w:r w:rsidRPr="00331EC2">
        <w:rPr>
          <w:rFonts w:eastAsia="Times New Roman"/>
          <w:sz w:val="28"/>
          <w:szCs w:val="28"/>
        </w:rPr>
        <w:t xml:space="preserve">– </w:t>
      </w:r>
      <w:r w:rsidRPr="00331EC2">
        <w:rPr>
          <w:rFonts w:eastAsia="Times New Roman"/>
          <w:i/>
          <w:iCs/>
          <w:sz w:val="28"/>
          <w:szCs w:val="28"/>
        </w:rPr>
        <w:t>определять эффективность рекламы на основе ключевых принципов ее</w:t>
      </w:r>
      <w:r w:rsidRPr="00331EC2">
        <w:rPr>
          <w:rFonts w:eastAsia="Times New Roman"/>
          <w:sz w:val="28"/>
          <w:szCs w:val="28"/>
        </w:rPr>
        <w:t xml:space="preserve"> </w:t>
      </w:r>
      <w:r w:rsidRPr="00331EC2">
        <w:rPr>
          <w:rFonts w:eastAsia="Times New Roman"/>
          <w:i/>
          <w:iCs/>
          <w:sz w:val="28"/>
          <w:szCs w:val="28"/>
        </w:rPr>
        <w:t>создания;</w:t>
      </w:r>
    </w:p>
    <w:p w:rsidR="00F17D55" w:rsidRPr="00331EC2" w:rsidRDefault="00F17D55" w:rsidP="00F17D55">
      <w:pPr>
        <w:ind w:firstLine="283"/>
        <w:rPr>
          <w:sz w:val="28"/>
          <w:szCs w:val="28"/>
        </w:rPr>
      </w:pPr>
      <w:r w:rsidRPr="00331EC2">
        <w:rPr>
          <w:rFonts w:eastAsia="Times New Roman"/>
          <w:sz w:val="28"/>
          <w:szCs w:val="28"/>
        </w:rPr>
        <w:t xml:space="preserve">– </w:t>
      </w:r>
      <w:r w:rsidRPr="00331EC2">
        <w:rPr>
          <w:rFonts w:eastAsia="Times New Roman"/>
          <w:i/>
          <w:iCs/>
          <w:sz w:val="28"/>
          <w:szCs w:val="28"/>
        </w:rPr>
        <w:t>объективно оценивать и критически относиться к недобросовестной рекламе в</w:t>
      </w:r>
      <w:r w:rsidRPr="00331EC2">
        <w:rPr>
          <w:rFonts w:eastAsia="Times New Roman"/>
          <w:sz w:val="28"/>
          <w:szCs w:val="28"/>
        </w:rPr>
        <w:t xml:space="preserve"> </w:t>
      </w:r>
      <w:r w:rsidRPr="00331EC2">
        <w:rPr>
          <w:rFonts w:eastAsia="Times New Roman"/>
          <w:i/>
          <w:iCs/>
          <w:sz w:val="28"/>
          <w:szCs w:val="28"/>
        </w:rPr>
        <w:t>средствах массовой информации;</w:t>
      </w:r>
    </w:p>
    <w:p w:rsidR="00F17D55" w:rsidRPr="00331EC2" w:rsidRDefault="00F17D55" w:rsidP="00F17D55">
      <w:pPr>
        <w:ind w:firstLine="283"/>
        <w:rPr>
          <w:sz w:val="28"/>
          <w:szCs w:val="28"/>
        </w:rPr>
      </w:pPr>
      <w:r w:rsidRPr="00331EC2">
        <w:rPr>
          <w:rFonts w:eastAsia="Times New Roman"/>
          <w:sz w:val="28"/>
          <w:szCs w:val="28"/>
        </w:rPr>
        <w:lastRenderedPageBreak/>
        <w:t xml:space="preserve">– </w:t>
      </w:r>
      <w:r w:rsidRPr="00331EC2">
        <w:rPr>
          <w:rFonts w:eastAsia="Times New Roman"/>
          <w:i/>
          <w:iCs/>
          <w:sz w:val="28"/>
          <w:szCs w:val="28"/>
        </w:rPr>
        <w:t>применять полученные экономические знания для эффективного исполнения</w:t>
      </w:r>
      <w:r w:rsidRPr="00331EC2">
        <w:rPr>
          <w:rFonts w:eastAsia="Times New Roman"/>
          <w:sz w:val="28"/>
          <w:szCs w:val="28"/>
        </w:rPr>
        <w:t xml:space="preserve"> </w:t>
      </w:r>
      <w:r w:rsidRPr="00331EC2">
        <w:rPr>
          <w:rFonts w:eastAsia="Times New Roman"/>
          <w:i/>
          <w:iCs/>
          <w:sz w:val="28"/>
          <w:szCs w:val="28"/>
        </w:rPr>
        <w:t>основных социально-экономических ролей работника и производителя, заемщика и акционера.</w:t>
      </w:r>
    </w:p>
    <w:p w:rsidR="00F17D55" w:rsidRPr="00331EC2" w:rsidRDefault="00F17D55" w:rsidP="00F17D55">
      <w:pPr>
        <w:rPr>
          <w:sz w:val="28"/>
          <w:szCs w:val="28"/>
        </w:rPr>
      </w:pPr>
      <w:r w:rsidRPr="00331EC2">
        <w:rPr>
          <w:rFonts w:eastAsia="Times New Roman"/>
          <w:b/>
          <w:bCs/>
          <w:sz w:val="28"/>
          <w:szCs w:val="28"/>
        </w:rPr>
        <w:t>Макроэкономика</w:t>
      </w:r>
    </w:p>
    <w:p w:rsidR="00F17D55" w:rsidRPr="00331EC2" w:rsidRDefault="00F17D55" w:rsidP="00F17D55">
      <w:pPr>
        <w:ind w:firstLine="283"/>
        <w:rPr>
          <w:sz w:val="28"/>
          <w:szCs w:val="28"/>
        </w:rPr>
      </w:pPr>
      <w:r w:rsidRPr="00331EC2">
        <w:rPr>
          <w:rFonts w:eastAsia="Times New Roman"/>
          <w:sz w:val="28"/>
          <w:szCs w:val="28"/>
        </w:rPr>
        <w:t xml:space="preserve">– </w:t>
      </w:r>
      <w:r w:rsidRPr="00331EC2">
        <w:rPr>
          <w:rFonts w:eastAsia="Times New Roman"/>
          <w:i/>
          <w:iCs/>
          <w:sz w:val="28"/>
          <w:szCs w:val="28"/>
        </w:rPr>
        <w:t>преобразовывать и использовать экономическую информацию по</w:t>
      </w:r>
      <w:r w:rsidRPr="00331EC2">
        <w:rPr>
          <w:rFonts w:eastAsia="Times New Roman"/>
          <w:sz w:val="28"/>
          <w:szCs w:val="28"/>
        </w:rPr>
        <w:t xml:space="preserve"> </w:t>
      </w:r>
      <w:r w:rsidRPr="00331EC2">
        <w:rPr>
          <w:rFonts w:eastAsia="Times New Roman"/>
          <w:i/>
          <w:iCs/>
          <w:sz w:val="28"/>
          <w:szCs w:val="28"/>
        </w:rPr>
        <w:t>макроэкономике для решения практических вопросов в учебной деятельности;</w:t>
      </w:r>
    </w:p>
    <w:p w:rsidR="00F17D55" w:rsidRPr="00331EC2" w:rsidRDefault="00F17D55" w:rsidP="00F17D55">
      <w:pPr>
        <w:ind w:firstLine="283"/>
        <w:rPr>
          <w:sz w:val="28"/>
          <w:szCs w:val="28"/>
        </w:rPr>
      </w:pPr>
      <w:r w:rsidRPr="00331EC2">
        <w:rPr>
          <w:rFonts w:eastAsia="Times New Roman"/>
          <w:sz w:val="28"/>
          <w:szCs w:val="28"/>
        </w:rPr>
        <w:t xml:space="preserve">– </w:t>
      </w:r>
      <w:r w:rsidRPr="00331EC2">
        <w:rPr>
          <w:rFonts w:eastAsia="Times New Roman"/>
          <w:i/>
          <w:iCs/>
          <w:sz w:val="28"/>
          <w:szCs w:val="28"/>
        </w:rPr>
        <w:t>применять полученные теоретические и практические знания для</w:t>
      </w:r>
      <w:r w:rsidRPr="00331EC2">
        <w:rPr>
          <w:rFonts w:eastAsia="Times New Roman"/>
          <w:sz w:val="28"/>
          <w:szCs w:val="28"/>
        </w:rPr>
        <w:t xml:space="preserve"> </w:t>
      </w:r>
      <w:r w:rsidRPr="00331EC2">
        <w:rPr>
          <w:rFonts w:eastAsia="Times New Roman"/>
          <w:i/>
          <w:iCs/>
          <w:sz w:val="28"/>
          <w:szCs w:val="28"/>
        </w:rPr>
        <w:t>эффективного использования основных социально-экономических ролей наемного работника и налогоплательщика в конкретных ситуациях;</w:t>
      </w:r>
    </w:p>
    <w:p w:rsidR="00F17D55" w:rsidRPr="00331EC2" w:rsidRDefault="00F17D55" w:rsidP="00F17D55">
      <w:pPr>
        <w:ind w:firstLine="283"/>
        <w:rPr>
          <w:sz w:val="28"/>
          <w:szCs w:val="28"/>
        </w:rPr>
      </w:pPr>
      <w:r w:rsidRPr="00331EC2">
        <w:rPr>
          <w:rFonts w:eastAsia="Times New Roman"/>
          <w:sz w:val="28"/>
          <w:szCs w:val="28"/>
        </w:rPr>
        <w:t xml:space="preserve">– </w:t>
      </w:r>
      <w:r w:rsidRPr="00331EC2">
        <w:rPr>
          <w:rFonts w:eastAsia="Times New Roman"/>
          <w:i/>
          <w:iCs/>
          <w:sz w:val="28"/>
          <w:szCs w:val="28"/>
        </w:rPr>
        <w:t>объективно оценивать экономическую информацию,</w:t>
      </w:r>
      <w:r w:rsidRPr="00331EC2">
        <w:rPr>
          <w:rFonts w:eastAsia="Times New Roman"/>
          <w:sz w:val="28"/>
          <w:szCs w:val="28"/>
        </w:rPr>
        <w:t xml:space="preserve"> </w:t>
      </w:r>
      <w:r w:rsidRPr="00331EC2">
        <w:rPr>
          <w:rFonts w:eastAsia="Times New Roman"/>
          <w:i/>
          <w:iCs/>
          <w:sz w:val="28"/>
          <w:szCs w:val="28"/>
        </w:rPr>
        <w:t>критически относиться к</w:t>
      </w:r>
      <w:r w:rsidRPr="00331EC2">
        <w:rPr>
          <w:rFonts w:eastAsia="Times New Roman"/>
          <w:sz w:val="28"/>
          <w:szCs w:val="28"/>
        </w:rPr>
        <w:t xml:space="preserve"> </w:t>
      </w:r>
      <w:r w:rsidRPr="00331EC2">
        <w:rPr>
          <w:rFonts w:eastAsia="Times New Roman"/>
          <w:i/>
          <w:iCs/>
          <w:sz w:val="28"/>
          <w:szCs w:val="28"/>
        </w:rPr>
        <w:t>псевдонаучной информации по макроэкономическим вопросам;</w:t>
      </w:r>
    </w:p>
    <w:p w:rsidR="00F17D55" w:rsidRPr="00331EC2" w:rsidRDefault="00F17D55" w:rsidP="00F17D55">
      <w:pPr>
        <w:ind w:firstLine="283"/>
        <w:rPr>
          <w:sz w:val="28"/>
          <w:szCs w:val="28"/>
        </w:rPr>
      </w:pPr>
      <w:r w:rsidRPr="00331EC2">
        <w:rPr>
          <w:rFonts w:eastAsia="Times New Roman"/>
          <w:sz w:val="28"/>
          <w:szCs w:val="28"/>
        </w:rPr>
        <w:t xml:space="preserve">– </w:t>
      </w:r>
      <w:r w:rsidRPr="00331EC2">
        <w:rPr>
          <w:rFonts w:eastAsia="Times New Roman"/>
          <w:i/>
          <w:iCs/>
          <w:sz w:val="28"/>
          <w:szCs w:val="28"/>
        </w:rPr>
        <w:t>анализировать события общественной и политической мировой жизни с</w:t>
      </w:r>
      <w:r w:rsidRPr="00331EC2">
        <w:rPr>
          <w:rFonts w:eastAsia="Times New Roman"/>
          <w:sz w:val="28"/>
          <w:szCs w:val="28"/>
        </w:rPr>
        <w:t xml:space="preserve"> </w:t>
      </w:r>
      <w:r w:rsidRPr="00331EC2">
        <w:rPr>
          <w:rFonts w:eastAsia="Times New Roman"/>
          <w:i/>
          <w:iCs/>
          <w:sz w:val="28"/>
          <w:szCs w:val="28"/>
        </w:rPr>
        <w:t>экономической точки зрения, используя различные источники информации;</w:t>
      </w:r>
    </w:p>
    <w:p w:rsidR="00F17D55" w:rsidRPr="00331EC2" w:rsidRDefault="00F17D55" w:rsidP="00F17D55">
      <w:pPr>
        <w:rPr>
          <w:rFonts w:eastAsia="Times New Roman"/>
          <w:i/>
          <w:iCs/>
          <w:sz w:val="28"/>
          <w:szCs w:val="28"/>
        </w:rPr>
      </w:pPr>
      <w:r w:rsidRPr="00331EC2">
        <w:rPr>
          <w:rFonts w:eastAsia="Times New Roman"/>
          <w:sz w:val="28"/>
          <w:szCs w:val="28"/>
        </w:rPr>
        <w:t xml:space="preserve">–   </w:t>
      </w:r>
      <w:r w:rsidRPr="00331EC2">
        <w:rPr>
          <w:rFonts w:eastAsia="Times New Roman"/>
          <w:i/>
          <w:iCs/>
          <w:sz w:val="28"/>
          <w:szCs w:val="28"/>
        </w:rPr>
        <w:t>на примерах объяснять разницу между основными формами заработной платы стимулирования труда;</w:t>
      </w:r>
    </w:p>
    <w:p w:rsidR="00F17D55" w:rsidRPr="00331EC2" w:rsidRDefault="00F17D55" w:rsidP="00F17D55">
      <w:pPr>
        <w:rPr>
          <w:rFonts w:eastAsia="Times New Roman"/>
          <w:i/>
          <w:iCs/>
          <w:sz w:val="28"/>
          <w:szCs w:val="28"/>
        </w:rPr>
      </w:pPr>
      <w:r w:rsidRPr="00331EC2">
        <w:rPr>
          <w:rFonts w:eastAsia="Times New Roman"/>
          <w:sz w:val="28"/>
          <w:szCs w:val="28"/>
        </w:rPr>
        <w:t xml:space="preserve">–   </w:t>
      </w:r>
      <w:r w:rsidRPr="00331EC2">
        <w:rPr>
          <w:rFonts w:eastAsia="Times New Roman"/>
          <w:i/>
          <w:iCs/>
          <w:sz w:val="28"/>
          <w:szCs w:val="28"/>
        </w:rPr>
        <w:t>оценивать свои возможности трудоустройства в условиях рынка труда;</w:t>
      </w:r>
    </w:p>
    <w:p w:rsidR="00F17D55" w:rsidRPr="00331EC2" w:rsidRDefault="00F17D55" w:rsidP="00F17D55">
      <w:pPr>
        <w:ind w:firstLine="283"/>
        <w:rPr>
          <w:rFonts w:eastAsia="Times New Roman"/>
          <w:i/>
          <w:iCs/>
          <w:sz w:val="28"/>
          <w:szCs w:val="28"/>
        </w:rPr>
      </w:pPr>
      <w:r w:rsidRPr="00331EC2">
        <w:rPr>
          <w:rFonts w:eastAsia="Times New Roman"/>
          <w:sz w:val="28"/>
          <w:szCs w:val="28"/>
        </w:rPr>
        <w:t xml:space="preserve">– </w:t>
      </w:r>
      <w:r w:rsidRPr="00331EC2">
        <w:rPr>
          <w:rFonts w:eastAsia="Times New Roman"/>
          <w:i/>
          <w:iCs/>
          <w:sz w:val="28"/>
          <w:szCs w:val="28"/>
        </w:rPr>
        <w:t>оценивать влияние инфляции и безработицы на экономическое развитие</w:t>
      </w:r>
      <w:r w:rsidRPr="00331EC2">
        <w:rPr>
          <w:rFonts w:eastAsia="Times New Roman"/>
          <w:sz w:val="28"/>
          <w:szCs w:val="28"/>
        </w:rPr>
        <w:t xml:space="preserve"> </w:t>
      </w:r>
      <w:r w:rsidRPr="00331EC2">
        <w:rPr>
          <w:rFonts w:eastAsia="Times New Roman"/>
          <w:i/>
          <w:iCs/>
          <w:sz w:val="28"/>
          <w:szCs w:val="28"/>
        </w:rPr>
        <w:t>государства;</w:t>
      </w:r>
    </w:p>
    <w:p w:rsidR="00F17D55" w:rsidRPr="00331EC2" w:rsidRDefault="00F17D55" w:rsidP="00F17D55">
      <w:pPr>
        <w:rPr>
          <w:rFonts w:eastAsia="Times New Roman"/>
          <w:i/>
          <w:iCs/>
          <w:sz w:val="28"/>
          <w:szCs w:val="28"/>
        </w:rPr>
      </w:pPr>
      <w:r w:rsidRPr="00331EC2">
        <w:rPr>
          <w:rFonts w:eastAsia="Times New Roman"/>
          <w:sz w:val="28"/>
          <w:szCs w:val="28"/>
        </w:rPr>
        <w:t xml:space="preserve">–   </w:t>
      </w:r>
      <w:r w:rsidRPr="00331EC2">
        <w:rPr>
          <w:rFonts w:eastAsia="Times New Roman"/>
          <w:i/>
          <w:iCs/>
          <w:sz w:val="28"/>
          <w:szCs w:val="28"/>
        </w:rPr>
        <w:t>раскрывать фазы экономического цикла;</w:t>
      </w:r>
    </w:p>
    <w:p w:rsidR="00F17D55" w:rsidRPr="00331EC2" w:rsidRDefault="00F17D55" w:rsidP="005A7423">
      <w:pPr>
        <w:rPr>
          <w:rFonts w:eastAsia="Times New Roman"/>
          <w:i/>
          <w:iCs/>
          <w:sz w:val="28"/>
          <w:szCs w:val="28"/>
        </w:rPr>
      </w:pPr>
      <w:r w:rsidRPr="00331EC2">
        <w:rPr>
          <w:rFonts w:eastAsia="Times New Roman"/>
          <w:sz w:val="28"/>
          <w:szCs w:val="28"/>
        </w:rPr>
        <w:t xml:space="preserve">–   </w:t>
      </w:r>
      <w:r w:rsidRPr="00331EC2">
        <w:rPr>
          <w:rFonts w:eastAsia="Times New Roman"/>
          <w:i/>
          <w:iCs/>
          <w:sz w:val="28"/>
          <w:szCs w:val="28"/>
        </w:rPr>
        <w:t>грамотно обращаться с деньгами в повседневной жизни;</w:t>
      </w:r>
    </w:p>
    <w:p w:rsidR="00F17D55" w:rsidRPr="00331EC2" w:rsidRDefault="00F17D55" w:rsidP="005A7423">
      <w:pPr>
        <w:rPr>
          <w:rFonts w:eastAsia="Times New Roman"/>
          <w:i/>
          <w:iCs/>
          <w:sz w:val="28"/>
          <w:szCs w:val="28"/>
        </w:rPr>
      </w:pPr>
      <w:r w:rsidRPr="00331EC2">
        <w:rPr>
          <w:rFonts w:eastAsia="Times New Roman"/>
          <w:b/>
          <w:bCs/>
          <w:sz w:val="28"/>
          <w:szCs w:val="28"/>
        </w:rPr>
        <w:t>Международная экономика</w:t>
      </w:r>
    </w:p>
    <w:p w:rsidR="00F17D55" w:rsidRPr="00331EC2" w:rsidRDefault="00F17D55" w:rsidP="005A7423">
      <w:pPr>
        <w:ind w:firstLine="283"/>
        <w:rPr>
          <w:rFonts w:eastAsia="Times New Roman"/>
          <w:i/>
          <w:iCs/>
          <w:sz w:val="28"/>
          <w:szCs w:val="28"/>
        </w:rPr>
      </w:pPr>
      <w:r w:rsidRPr="00331EC2">
        <w:rPr>
          <w:rFonts w:eastAsia="Times New Roman"/>
          <w:sz w:val="28"/>
          <w:szCs w:val="28"/>
        </w:rPr>
        <w:t xml:space="preserve">– </w:t>
      </w:r>
      <w:r w:rsidRPr="00331EC2">
        <w:rPr>
          <w:rFonts w:eastAsia="Times New Roman"/>
          <w:i/>
          <w:iCs/>
          <w:sz w:val="28"/>
          <w:szCs w:val="28"/>
        </w:rPr>
        <w:t>Объективно оценивать экономическую информацию,</w:t>
      </w:r>
      <w:r w:rsidRPr="00331EC2">
        <w:rPr>
          <w:rFonts w:eastAsia="Times New Roman"/>
          <w:sz w:val="28"/>
          <w:szCs w:val="28"/>
        </w:rPr>
        <w:t xml:space="preserve"> </w:t>
      </w:r>
      <w:r w:rsidRPr="00331EC2">
        <w:rPr>
          <w:rFonts w:eastAsia="Times New Roman"/>
          <w:i/>
          <w:iCs/>
          <w:sz w:val="28"/>
          <w:szCs w:val="28"/>
        </w:rPr>
        <w:t>критически относиться к</w:t>
      </w:r>
      <w:r w:rsidRPr="00331EC2">
        <w:rPr>
          <w:rFonts w:eastAsia="Times New Roman"/>
          <w:sz w:val="28"/>
          <w:szCs w:val="28"/>
        </w:rPr>
        <w:t xml:space="preserve"> </w:t>
      </w:r>
      <w:r w:rsidRPr="00331EC2">
        <w:rPr>
          <w:rFonts w:eastAsia="Times New Roman"/>
          <w:i/>
          <w:iCs/>
          <w:sz w:val="28"/>
          <w:szCs w:val="28"/>
        </w:rPr>
        <w:t>псевдонаучной информации по международной торговле;</w:t>
      </w:r>
    </w:p>
    <w:p w:rsidR="00F17D55" w:rsidRPr="00331EC2" w:rsidRDefault="00F17D55" w:rsidP="005A7423">
      <w:pPr>
        <w:rPr>
          <w:sz w:val="28"/>
          <w:szCs w:val="28"/>
        </w:rPr>
      </w:pPr>
      <w:r w:rsidRPr="00331EC2">
        <w:rPr>
          <w:rFonts w:eastAsia="Times New Roman"/>
          <w:sz w:val="28"/>
          <w:szCs w:val="28"/>
        </w:rPr>
        <w:t xml:space="preserve">–   </w:t>
      </w:r>
      <w:r w:rsidRPr="00331EC2">
        <w:rPr>
          <w:rFonts w:eastAsia="Times New Roman"/>
          <w:i/>
          <w:iCs/>
          <w:sz w:val="28"/>
          <w:szCs w:val="28"/>
        </w:rPr>
        <w:t>использовать  приобретенные  знания  для  выполнения  практических  заданий, основанных на ситуациях, связанных с покупкой и продажей валюты;</w:t>
      </w:r>
    </w:p>
    <w:p w:rsidR="00F17D55" w:rsidRPr="00331EC2" w:rsidRDefault="00F17D55" w:rsidP="005A7423">
      <w:pPr>
        <w:rPr>
          <w:sz w:val="28"/>
          <w:szCs w:val="28"/>
        </w:rPr>
      </w:pPr>
      <w:r w:rsidRPr="00331EC2">
        <w:rPr>
          <w:rFonts w:eastAsia="Times New Roman"/>
          <w:sz w:val="28"/>
          <w:szCs w:val="28"/>
        </w:rPr>
        <w:t xml:space="preserve">–   </w:t>
      </w:r>
      <w:r w:rsidRPr="00331EC2">
        <w:rPr>
          <w:rFonts w:eastAsia="Times New Roman"/>
          <w:i/>
          <w:iCs/>
          <w:sz w:val="28"/>
          <w:szCs w:val="28"/>
        </w:rPr>
        <w:t>определять влияние факторов,</w:t>
      </w:r>
      <w:r w:rsidRPr="00331EC2">
        <w:rPr>
          <w:rFonts w:eastAsia="Times New Roman"/>
          <w:sz w:val="28"/>
          <w:szCs w:val="28"/>
        </w:rPr>
        <w:t xml:space="preserve"> </w:t>
      </w:r>
      <w:r w:rsidRPr="00331EC2">
        <w:rPr>
          <w:rFonts w:eastAsia="Times New Roman"/>
          <w:i/>
          <w:iCs/>
          <w:sz w:val="28"/>
          <w:szCs w:val="28"/>
        </w:rPr>
        <w:t>влияющих на валютный курс;</w:t>
      </w:r>
    </w:p>
    <w:p w:rsidR="00F17D55" w:rsidRPr="00331EC2" w:rsidRDefault="00F17D55" w:rsidP="005A7423">
      <w:pPr>
        <w:ind w:firstLine="283"/>
        <w:rPr>
          <w:sz w:val="28"/>
          <w:szCs w:val="28"/>
        </w:rPr>
      </w:pPr>
      <w:r w:rsidRPr="00331EC2">
        <w:rPr>
          <w:rFonts w:eastAsia="Times New Roman"/>
          <w:sz w:val="28"/>
          <w:szCs w:val="28"/>
        </w:rPr>
        <w:t xml:space="preserve">– </w:t>
      </w:r>
      <w:r w:rsidRPr="00331EC2">
        <w:rPr>
          <w:rFonts w:eastAsia="Times New Roman"/>
          <w:i/>
          <w:iCs/>
          <w:sz w:val="28"/>
          <w:szCs w:val="28"/>
        </w:rPr>
        <w:t>анализировать текст экономического содержания по международной</w:t>
      </w:r>
      <w:r w:rsidRPr="00331EC2">
        <w:rPr>
          <w:rFonts w:eastAsia="Times New Roman"/>
          <w:sz w:val="28"/>
          <w:szCs w:val="28"/>
        </w:rPr>
        <w:t xml:space="preserve"> </w:t>
      </w:r>
      <w:r w:rsidRPr="00331EC2">
        <w:rPr>
          <w:rFonts w:eastAsia="Times New Roman"/>
          <w:i/>
          <w:iCs/>
          <w:sz w:val="28"/>
          <w:szCs w:val="28"/>
        </w:rPr>
        <w:t>экономике.</w:t>
      </w:r>
    </w:p>
    <w:p w:rsidR="00DF70B7" w:rsidRDefault="00DF70B7" w:rsidP="005A7423">
      <w:pPr>
        <w:rPr>
          <w:sz w:val="28"/>
          <w:szCs w:val="28"/>
        </w:rPr>
      </w:pPr>
    </w:p>
    <w:p w:rsidR="005A7423" w:rsidRPr="009708AE" w:rsidRDefault="006A4978" w:rsidP="005A7423">
      <w:pPr>
        <w:pStyle w:val="a4"/>
        <w:spacing w:before="0" w:beforeAutospacing="0" w:after="0" w:afterAutospacing="0"/>
        <w:jc w:val="center"/>
        <w:rPr>
          <w:b/>
          <w:bCs/>
          <w:color w:val="000000"/>
          <w:sz w:val="28"/>
          <w:szCs w:val="28"/>
        </w:rPr>
      </w:pPr>
      <w:r w:rsidRPr="00DE0188">
        <w:rPr>
          <w:b/>
          <w:bCs/>
          <w:color w:val="000000"/>
          <w:sz w:val="28"/>
          <w:szCs w:val="28"/>
        </w:rPr>
        <w:t>I</w:t>
      </w:r>
      <w:r w:rsidR="005A7423" w:rsidRPr="002A7AED">
        <w:rPr>
          <w:b/>
          <w:color w:val="000000"/>
          <w:sz w:val="28"/>
          <w:szCs w:val="28"/>
        </w:rPr>
        <w:t>.2.3.</w:t>
      </w:r>
      <w:r w:rsidR="004C7812">
        <w:rPr>
          <w:b/>
          <w:color w:val="000000"/>
          <w:sz w:val="28"/>
          <w:szCs w:val="28"/>
        </w:rPr>
        <w:t>21</w:t>
      </w:r>
      <w:r w:rsidR="005A7423">
        <w:rPr>
          <w:b/>
          <w:color w:val="000000"/>
          <w:sz w:val="28"/>
          <w:szCs w:val="28"/>
        </w:rPr>
        <w:t xml:space="preserve">. </w:t>
      </w:r>
      <w:r w:rsidR="005A7423" w:rsidRPr="009708AE">
        <w:rPr>
          <w:b/>
          <w:bCs/>
          <w:color w:val="000000"/>
          <w:sz w:val="28"/>
          <w:szCs w:val="28"/>
        </w:rPr>
        <w:t>Право</w:t>
      </w:r>
    </w:p>
    <w:p w:rsidR="00FF0F04" w:rsidRPr="00737ED3" w:rsidRDefault="00FF0F04" w:rsidP="005A7423">
      <w:pPr>
        <w:shd w:val="clear" w:color="auto" w:fill="FFFFFF"/>
        <w:ind w:firstLine="567"/>
        <w:rPr>
          <w:rFonts w:eastAsia="Times New Roman"/>
          <w:color w:val="000000"/>
          <w:sz w:val="28"/>
          <w:szCs w:val="28"/>
          <w:lang w:eastAsia="ru-RU"/>
        </w:rPr>
      </w:pPr>
      <w:r w:rsidRPr="00737ED3">
        <w:rPr>
          <w:rFonts w:eastAsia="Times New Roman"/>
          <w:b/>
          <w:bCs/>
          <w:color w:val="000000"/>
          <w:sz w:val="28"/>
          <w:szCs w:val="28"/>
          <w:lang w:eastAsia="ru-RU"/>
        </w:rPr>
        <w:t>Выпускник на базовом уровне научится:</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опознавать и классифицировать государства по их признакам, функциям и формам;</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выявлять элементы системы права и дифференцировать источники права;</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характеризовать нормативно-правовой акт как основу законодательства;</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различать виды социальных и правовых норм, выявлять особенности правовых норм как вида социальных норм;</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различать субъекты и объекты правоотношений;</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дифференцировать правоспособность, дееспособность;</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оценивать возможные последствия правомерного и неправомерного поведения человека, делать соответствующие выводы;</w:t>
      </w:r>
    </w:p>
    <w:p w:rsidR="00D75B24" w:rsidRPr="006A4978" w:rsidRDefault="00D75B2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lastRenderedPageBreak/>
        <w:t>правильно определять признаки коррупционных явлений в различных сферах жизни общества;</w:t>
      </w:r>
    </w:p>
    <w:p w:rsidR="00D75B24" w:rsidRPr="006A4978" w:rsidRDefault="00D75B2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 xml:space="preserve"> характеризовать систему нормативных правовых актов, содержание которых связано с противодействием коррупции;</w:t>
      </w:r>
    </w:p>
    <w:p w:rsidR="00D75B24" w:rsidRPr="006A4978" w:rsidRDefault="009667D3"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 xml:space="preserve">характеризировать </w:t>
      </w:r>
      <w:r w:rsidR="00D75B24" w:rsidRPr="006A4978">
        <w:rPr>
          <w:rFonts w:eastAsia="Times New Roman"/>
          <w:color w:val="000000"/>
          <w:spacing w:val="-2"/>
          <w:sz w:val="28"/>
          <w:szCs w:val="28"/>
          <w:lang w:eastAsia="ru-RU"/>
        </w:rPr>
        <w:t>основны</w:t>
      </w:r>
      <w:r w:rsidRPr="006A4978">
        <w:rPr>
          <w:rFonts w:eastAsia="Times New Roman"/>
          <w:color w:val="000000"/>
          <w:spacing w:val="-2"/>
          <w:sz w:val="28"/>
          <w:szCs w:val="28"/>
          <w:lang w:eastAsia="ru-RU"/>
        </w:rPr>
        <w:t xml:space="preserve">е </w:t>
      </w:r>
      <w:r w:rsidR="00D75B24" w:rsidRPr="006A4978">
        <w:rPr>
          <w:rFonts w:eastAsia="Times New Roman"/>
          <w:color w:val="000000"/>
          <w:spacing w:val="-2"/>
          <w:sz w:val="28"/>
          <w:szCs w:val="28"/>
          <w:lang w:eastAsia="ru-RU"/>
        </w:rPr>
        <w:t>направлени</w:t>
      </w:r>
      <w:r w:rsidRPr="006A4978">
        <w:rPr>
          <w:rFonts w:eastAsia="Times New Roman"/>
          <w:color w:val="000000"/>
          <w:spacing w:val="-2"/>
          <w:sz w:val="28"/>
          <w:szCs w:val="28"/>
          <w:lang w:eastAsia="ru-RU"/>
        </w:rPr>
        <w:t>я</w:t>
      </w:r>
      <w:r w:rsidR="00D75B24" w:rsidRPr="006A4978">
        <w:rPr>
          <w:rFonts w:eastAsia="Times New Roman"/>
          <w:color w:val="000000"/>
          <w:spacing w:val="-2"/>
          <w:sz w:val="28"/>
          <w:szCs w:val="28"/>
          <w:lang w:eastAsia="ru-RU"/>
        </w:rPr>
        <w:t xml:space="preserve"> и </w:t>
      </w:r>
      <w:r w:rsidRPr="006A4978">
        <w:rPr>
          <w:rFonts w:eastAsia="Times New Roman"/>
          <w:color w:val="000000"/>
          <w:spacing w:val="-2"/>
          <w:sz w:val="28"/>
          <w:szCs w:val="28"/>
          <w:lang w:eastAsia="ru-RU"/>
        </w:rPr>
        <w:t xml:space="preserve">определять </w:t>
      </w:r>
      <w:r w:rsidR="00D75B24" w:rsidRPr="006A4978">
        <w:rPr>
          <w:rFonts w:eastAsia="Times New Roman"/>
          <w:color w:val="000000"/>
          <w:spacing w:val="-2"/>
          <w:sz w:val="28"/>
          <w:szCs w:val="28"/>
          <w:lang w:eastAsia="ru-RU"/>
        </w:rPr>
        <w:t>принцип</w:t>
      </w:r>
      <w:r w:rsidRPr="006A4978">
        <w:rPr>
          <w:rFonts w:eastAsia="Times New Roman"/>
          <w:color w:val="000000"/>
          <w:spacing w:val="-2"/>
          <w:sz w:val="28"/>
          <w:szCs w:val="28"/>
          <w:lang w:eastAsia="ru-RU"/>
        </w:rPr>
        <w:t xml:space="preserve">ы </w:t>
      </w:r>
      <w:r w:rsidR="00D75B24" w:rsidRPr="006A4978">
        <w:rPr>
          <w:rFonts w:eastAsia="Times New Roman"/>
          <w:color w:val="000000"/>
          <w:spacing w:val="-2"/>
          <w:sz w:val="28"/>
          <w:szCs w:val="28"/>
          <w:lang w:eastAsia="ru-RU"/>
        </w:rPr>
        <w:t>противодействия коррупции;</w:t>
      </w:r>
    </w:p>
    <w:p w:rsidR="00D75B24" w:rsidRPr="006A4978" w:rsidRDefault="00EC5B75"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определять и разрабатывать о</w:t>
      </w:r>
      <w:r w:rsidR="00D75B24" w:rsidRPr="006A4978">
        <w:rPr>
          <w:rFonts w:eastAsia="Times New Roman"/>
          <w:color w:val="000000"/>
          <w:spacing w:val="-2"/>
          <w:sz w:val="28"/>
          <w:szCs w:val="28"/>
          <w:lang w:eastAsia="ru-RU"/>
        </w:rPr>
        <w:t>сновны</w:t>
      </w:r>
      <w:r w:rsidRPr="006A4978">
        <w:rPr>
          <w:rFonts w:eastAsia="Times New Roman"/>
          <w:color w:val="000000"/>
          <w:spacing w:val="-2"/>
          <w:sz w:val="28"/>
          <w:szCs w:val="28"/>
          <w:lang w:eastAsia="ru-RU"/>
        </w:rPr>
        <w:t>е</w:t>
      </w:r>
      <w:r w:rsidR="00D75B24" w:rsidRPr="006A4978">
        <w:rPr>
          <w:rFonts w:eastAsia="Times New Roman"/>
          <w:color w:val="000000"/>
          <w:spacing w:val="-2"/>
          <w:sz w:val="28"/>
          <w:szCs w:val="28"/>
          <w:lang w:eastAsia="ru-RU"/>
        </w:rPr>
        <w:t xml:space="preserve"> мер по профилактике коррупции;</w:t>
      </w:r>
    </w:p>
    <w:p w:rsidR="00D75B24" w:rsidRPr="006A4978" w:rsidRDefault="00EC5B75"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выявлять</w:t>
      </w:r>
      <w:r w:rsidR="00D75B24" w:rsidRPr="006A4978">
        <w:rPr>
          <w:rFonts w:eastAsia="Times New Roman"/>
          <w:color w:val="000000"/>
          <w:spacing w:val="-2"/>
          <w:sz w:val="28"/>
          <w:szCs w:val="28"/>
          <w:lang w:eastAsia="ru-RU"/>
        </w:rPr>
        <w:t xml:space="preserve"> признаки основных коррупционных правонарушений;</w:t>
      </w:r>
    </w:p>
    <w:p w:rsidR="00D75B24" w:rsidRPr="006A4978" w:rsidRDefault="00EC5B75"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 xml:space="preserve">использовать </w:t>
      </w:r>
      <w:r w:rsidR="00D75B24" w:rsidRPr="006A4978">
        <w:rPr>
          <w:rFonts w:eastAsia="Times New Roman"/>
          <w:color w:val="000000"/>
          <w:spacing w:val="-2"/>
          <w:sz w:val="28"/>
          <w:szCs w:val="28"/>
          <w:lang w:eastAsia="ru-RU"/>
        </w:rPr>
        <w:t>знание об актуальных направлениях государственной политики в сфере противодействия коррупции</w:t>
      </w:r>
      <w:r w:rsidR="007A2BB1" w:rsidRPr="006A4978">
        <w:rPr>
          <w:rFonts w:eastAsia="Times New Roman"/>
          <w:color w:val="000000"/>
          <w:spacing w:val="-2"/>
          <w:sz w:val="28"/>
          <w:szCs w:val="28"/>
          <w:lang w:eastAsia="ru-RU"/>
        </w:rPr>
        <w:t>;</w:t>
      </w:r>
    </w:p>
    <w:p w:rsidR="007A2BB1" w:rsidRPr="006A4978" w:rsidRDefault="00DA1365"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сформированность основ правового мышления и антикоррупционных стандартов поведения;</w:t>
      </w:r>
      <w:r w:rsidR="007A2BB1" w:rsidRPr="006A4978">
        <w:rPr>
          <w:rFonts w:eastAsia="Times New Roman"/>
          <w:color w:val="000000"/>
          <w:spacing w:val="-2"/>
          <w:sz w:val="28"/>
          <w:szCs w:val="28"/>
          <w:lang w:eastAsia="ru-RU"/>
        </w:rPr>
        <w:t>;</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оценивать собственный возможный вклад в становление и развитие правопорядка и законности в Российской Федерации;</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характеризовать Конституцию Российской Федерации как основной закон государства, определяющий государственное устройство Российской Федерации;</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осознанно содействовать соблюдению Конституции Российской Федерации, уважению прав и свобод другого человека, демократических ценностей и правопорядка;</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формулировать особенности гражданства как устойчивой правовой связи между государством и человеком;</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устанавливать взаимосвязь между правами и обязанностями гражданина Российской Федерации;</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называть элементы системы органов государственной власти в Российской Федерации;</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различать функции Президента, Правительства и Федерального Собрания Российской Федерации;</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выявлять особенности судебной системы и системы правоохранительных органов в Российской Федерации;</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описывать законодательный процесс как целостный государственный механизм;</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характеризовать избирательный процесс в Российской Федерации;</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объяснять на конкретном примере структуру и функции органов местного самоуправления в Российской Федерации;</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характеризовать и классифицировать права человека;</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объяснять основные идеи международных документов, направленных на защиту прав человека;</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характеризовать гражданское, семейное, трудовое, административное, уголовное, налоговое право как ведущие отрасли российского права;</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характеризовать субъектов гражданских правоотношений, различать организационно-правовые формы предпринимательской деятельности;</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иллюстрировать примерами нормы законодательства о защите прав потребителя;</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lastRenderedPageBreak/>
        <w:t>иллюстрировать примерами особенности реализации права собственности, различать виды гражданско-правовых сделок и раскрывать особенности гражданско-правового договора;</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иллюстрировать примерами привлечение к гражданско-правовой ответственности;</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характеризовать права и обязанности членов семьи;</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объяснять порядок и условия регистрации и расторжения брака;</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характеризовать трудовые правоотношения и дифференцировать участников этих правоотношений;</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раскрывать содержание трудового договора;</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разъяснять на примерах особенности положения несовершеннолетних в трудовых отношениях;</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иллюстрировать примерами способы разрешения трудовых споров и привлечение к дисциплинарной ответственности;</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различать виды административных правонарушений и описывать порядок привлечения к административной ответственности;</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дифференцировать виды административных наказаний;</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дифференцировать виды преступлений и наказания за них;</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выявлять специфику уголовной ответственности несовершеннолетних;</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различать права и обязанности налогоплательщика;</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анализировать практические ситуации, связанные с гражданскими, семейными, трудовыми, уголовными и налоговыми правоотношениями; в предлагаемых модельных ситуациях определять признаки правонарушения;</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различать гражданское, арбитражное, уголовное судопроизводство, грамотно применять правовые нормы для разрешения конфликтов правовыми способами;</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высказывать обоснованные суждения, основываясь на внутренней убежденности в необходимости соблюдения норм права;</w:t>
      </w:r>
    </w:p>
    <w:p w:rsidR="00FF0F04" w:rsidRPr="006A4978" w:rsidRDefault="00FF0F04" w:rsidP="006A4978">
      <w:pPr>
        <w:numPr>
          <w:ilvl w:val="0"/>
          <w:numId w:val="143"/>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color w:val="000000"/>
          <w:spacing w:val="-2"/>
          <w:sz w:val="28"/>
          <w:szCs w:val="28"/>
          <w:lang w:eastAsia="ru-RU"/>
        </w:rPr>
        <w:t>различать виды юридических профессий.</w:t>
      </w:r>
    </w:p>
    <w:p w:rsidR="00FF0F04" w:rsidRPr="006A4978" w:rsidRDefault="00FF0F04" w:rsidP="006A4978">
      <w:pPr>
        <w:shd w:val="clear" w:color="auto" w:fill="FFFFFF"/>
        <w:rPr>
          <w:rFonts w:eastAsia="Times New Roman"/>
          <w:color w:val="000000"/>
          <w:spacing w:val="-2"/>
          <w:sz w:val="28"/>
          <w:szCs w:val="28"/>
          <w:lang w:eastAsia="ru-RU"/>
        </w:rPr>
      </w:pPr>
      <w:r w:rsidRPr="006A4978">
        <w:rPr>
          <w:rFonts w:eastAsia="Times New Roman"/>
          <w:b/>
          <w:bCs/>
          <w:color w:val="000000"/>
          <w:spacing w:val="-2"/>
          <w:sz w:val="28"/>
          <w:szCs w:val="28"/>
          <w:lang w:eastAsia="ru-RU"/>
        </w:rPr>
        <w:t>Выпускник на базовом уровне получит возможность научиться:</w:t>
      </w:r>
    </w:p>
    <w:p w:rsidR="00FF0F04" w:rsidRPr="006A4978" w:rsidRDefault="00FF0F04" w:rsidP="006A4978">
      <w:pPr>
        <w:numPr>
          <w:ilvl w:val="0"/>
          <w:numId w:val="144"/>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i/>
          <w:iCs/>
          <w:color w:val="000000"/>
          <w:spacing w:val="-2"/>
          <w:sz w:val="28"/>
          <w:szCs w:val="28"/>
          <w:lang w:eastAsia="ru-RU"/>
        </w:rPr>
        <w:t>различать предмет и метод правового регулирования;</w:t>
      </w:r>
    </w:p>
    <w:p w:rsidR="00FF0F04" w:rsidRPr="006A4978" w:rsidRDefault="00FF0F04" w:rsidP="006A4978">
      <w:pPr>
        <w:numPr>
          <w:ilvl w:val="0"/>
          <w:numId w:val="144"/>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i/>
          <w:iCs/>
          <w:color w:val="000000"/>
          <w:spacing w:val="-2"/>
          <w:sz w:val="28"/>
          <w:szCs w:val="28"/>
          <w:lang w:eastAsia="ru-RU"/>
        </w:rPr>
        <w:t>выявлять общественную опасность коррупции для гражданина, общества и государства;</w:t>
      </w:r>
    </w:p>
    <w:p w:rsidR="00FF0F04" w:rsidRPr="006A4978" w:rsidRDefault="00FF0F04" w:rsidP="006A4978">
      <w:pPr>
        <w:numPr>
          <w:ilvl w:val="0"/>
          <w:numId w:val="144"/>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i/>
          <w:iCs/>
          <w:color w:val="000000"/>
          <w:spacing w:val="-2"/>
          <w:sz w:val="28"/>
          <w:szCs w:val="28"/>
          <w:lang w:eastAsia="ru-RU"/>
        </w:rPr>
        <w:t>различать права и обязанности, гарантируемые Конституцией Российской Федерации и в рамках других отраслей права;</w:t>
      </w:r>
    </w:p>
    <w:p w:rsidR="00FF0F04" w:rsidRPr="006A4978" w:rsidRDefault="00FF0F04" w:rsidP="006A4978">
      <w:pPr>
        <w:numPr>
          <w:ilvl w:val="0"/>
          <w:numId w:val="144"/>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i/>
          <w:iCs/>
          <w:color w:val="000000"/>
          <w:spacing w:val="-2"/>
          <w:sz w:val="28"/>
          <w:szCs w:val="28"/>
          <w:lang w:eastAsia="ru-RU"/>
        </w:rPr>
        <w:t>выявлять особенности референдума;</w:t>
      </w:r>
    </w:p>
    <w:p w:rsidR="00FF0F04" w:rsidRPr="006A4978" w:rsidRDefault="00FF0F04" w:rsidP="006A4978">
      <w:pPr>
        <w:numPr>
          <w:ilvl w:val="0"/>
          <w:numId w:val="144"/>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i/>
          <w:iCs/>
          <w:color w:val="000000"/>
          <w:spacing w:val="-2"/>
          <w:sz w:val="28"/>
          <w:szCs w:val="28"/>
          <w:lang w:eastAsia="ru-RU"/>
        </w:rPr>
        <w:t>различать основные принципы международного гуманитарного права;</w:t>
      </w:r>
    </w:p>
    <w:p w:rsidR="00FF0F04" w:rsidRPr="006A4978" w:rsidRDefault="00FF0F04" w:rsidP="006A4978">
      <w:pPr>
        <w:numPr>
          <w:ilvl w:val="0"/>
          <w:numId w:val="144"/>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i/>
          <w:iCs/>
          <w:color w:val="000000"/>
          <w:spacing w:val="-2"/>
          <w:sz w:val="28"/>
          <w:szCs w:val="28"/>
          <w:lang w:eastAsia="ru-RU"/>
        </w:rPr>
        <w:t>характеризовать основные категории обязательственного права;</w:t>
      </w:r>
    </w:p>
    <w:p w:rsidR="00FF0F04" w:rsidRPr="006A4978" w:rsidRDefault="00FF0F04" w:rsidP="006A4978">
      <w:pPr>
        <w:numPr>
          <w:ilvl w:val="0"/>
          <w:numId w:val="144"/>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i/>
          <w:iCs/>
          <w:color w:val="000000"/>
          <w:spacing w:val="-2"/>
          <w:sz w:val="28"/>
          <w:szCs w:val="28"/>
          <w:lang w:eastAsia="ru-RU"/>
        </w:rPr>
        <w:t>целостно описывать порядок заключения гражданско-правового договора;</w:t>
      </w:r>
    </w:p>
    <w:p w:rsidR="00FF0F04" w:rsidRPr="006A4978" w:rsidRDefault="00FF0F04" w:rsidP="006A4978">
      <w:pPr>
        <w:numPr>
          <w:ilvl w:val="0"/>
          <w:numId w:val="144"/>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i/>
          <w:iCs/>
          <w:color w:val="000000"/>
          <w:spacing w:val="-2"/>
          <w:sz w:val="28"/>
          <w:szCs w:val="28"/>
          <w:lang w:eastAsia="ru-RU"/>
        </w:rPr>
        <w:t>выявлять способы защиты гражданских прав;</w:t>
      </w:r>
    </w:p>
    <w:p w:rsidR="00FF0F04" w:rsidRPr="006A4978" w:rsidRDefault="00FF0F04" w:rsidP="006A4978">
      <w:pPr>
        <w:numPr>
          <w:ilvl w:val="0"/>
          <w:numId w:val="144"/>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i/>
          <w:iCs/>
          <w:color w:val="000000"/>
          <w:spacing w:val="-2"/>
          <w:sz w:val="28"/>
          <w:szCs w:val="28"/>
          <w:lang w:eastAsia="ru-RU"/>
        </w:rPr>
        <w:t>определять ответственность родителей по воспитанию своих детей;</w:t>
      </w:r>
    </w:p>
    <w:p w:rsidR="00FF0F04" w:rsidRPr="006A4978" w:rsidRDefault="00FF0F04" w:rsidP="006A4978">
      <w:pPr>
        <w:numPr>
          <w:ilvl w:val="0"/>
          <w:numId w:val="144"/>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i/>
          <w:iCs/>
          <w:color w:val="000000"/>
          <w:spacing w:val="-2"/>
          <w:sz w:val="28"/>
          <w:szCs w:val="28"/>
          <w:lang w:eastAsia="ru-RU"/>
        </w:rPr>
        <w:t>различать рабочее время и время отдыха, разрешать трудовые споры правовыми способами;</w:t>
      </w:r>
    </w:p>
    <w:p w:rsidR="00FF0F04" w:rsidRPr="006A4978" w:rsidRDefault="00FF0F04" w:rsidP="006A4978">
      <w:pPr>
        <w:numPr>
          <w:ilvl w:val="0"/>
          <w:numId w:val="144"/>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i/>
          <w:iCs/>
          <w:color w:val="000000"/>
          <w:spacing w:val="-2"/>
          <w:sz w:val="28"/>
          <w:szCs w:val="28"/>
          <w:lang w:eastAsia="ru-RU"/>
        </w:rPr>
        <w:t>описывать порядок освобождения от уголовной ответственности;</w:t>
      </w:r>
    </w:p>
    <w:p w:rsidR="00FF0F04" w:rsidRPr="006A4978" w:rsidRDefault="00FF0F04" w:rsidP="006A4978">
      <w:pPr>
        <w:numPr>
          <w:ilvl w:val="0"/>
          <w:numId w:val="144"/>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i/>
          <w:iCs/>
          <w:color w:val="000000"/>
          <w:spacing w:val="-2"/>
          <w:sz w:val="28"/>
          <w:szCs w:val="28"/>
          <w:lang w:eastAsia="ru-RU"/>
        </w:rPr>
        <w:lastRenderedPageBreak/>
        <w:t>соотносить налоговые правонарушения и ответственность за их совершение;</w:t>
      </w:r>
    </w:p>
    <w:p w:rsidR="00FF0F04" w:rsidRPr="006A4978" w:rsidRDefault="00FF0F04" w:rsidP="006A4978">
      <w:pPr>
        <w:numPr>
          <w:ilvl w:val="0"/>
          <w:numId w:val="144"/>
        </w:numPr>
        <w:shd w:val="clear" w:color="auto" w:fill="FFFFFF"/>
        <w:tabs>
          <w:tab w:val="clear" w:pos="720"/>
        </w:tabs>
        <w:ind w:left="0" w:firstLine="0"/>
        <w:rPr>
          <w:rFonts w:eastAsia="Times New Roman"/>
          <w:color w:val="000000"/>
          <w:spacing w:val="-2"/>
          <w:sz w:val="28"/>
          <w:szCs w:val="28"/>
          <w:lang w:eastAsia="ru-RU"/>
        </w:rPr>
      </w:pPr>
      <w:r w:rsidRPr="006A4978">
        <w:rPr>
          <w:rFonts w:eastAsia="Times New Roman"/>
          <w:i/>
          <w:iCs/>
          <w:color w:val="000000"/>
          <w:spacing w:val="-2"/>
          <w:sz w:val="28"/>
          <w:szCs w:val="28"/>
          <w:lang w:eastAsia="ru-RU"/>
        </w:rPr>
        <w:t>применять правовые знания для аргументации собственной позиции в конкретных правовых ситуациях с использованием нормативных актов.</w:t>
      </w:r>
    </w:p>
    <w:p w:rsidR="00B82163" w:rsidRDefault="00B82163" w:rsidP="00B82163">
      <w:pPr>
        <w:pStyle w:val="a4"/>
        <w:spacing w:before="0" w:beforeAutospacing="0" w:after="0" w:afterAutospacing="0"/>
        <w:jc w:val="both"/>
        <w:rPr>
          <w:b/>
          <w:bCs/>
          <w:sz w:val="28"/>
          <w:szCs w:val="28"/>
        </w:rPr>
      </w:pPr>
    </w:p>
    <w:p w:rsidR="00E765A3" w:rsidRPr="00EE2FA9" w:rsidRDefault="006A4978" w:rsidP="00EE2FA9">
      <w:pPr>
        <w:pStyle w:val="a4"/>
        <w:spacing w:before="0" w:beforeAutospacing="0" w:after="0" w:afterAutospacing="0"/>
        <w:jc w:val="center"/>
        <w:rPr>
          <w:b/>
          <w:sz w:val="28"/>
          <w:szCs w:val="28"/>
        </w:rPr>
      </w:pPr>
      <w:r w:rsidRPr="00DE0188">
        <w:rPr>
          <w:b/>
          <w:bCs/>
          <w:color w:val="000000"/>
          <w:sz w:val="28"/>
          <w:szCs w:val="28"/>
        </w:rPr>
        <w:t>I</w:t>
      </w:r>
      <w:r w:rsidR="00E765A3" w:rsidRPr="00EE2FA9">
        <w:rPr>
          <w:b/>
          <w:sz w:val="28"/>
          <w:szCs w:val="28"/>
        </w:rPr>
        <w:t>.2.3.</w:t>
      </w:r>
      <w:r w:rsidR="004565BA" w:rsidRPr="00EE2FA9">
        <w:rPr>
          <w:b/>
          <w:sz w:val="28"/>
          <w:szCs w:val="28"/>
        </w:rPr>
        <w:t>2</w:t>
      </w:r>
      <w:r w:rsidR="004C7812">
        <w:rPr>
          <w:b/>
          <w:sz w:val="28"/>
          <w:szCs w:val="28"/>
        </w:rPr>
        <w:t>2</w:t>
      </w:r>
      <w:r w:rsidR="00E765A3" w:rsidRPr="00EE2FA9">
        <w:rPr>
          <w:b/>
          <w:sz w:val="28"/>
          <w:szCs w:val="28"/>
        </w:rPr>
        <w:t xml:space="preserve">. </w:t>
      </w:r>
      <w:r w:rsidR="00C35509">
        <w:rPr>
          <w:b/>
          <w:sz w:val="28"/>
          <w:szCs w:val="28"/>
        </w:rPr>
        <w:t>Основы фармакологии</w:t>
      </w:r>
    </w:p>
    <w:p w:rsidR="000D05F9" w:rsidRPr="000D05F9" w:rsidRDefault="000D05F9" w:rsidP="00EE2FA9">
      <w:pPr>
        <w:rPr>
          <w:sz w:val="28"/>
          <w:szCs w:val="28"/>
        </w:rPr>
      </w:pPr>
      <w:r w:rsidRPr="000D05F9">
        <w:rPr>
          <w:rFonts w:eastAsia="Times New Roman"/>
          <w:b/>
          <w:bCs/>
          <w:sz w:val="28"/>
          <w:szCs w:val="28"/>
        </w:rPr>
        <w:t>Выпускник научится:</w:t>
      </w:r>
    </w:p>
    <w:p w:rsidR="000D05F9" w:rsidRPr="0069309E" w:rsidRDefault="000D05F9" w:rsidP="00EE2FA9">
      <w:pPr>
        <w:pStyle w:val="a3"/>
        <w:numPr>
          <w:ilvl w:val="0"/>
          <w:numId w:val="149"/>
        </w:numPr>
        <w:tabs>
          <w:tab w:val="clear" w:pos="720"/>
        </w:tabs>
        <w:ind w:left="0" w:hanging="11"/>
        <w:rPr>
          <w:sz w:val="28"/>
          <w:szCs w:val="28"/>
        </w:rPr>
      </w:pPr>
      <w:r w:rsidRPr="0069309E">
        <w:rPr>
          <w:rFonts w:eastAsia="Times New Roman"/>
          <w:sz w:val="28"/>
          <w:szCs w:val="28"/>
        </w:rPr>
        <w:t>раскрывать на примерах роль биологии в формировании современной научной картины мира и в практической деятельности людей;</w:t>
      </w:r>
    </w:p>
    <w:p w:rsidR="000D05F9" w:rsidRPr="0069309E" w:rsidRDefault="000D05F9" w:rsidP="00EE2FA9">
      <w:pPr>
        <w:pStyle w:val="a3"/>
        <w:numPr>
          <w:ilvl w:val="0"/>
          <w:numId w:val="149"/>
        </w:numPr>
        <w:tabs>
          <w:tab w:val="clear" w:pos="720"/>
        </w:tabs>
        <w:ind w:left="0" w:hanging="11"/>
        <w:rPr>
          <w:sz w:val="28"/>
          <w:szCs w:val="28"/>
        </w:rPr>
      </w:pPr>
      <w:r w:rsidRPr="0069309E">
        <w:rPr>
          <w:rFonts w:eastAsia="Times New Roman"/>
          <w:sz w:val="28"/>
          <w:szCs w:val="28"/>
        </w:rPr>
        <w:t>понимать и описывать взаимосвязь между естественными науками: биологией, физикой, химией; устанавливать взаимосвязь природных явлений;</w:t>
      </w:r>
    </w:p>
    <w:p w:rsidR="000D05F9" w:rsidRPr="0069309E" w:rsidRDefault="000D05F9" w:rsidP="00803393">
      <w:pPr>
        <w:pStyle w:val="a3"/>
        <w:numPr>
          <w:ilvl w:val="0"/>
          <w:numId w:val="149"/>
        </w:numPr>
        <w:tabs>
          <w:tab w:val="clear" w:pos="720"/>
        </w:tabs>
        <w:ind w:left="0" w:hanging="11"/>
        <w:rPr>
          <w:sz w:val="28"/>
          <w:szCs w:val="28"/>
        </w:rPr>
      </w:pPr>
      <w:r w:rsidRPr="0069309E">
        <w:rPr>
          <w:rFonts w:eastAsia="Times New Roman"/>
          <w:sz w:val="28"/>
          <w:szCs w:val="28"/>
        </w:rPr>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0D05F9" w:rsidRPr="0069309E" w:rsidRDefault="00607DB4" w:rsidP="00803393">
      <w:pPr>
        <w:pStyle w:val="a3"/>
        <w:numPr>
          <w:ilvl w:val="0"/>
          <w:numId w:val="149"/>
        </w:numPr>
        <w:tabs>
          <w:tab w:val="clear" w:pos="720"/>
        </w:tabs>
        <w:ind w:left="0" w:hanging="11"/>
        <w:rPr>
          <w:sz w:val="28"/>
          <w:szCs w:val="28"/>
        </w:rPr>
      </w:pPr>
      <w:r w:rsidRPr="0069309E">
        <w:rPr>
          <w:rFonts w:eastAsia="Times New Roman"/>
          <w:sz w:val="28"/>
          <w:szCs w:val="28"/>
        </w:rPr>
        <w:t>и</w:t>
      </w:r>
      <w:r w:rsidR="000D05F9" w:rsidRPr="0069309E">
        <w:rPr>
          <w:rFonts w:eastAsia="Times New Roman"/>
          <w:sz w:val="28"/>
          <w:szCs w:val="28"/>
        </w:rPr>
        <w:t>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0D05F9" w:rsidRPr="0069309E" w:rsidRDefault="000D05F9" w:rsidP="00803393">
      <w:pPr>
        <w:pStyle w:val="a3"/>
        <w:numPr>
          <w:ilvl w:val="0"/>
          <w:numId w:val="149"/>
        </w:numPr>
        <w:tabs>
          <w:tab w:val="clear" w:pos="720"/>
        </w:tabs>
        <w:ind w:left="0" w:hanging="11"/>
        <w:rPr>
          <w:sz w:val="28"/>
          <w:szCs w:val="28"/>
        </w:rPr>
      </w:pPr>
      <w:r w:rsidRPr="0069309E">
        <w:rPr>
          <w:rFonts w:eastAsia="Times New Roman"/>
          <w:sz w:val="28"/>
          <w:szCs w:val="28"/>
        </w:rPr>
        <w:t>формулировать гипотезы на основании предложенной биологической информации и предлагать варианты проверки гипотез;</w:t>
      </w:r>
    </w:p>
    <w:p w:rsidR="000D05F9" w:rsidRPr="0069309E" w:rsidRDefault="000D05F9" w:rsidP="00803393">
      <w:pPr>
        <w:pStyle w:val="a3"/>
        <w:numPr>
          <w:ilvl w:val="0"/>
          <w:numId w:val="149"/>
        </w:numPr>
        <w:tabs>
          <w:tab w:val="clear" w:pos="720"/>
        </w:tabs>
        <w:ind w:left="0" w:hanging="11"/>
        <w:rPr>
          <w:sz w:val="28"/>
          <w:szCs w:val="28"/>
        </w:rPr>
      </w:pPr>
      <w:r w:rsidRPr="0069309E">
        <w:rPr>
          <w:rFonts w:eastAsia="Times New Roman"/>
          <w:sz w:val="28"/>
          <w:szCs w:val="28"/>
        </w:rPr>
        <w:t>сравнивать биологические объекты между собой по заданным критериям, делать выводы и умозаключения на основе сравнения;</w:t>
      </w:r>
    </w:p>
    <w:p w:rsidR="000D05F9" w:rsidRPr="0069309E" w:rsidRDefault="000D05F9" w:rsidP="00803393">
      <w:pPr>
        <w:pStyle w:val="a3"/>
        <w:numPr>
          <w:ilvl w:val="0"/>
          <w:numId w:val="149"/>
        </w:numPr>
        <w:tabs>
          <w:tab w:val="clear" w:pos="720"/>
        </w:tabs>
        <w:ind w:left="0" w:hanging="11"/>
        <w:rPr>
          <w:sz w:val="28"/>
          <w:szCs w:val="28"/>
        </w:rPr>
      </w:pPr>
      <w:r w:rsidRPr="0069309E">
        <w:rPr>
          <w:rFonts w:eastAsia="Times New Roman"/>
          <w:sz w:val="28"/>
          <w:szCs w:val="28"/>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0D05F9" w:rsidRPr="0069309E" w:rsidRDefault="000D05F9" w:rsidP="00803393">
      <w:pPr>
        <w:pStyle w:val="a3"/>
        <w:numPr>
          <w:ilvl w:val="0"/>
          <w:numId w:val="149"/>
        </w:numPr>
        <w:tabs>
          <w:tab w:val="clear" w:pos="720"/>
        </w:tabs>
        <w:ind w:left="0" w:hanging="11"/>
        <w:rPr>
          <w:sz w:val="28"/>
          <w:szCs w:val="28"/>
        </w:rPr>
      </w:pPr>
      <w:r w:rsidRPr="0069309E">
        <w:rPr>
          <w:rFonts w:eastAsia="Times New Roman"/>
          <w:sz w:val="28"/>
          <w:szCs w:val="28"/>
        </w:rPr>
        <w:t>приводить примеры веществ основных групп органических соединений клетки (белков, жиров, углеводов, нуклеиновых кислот);</w:t>
      </w:r>
    </w:p>
    <w:p w:rsidR="000D05F9" w:rsidRPr="0069309E" w:rsidRDefault="000D05F9" w:rsidP="00803393">
      <w:pPr>
        <w:pStyle w:val="a3"/>
        <w:numPr>
          <w:ilvl w:val="0"/>
          <w:numId w:val="149"/>
        </w:numPr>
        <w:tabs>
          <w:tab w:val="clear" w:pos="720"/>
        </w:tabs>
        <w:ind w:left="0" w:hanging="11"/>
        <w:rPr>
          <w:sz w:val="28"/>
          <w:szCs w:val="28"/>
        </w:rPr>
      </w:pPr>
      <w:r w:rsidRPr="0069309E">
        <w:rPr>
          <w:rFonts w:eastAsia="Times New Roman"/>
          <w:sz w:val="28"/>
          <w:szCs w:val="28"/>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0D05F9" w:rsidRPr="0069309E" w:rsidRDefault="000D05F9" w:rsidP="00803393">
      <w:pPr>
        <w:pStyle w:val="a3"/>
        <w:numPr>
          <w:ilvl w:val="0"/>
          <w:numId w:val="149"/>
        </w:numPr>
        <w:tabs>
          <w:tab w:val="clear" w:pos="720"/>
        </w:tabs>
        <w:ind w:left="0" w:hanging="11"/>
        <w:rPr>
          <w:sz w:val="28"/>
          <w:szCs w:val="28"/>
        </w:rPr>
      </w:pPr>
      <w:r w:rsidRPr="0069309E">
        <w:rPr>
          <w:rFonts w:eastAsia="Times New Roman"/>
          <w:sz w:val="28"/>
          <w:szCs w:val="28"/>
        </w:rPr>
        <w:t>распознавать популяцию и биологический вид по основным признакам;</w:t>
      </w:r>
    </w:p>
    <w:p w:rsidR="000D05F9" w:rsidRPr="0069309E" w:rsidRDefault="000D05F9" w:rsidP="00803393">
      <w:pPr>
        <w:pStyle w:val="a3"/>
        <w:numPr>
          <w:ilvl w:val="0"/>
          <w:numId w:val="149"/>
        </w:numPr>
        <w:tabs>
          <w:tab w:val="clear" w:pos="720"/>
        </w:tabs>
        <w:ind w:left="0" w:hanging="11"/>
        <w:rPr>
          <w:sz w:val="28"/>
          <w:szCs w:val="28"/>
        </w:rPr>
      </w:pPr>
      <w:r w:rsidRPr="0069309E">
        <w:rPr>
          <w:rFonts w:eastAsia="Times New Roman"/>
          <w:sz w:val="28"/>
          <w:szCs w:val="28"/>
        </w:rPr>
        <w:t>описывать фенотип многоклеточных растений и животных по морфологическому критерию;</w:t>
      </w:r>
    </w:p>
    <w:p w:rsidR="000D05F9" w:rsidRPr="0069309E" w:rsidRDefault="000D05F9" w:rsidP="00803393">
      <w:pPr>
        <w:pStyle w:val="a3"/>
        <w:numPr>
          <w:ilvl w:val="0"/>
          <w:numId w:val="149"/>
        </w:numPr>
        <w:tabs>
          <w:tab w:val="clear" w:pos="720"/>
        </w:tabs>
        <w:ind w:left="0" w:hanging="11"/>
        <w:rPr>
          <w:sz w:val="28"/>
          <w:szCs w:val="28"/>
        </w:rPr>
      </w:pPr>
      <w:r w:rsidRPr="0069309E">
        <w:rPr>
          <w:rFonts w:eastAsia="Times New Roman"/>
          <w:sz w:val="28"/>
          <w:szCs w:val="28"/>
        </w:rPr>
        <w:t>объяснять многообразие организмов, применяя эволюционную теорию;</w:t>
      </w:r>
    </w:p>
    <w:p w:rsidR="000D05F9" w:rsidRPr="0069309E" w:rsidRDefault="000D05F9" w:rsidP="00803393">
      <w:pPr>
        <w:pStyle w:val="a3"/>
        <w:numPr>
          <w:ilvl w:val="0"/>
          <w:numId w:val="149"/>
        </w:numPr>
        <w:tabs>
          <w:tab w:val="clear" w:pos="720"/>
        </w:tabs>
        <w:ind w:left="0" w:hanging="11"/>
        <w:rPr>
          <w:sz w:val="28"/>
          <w:szCs w:val="28"/>
        </w:rPr>
      </w:pPr>
      <w:r w:rsidRPr="0069309E">
        <w:rPr>
          <w:rFonts w:eastAsia="Times New Roman"/>
          <w:sz w:val="28"/>
          <w:szCs w:val="28"/>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0D05F9" w:rsidRPr="0069309E" w:rsidRDefault="000D05F9" w:rsidP="00803393">
      <w:pPr>
        <w:pStyle w:val="a3"/>
        <w:numPr>
          <w:ilvl w:val="0"/>
          <w:numId w:val="149"/>
        </w:numPr>
        <w:tabs>
          <w:tab w:val="clear" w:pos="720"/>
        </w:tabs>
        <w:ind w:left="0" w:hanging="11"/>
        <w:rPr>
          <w:sz w:val="28"/>
          <w:szCs w:val="28"/>
        </w:rPr>
      </w:pPr>
      <w:r w:rsidRPr="0069309E">
        <w:rPr>
          <w:rFonts w:eastAsia="Times New Roman"/>
          <w:sz w:val="28"/>
          <w:szCs w:val="28"/>
        </w:rPr>
        <w:t>объяснять причины наследственных заболеваний;</w:t>
      </w:r>
    </w:p>
    <w:p w:rsidR="000D05F9" w:rsidRPr="0069309E" w:rsidRDefault="000D05F9" w:rsidP="00803393">
      <w:pPr>
        <w:pStyle w:val="a3"/>
        <w:numPr>
          <w:ilvl w:val="0"/>
          <w:numId w:val="149"/>
        </w:numPr>
        <w:tabs>
          <w:tab w:val="clear" w:pos="720"/>
        </w:tabs>
        <w:ind w:left="0" w:hanging="11"/>
        <w:rPr>
          <w:sz w:val="28"/>
          <w:szCs w:val="28"/>
        </w:rPr>
      </w:pPr>
      <w:r w:rsidRPr="0069309E">
        <w:rPr>
          <w:rFonts w:eastAsia="Times New Roman"/>
          <w:sz w:val="28"/>
          <w:szCs w:val="28"/>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 выявлять морфологические, физиологические, поведенческие адаптации организмов к среде</w:t>
      </w:r>
      <w:r w:rsidR="00607DB4" w:rsidRPr="0069309E">
        <w:rPr>
          <w:rFonts w:eastAsia="Times New Roman"/>
          <w:sz w:val="28"/>
          <w:szCs w:val="28"/>
        </w:rPr>
        <w:t xml:space="preserve"> </w:t>
      </w:r>
      <w:r w:rsidRPr="0069309E">
        <w:rPr>
          <w:rFonts w:eastAsia="Times New Roman"/>
          <w:sz w:val="28"/>
          <w:szCs w:val="28"/>
        </w:rPr>
        <w:t>обитания и действию экологических факторов;</w:t>
      </w:r>
    </w:p>
    <w:p w:rsidR="000D05F9" w:rsidRPr="0069309E" w:rsidRDefault="000D05F9" w:rsidP="00803393">
      <w:pPr>
        <w:pStyle w:val="a3"/>
        <w:numPr>
          <w:ilvl w:val="0"/>
          <w:numId w:val="149"/>
        </w:numPr>
        <w:tabs>
          <w:tab w:val="clear" w:pos="720"/>
        </w:tabs>
        <w:ind w:left="0" w:hanging="11"/>
        <w:rPr>
          <w:sz w:val="28"/>
          <w:szCs w:val="28"/>
        </w:rPr>
      </w:pPr>
      <w:r w:rsidRPr="0069309E">
        <w:rPr>
          <w:rFonts w:eastAsia="Times New Roman"/>
          <w:sz w:val="28"/>
          <w:szCs w:val="28"/>
        </w:rPr>
        <w:lastRenderedPageBreak/>
        <w:t>составлять схемы переноса веществ и энергии в экосистеме (цепи питания);</w:t>
      </w:r>
    </w:p>
    <w:p w:rsidR="000D05F9" w:rsidRPr="0069309E" w:rsidRDefault="000D05F9" w:rsidP="00803393">
      <w:pPr>
        <w:pStyle w:val="a3"/>
        <w:numPr>
          <w:ilvl w:val="0"/>
          <w:numId w:val="149"/>
        </w:numPr>
        <w:tabs>
          <w:tab w:val="clear" w:pos="720"/>
        </w:tabs>
        <w:ind w:left="0" w:hanging="11"/>
        <w:rPr>
          <w:sz w:val="28"/>
          <w:szCs w:val="28"/>
        </w:rPr>
      </w:pPr>
      <w:r w:rsidRPr="0069309E">
        <w:rPr>
          <w:rFonts w:eastAsia="Times New Roman"/>
          <w:sz w:val="28"/>
          <w:szCs w:val="28"/>
        </w:rPr>
        <w:t>приводить доказательства необходимости сохранения биоразнообразия для устойчивого развития и охраны окружающей среды;</w:t>
      </w:r>
    </w:p>
    <w:p w:rsidR="000D05F9" w:rsidRPr="0069309E" w:rsidRDefault="000D05F9" w:rsidP="00803393">
      <w:pPr>
        <w:pStyle w:val="a3"/>
        <w:numPr>
          <w:ilvl w:val="0"/>
          <w:numId w:val="149"/>
        </w:numPr>
        <w:tabs>
          <w:tab w:val="clear" w:pos="720"/>
        </w:tabs>
        <w:ind w:left="0" w:hanging="11"/>
        <w:rPr>
          <w:sz w:val="28"/>
          <w:szCs w:val="28"/>
        </w:rPr>
      </w:pPr>
      <w:r w:rsidRPr="0069309E">
        <w:rPr>
          <w:rFonts w:eastAsia="Times New Roman"/>
          <w:sz w:val="28"/>
          <w:szCs w:val="28"/>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0D05F9" w:rsidRPr="0069309E" w:rsidRDefault="000D05F9" w:rsidP="00803393">
      <w:pPr>
        <w:pStyle w:val="a3"/>
        <w:numPr>
          <w:ilvl w:val="0"/>
          <w:numId w:val="149"/>
        </w:numPr>
        <w:tabs>
          <w:tab w:val="clear" w:pos="720"/>
        </w:tabs>
        <w:ind w:left="0" w:hanging="11"/>
        <w:rPr>
          <w:sz w:val="28"/>
          <w:szCs w:val="28"/>
        </w:rPr>
      </w:pPr>
      <w:r w:rsidRPr="0069309E">
        <w:rPr>
          <w:rFonts w:eastAsia="Times New Roman"/>
          <w:sz w:val="28"/>
          <w:szCs w:val="28"/>
        </w:rPr>
        <w:t>представлять биологическую информацию в виде текста, таблицы, графика, диаграммы и делать выводы на основании представленных данных;</w:t>
      </w:r>
    </w:p>
    <w:p w:rsidR="000D05F9" w:rsidRPr="0069309E" w:rsidRDefault="000D05F9" w:rsidP="00803393">
      <w:pPr>
        <w:pStyle w:val="a3"/>
        <w:numPr>
          <w:ilvl w:val="0"/>
          <w:numId w:val="149"/>
        </w:numPr>
        <w:tabs>
          <w:tab w:val="clear" w:pos="720"/>
        </w:tabs>
        <w:ind w:left="0" w:hanging="11"/>
        <w:rPr>
          <w:sz w:val="28"/>
          <w:szCs w:val="28"/>
        </w:rPr>
      </w:pPr>
      <w:r w:rsidRPr="0069309E">
        <w:rPr>
          <w:rFonts w:eastAsia="Times New Roman"/>
          <w:sz w:val="28"/>
          <w:szCs w:val="28"/>
        </w:rPr>
        <w:t>оценивать роль достижений генетики, селекции, биотехнологии в практической деятельности человека и в собственной жизни;</w:t>
      </w:r>
    </w:p>
    <w:p w:rsidR="000D05F9" w:rsidRPr="0069309E" w:rsidRDefault="000D05F9" w:rsidP="00803393">
      <w:pPr>
        <w:pStyle w:val="a3"/>
        <w:numPr>
          <w:ilvl w:val="0"/>
          <w:numId w:val="149"/>
        </w:numPr>
        <w:tabs>
          <w:tab w:val="clear" w:pos="720"/>
        </w:tabs>
        <w:ind w:left="0" w:hanging="11"/>
        <w:rPr>
          <w:sz w:val="28"/>
          <w:szCs w:val="28"/>
        </w:rPr>
      </w:pPr>
      <w:r w:rsidRPr="0069309E">
        <w:rPr>
          <w:rFonts w:eastAsia="Times New Roman"/>
          <w:sz w:val="28"/>
          <w:szCs w:val="28"/>
        </w:rPr>
        <w:t>объяснять негативное влияние веществ (алкоголя, никотина, наркотических веществ) на зародышевое развитие человека;</w:t>
      </w:r>
    </w:p>
    <w:p w:rsidR="000D05F9" w:rsidRPr="0069309E" w:rsidRDefault="000D05F9" w:rsidP="00803393">
      <w:pPr>
        <w:pStyle w:val="a3"/>
        <w:numPr>
          <w:ilvl w:val="0"/>
          <w:numId w:val="149"/>
        </w:numPr>
        <w:tabs>
          <w:tab w:val="clear" w:pos="720"/>
        </w:tabs>
        <w:ind w:left="0" w:hanging="11"/>
        <w:rPr>
          <w:sz w:val="28"/>
          <w:szCs w:val="28"/>
        </w:rPr>
      </w:pPr>
      <w:r w:rsidRPr="0069309E">
        <w:rPr>
          <w:rFonts w:eastAsia="Times New Roman"/>
          <w:sz w:val="28"/>
          <w:szCs w:val="28"/>
        </w:rPr>
        <w:t>объяснять последствия влияния мутагенов;</w:t>
      </w:r>
    </w:p>
    <w:p w:rsidR="000D05F9" w:rsidRPr="0069309E" w:rsidRDefault="000D05F9" w:rsidP="00803393">
      <w:pPr>
        <w:pStyle w:val="a3"/>
        <w:numPr>
          <w:ilvl w:val="0"/>
          <w:numId w:val="149"/>
        </w:numPr>
        <w:tabs>
          <w:tab w:val="clear" w:pos="720"/>
        </w:tabs>
        <w:ind w:left="0" w:hanging="11"/>
        <w:rPr>
          <w:sz w:val="28"/>
          <w:szCs w:val="28"/>
        </w:rPr>
      </w:pPr>
      <w:r w:rsidRPr="0069309E">
        <w:rPr>
          <w:rFonts w:eastAsia="Times New Roman"/>
          <w:sz w:val="28"/>
          <w:szCs w:val="28"/>
        </w:rPr>
        <w:t>объяснять возможные причины наследственных заболеваний.</w:t>
      </w:r>
    </w:p>
    <w:p w:rsidR="000D05F9" w:rsidRPr="000D05F9" w:rsidRDefault="000D05F9" w:rsidP="0069309E">
      <w:pPr>
        <w:rPr>
          <w:sz w:val="28"/>
          <w:szCs w:val="28"/>
        </w:rPr>
      </w:pPr>
      <w:r w:rsidRPr="000D05F9">
        <w:rPr>
          <w:rFonts w:eastAsia="Times New Roman"/>
          <w:b/>
          <w:bCs/>
          <w:sz w:val="28"/>
          <w:szCs w:val="28"/>
        </w:rPr>
        <w:t>Выпус</w:t>
      </w:r>
      <w:r w:rsidR="00607DB4">
        <w:rPr>
          <w:rFonts w:eastAsia="Times New Roman"/>
          <w:b/>
          <w:bCs/>
          <w:sz w:val="28"/>
          <w:szCs w:val="28"/>
        </w:rPr>
        <w:t>к</w:t>
      </w:r>
      <w:r w:rsidRPr="000D05F9">
        <w:rPr>
          <w:rFonts w:eastAsia="Times New Roman"/>
          <w:b/>
          <w:bCs/>
          <w:sz w:val="28"/>
          <w:szCs w:val="28"/>
        </w:rPr>
        <w:t>ник получит возможность научиться:</w:t>
      </w:r>
    </w:p>
    <w:p w:rsidR="000D05F9" w:rsidRPr="0069309E" w:rsidRDefault="000D05F9" w:rsidP="00803393">
      <w:pPr>
        <w:pStyle w:val="a3"/>
        <w:numPr>
          <w:ilvl w:val="0"/>
          <w:numId w:val="150"/>
        </w:numPr>
        <w:tabs>
          <w:tab w:val="clear" w:pos="720"/>
        </w:tabs>
        <w:ind w:left="0" w:hanging="11"/>
        <w:rPr>
          <w:i/>
          <w:sz w:val="28"/>
          <w:szCs w:val="28"/>
        </w:rPr>
      </w:pPr>
      <w:r w:rsidRPr="0069309E">
        <w:rPr>
          <w:rFonts w:eastAsia="Times New Roman"/>
          <w:i/>
          <w:sz w:val="28"/>
          <w:szCs w:val="28"/>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0D05F9" w:rsidRPr="0069309E" w:rsidRDefault="000D05F9" w:rsidP="00803393">
      <w:pPr>
        <w:pStyle w:val="a3"/>
        <w:numPr>
          <w:ilvl w:val="0"/>
          <w:numId w:val="150"/>
        </w:numPr>
        <w:tabs>
          <w:tab w:val="clear" w:pos="720"/>
        </w:tabs>
        <w:ind w:left="0" w:hanging="11"/>
        <w:rPr>
          <w:i/>
          <w:sz w:val="28"/>
          <w:szCs w:val="28"/>
        </w:rPr>
      </w:pPr>
      <w:r w:rsidRPr="0069309E">
        <w:rPr>
          <w:rFonts w:eastAsia="Times New Roman"/>
          <w:i/>
          <w:sz w:val="28"/>
          <w:szCs w:val="28"/>
        </w:rPr>
        <w:t>характеризовать современные направления в развитии биологии; описывать их возможное</w:t>
      </w:r>
      <w:r w:rsidR="00607DB4" w:rsidRPr="0069309E">
        <w:rPr>
          <w:rFonts w:eastAsia="Times New Roman"/>
          <w:i/>
          <w:sz w:val="28"/>
          <w:szCs w:val="28"/>
        </w:rPr>
        <w:t xml:space="preserve"> </w:t>
      </w:r>
      <w:r w:rsidRPr="0069309E">
        <w:rPr>
          <w:rFonts w:eastAsia="Times New Roman"/>
          <w:i/>
          <w:sz w:val="28"/>
          <w:szCs w:val="28"/>
        </w:rPr>
        <w:t>использование в практической деятельности;</w:t>
      </w:r>
    </w:p>
    <w:p w:rsidR="000D05F9" w:rsidRPr="0069309E" w:rsidRDefault="000D05F9" w:rsidP="00803393">
      <w:pPr>
        <w:pStyle w:val="a3"/>
        <w:numPr>
          <w:ilvl w:val="0"/>
          <w:numId w:val="150"/>
        </w:numPr>
        <w:tabs>
          <w:tab w:val="clear" w:pos="720"/>
        </w:tabs>
        <w:ind w:left="0" w:hanging="11"/>
        <w:rPr>
          <w:i/>
          <w:sz w:val="28"/>
          <w:szCs w:val="28"/>
        </w:rPr>
      </w:pPr>
      <w:r w:rsidRPr="0069309E">
        <w:rPr>
          <w:rFonts w:eastAsia="Times New Roman"/>
          <w:i/>
          <w:sz w:val="28"/>
          <w:szCs w:val="28"/>
        </w:rPr>
        <w:t>сравнивать способы деления клетки (митоз и мейоз);</w:t>
      </w:r>
    </w:p>
    <w:p w:rsidR="000D05F9" w:rsidRPr="0069309E" w:rsidRDefault="000D05F9" w:rsidP="00803393">
      <w:pPr>
        <w:pStyle w:val="a3"/>
        <w:numPr>
          <w:ilvl w:val="0"/>
          <w:numId w:val="150"/>
        </w:numPr>
        <w:tabs>
          <w:tab w:val="clear" w:pos="720"/>
        </w:tabs>
        <w:ind w:left="0" w:hanging="11"/>
        <w:rPr>
          <w:i/>
          <w:sz w:val="28"/>
          <w:szCs w:val="28"/>
        </w:rPr>
      </w:pPr>
      <w:r w:rsidRPr="0069309E">
        <w:rPr>
          <w:rFonts w:eastAsia="Times New Roman"/>
          <w:i/>
          <w:sz w:val="28"/>
          <w:szCs w:val="28"/>
        </w:rPr>
        <w:t>решать задачи на построение фрагмента второй цепи ДНК по предложенному фрагменту</w:t>
      </w:r>
      <w:r w:rsidR="00607DB4" w:rsidRPr="0069309E">
        <w:rPr>
          <w:rFonts w:eastAsia="Times New Roman"/>
          <w:i/>
          <w:sz w:val="28"/>
          <w:szCs w:val="28"/>
        </w:rPr>
        <w:t xml:space="preserve"> </w:t>
      </w:r>
      <w:r w:rsidRPr="0069309E">
        <w:rPr>
          <w:rFonts w:eastAsia="Times New Roman"/>
          <w:i/>
          <w:sz w:val="28"/>
          <w:szCs w:val="28"/>
        </w:rPr>
        <w:t>первой, иРНК (мРНК) по участку ДНК;</w:t>
      </w:r>
    </w:p>
    <w:p w:rsidR="000D05F9" w:rsidRPr="0069309E" w:rsidRDefault="000D05F9" w:rsidP="00803393">
      <w:pPr>
        <w:pStyle w:val="a3"/>
        <w:numPr>
          <w:ilvl w:val="0"/>
          <w:numId w:val="150"/>
        </w:numPr>
        <w:tabs>
          <w:tab w:val="clear" w:pos="720"/>
        </w:tabs>
        <w:ind w:left="0" w:hanging="11"/>
        <w:rPr>
          <w:i/>
          <w:sz w:val="28"/>
          <w:szCs w:val="28"/>
        </w:rPr>
      </w:pPr>
      <w:r w:rsidRPr="0069309E">
        <w:rPr>
          <w:rFonts w:eastAsia="Times New Roman"/>
          <w:i/>
          <w:sz w:val="28"/>
          <w:szCs w:val="28"/>
        </w:rPr>
        <w:t>решать задачи на определение количества хромосом в соматических и половых клетках, а</w:t>
      </w:r>
      <w:r w:rsidR="00607DB4" w:rsidRPr="0069309E">
        <w:rPr>
          <w:rFonts w:eastAsia="Times New Roman"/>
          <w:i/>
          <w:sz w:val="28"/>
          <w:szCs w:val="28"/>
        </w:rPr>
        <w:t xml:space="preserve"> также в </w:t>
      </w:r>
      <w:r w:rsidRPr="0069309E">
        <w:rPr>
          <w:rFonts w:eastAsia="Times New Roman"/>
          <w:i/>
          <w:sz w:val="28"/>
          <w:szCs w:val="28"/>
        </w:rPr>
        <w:t>клетках</w:t>
      </w:r>
      <w:r w:rsidR="00607DB4" w:rsidRPr="0069309E">
        <w:rPr>
          <w:rFonts w:eastAsia="Times New Roman"/>
          <w:i/>
          <w:sz w:val="28"/>
          <w:szCs w:val="28"/>
        </w:rPr>
        <w:t xml:space="preserve"> </w:t>
      </w:r>
      <w:r w:rsidRPr="0069309E">
        <w:rPr>
          <w:rFonts w:eastAsia="Times New Roman"/>
          <w:i/>
          <w:sz w:val="28"/>
          <w:szCs w:val="28"/>
        </w:rPr>
        <w:t>перед</w:t>
      </w:r>
      <w:r w:rsidR="00607DB4" w:rsidRPr="0069309E">
        <w:rPr>
          <w:rFonts w:eastAsia="Times New Roman"/>
          <w:i/>
          <w:sz w:val="28"/>
          <w:szCs w:val="28"/>
        </w:rPr>
        <w:t xml:space="preserve"> </w:t>
      </w:r>
      <w:r w:rsidRPr="0069309E">
        <w:rPr>
          <w:rFonts w:eastAsia="Times New Roman"/>
          <w:i/>
          <w:sz w:val="28"/>
          <w:szCs w:val="28"/>
        </w:rPr>
        <w:t>началом</w:t>
      </w:r>
      <w:r w:rsidRPr="0069309E">
        <w:rPr>
          <w:rFonts w:eastAsia="Times New Roman"/>
          <w:i/>
          <w:sz w:val="28"/>
          <w:szCs w:val="28"/>
        </w:rPr>
        <w:tab/>
        <w:t>делени</w:t>
      </w:r>
      <w:r w:rsidR="00607DB4" w:rsidRPr="0069309E">
        <w:rPr>
          <w:rFonts w:eastAsia="Times New Roman"/>
          <w:i/>
          <w:sz w:val="28"/>
          <w:szCs w:val="28"/>
        </w:rPr>
        <w:t xml:space="preserve">я </w:t>
      </w:r>
      <w:r w:rsidRPr="0069309E">
        <w:rPr>
          <w:rFonts w:eastAsia="Times New Roman"/>
          <w:i/>
          <w:sz w:val="28"/>
          <w:szCs w:val="28"/>
        </w:rPr>
        <w:t>(мейоза</w:t>
      </w:r>
      <w:r w:rsidR="00607DB4" w:rsidRPr="0069309E">
        <w:rPr>
          <w:i/>
          <w:sz w:val="28"/>
          <w:szCs w:val="28"/>
        </w:rPr>
        <w:t xml:space="preserve"> </w:t>
      </w:r>
      <w:r w:rsidR="00607DB4" w:rsidRPr="0069309E">
        <w:rPr>
          <w:rFonts w:eastAsia="Times New Roman"/>
          <w:i/>
          <w:sz w:val="28"/>
          <w:szCs w:val="28"/>
        </w:rPr>
        <w:t xml:space="preserve">или митоза) и по его </w:t>
      </w:r>
      <w:r w:rsidRPr="0069309E">
        <w:rPr>
          <w:rFonts w:eastAsia="Times New Roman"/>
          <w:i/>
          <w:sz w:val="28"/>
          <w:szCs w:val="28"/>
        </w:rPr>
        <w:t>окончании</w:t>
      </w:r>
      <w:r w:rsidR="00607DB4" w:rsidRPr="0069309E">
        <w:rPr>
          <w:i/>
          <w:sz w:val="28"/>
          <w:szCs w:val="28"/>
        </w:rPr>
        <w:t xml:space="preserve"> </w:t>
      </w:r>
      <w:r w:rsidRPr="0069309E">
        <w:rPr>
          <w:rFonts w:eastAsia="Times New Roman"/>
          <w:i/>
          <w:sz w:val="28"/>
          <w:szCs w:val="28"/>
        </w:rPr>
        <w:t>(для</w:t>
      </w:r>
      <w:r w:rsidR="00607DB4" w:rsidRPr="0069309E">
        <w:rPr>
          <w:rFonts w:eastAsia="Times New Roman"/>
          <w:i/>
          <w:sz w:val="28"/>
          <w:szCs w:val="28"/>
        </w:rPr>
        <w:t xml:space="preserve"> </w:t>
      </w:r>
      <w:r w:rsidRPr="0069309E">
        <w:rPr>
          <w:rFonts w:eastAsia="Times New Roman"/>
          <w:i/>
          <w:sz w:val="28"/>
          <w:szCs w:val="28"/>
        </w:rPr>
        <w:t>многоклеточных организмов);</w:t>
      </w:r>
    </w:p>
    <w:p w:rsidR="000D05F9" w:rsidRPr="0069309E" w:rsidRDefault="000D05F9" w:rsidP="00803393">
      <w:pPr>
        <w:pStyle w:val="a3"/>
        <w:numPr>
          <w:ilvl w:val="0"/>
          <w:numId w:val="150"/>
        </w:numPr>
        <w:tabs>
          <w:tab w:val="clear" w:pos="720"/>
          <w:tab w:val="left" w:pos="1260"/>
          <w:tab w:val="left" w:pos="2880"/>
          <w:tab w:val="left" w:pos="3840"/>
          <w:tab w:val="left" w:pos="4340"/>
          <w:tab w:val="left" w:pos="6200"/>
          <w:tab w:val="left" w:pos="7880"/>
          <w:tab w:val="left" w:pos="9240"/>
        </w:tabs>
        <w:ind w:left="0" w:hanging="11"/>
        <w:rPr>
          <w:i/>
          <w:sz w:val="28"/>
          <w:szCs w:val="28"/>
        </w:rPr>
      </w:pPr>
      <w:r w:rsidRPr="0069309E">
        <w:rPr>
          <w:rFonts w:eastAsia="Times New Roman"/>
          <w:i/>
          <w:sz w:val="28"/>
          <w:szCs w:val="28"/>
        </w:rPr>
        <w:t>решать</w:t>
      </w:r>
      <w:r w:rsidR="0069309E" w:rsidRPr="0069309E">
        <w:rPr>
          <w:rFonts w:eastAsia="Times New Roman"/>
          <w:i/>
          <w:sz w:val="28"/>
          <w:szCs w:val="28"/>
        </w:rPr>
        <w:t xml:space="preserve"> </w:t>
      </w:r>
      <w:r w:rsidRPr="0069309E">
        <w:rPr>
          <w:rFonts w:eastAsia="Times New Roman"/>
          <w:i/>
          <w:sz w:val="28"/>
          <w:szCs w:val="28"/>
        </w:rPr>
        <w:t>генетические</w:t>
      </w:r>
      <w:r w:rsidR="0069309E" w:rsidRPr="0069309E">
        <w:rPr>
          <w:rFonts w:eastAsia="Times New Roman"/>
          <w:i/>
          <w:sz w:val="28"/>
          <w:szCs w:val="28"/>
        </w:rPr>
        <w:t xml:space="preserve"> </w:t>
      </w:r>
      <w:r w:rsidRPr="0069309E">
        <w:rPr>
          <w:rFonts w:eastAsia="Times New Roman"/>
          <w:i/>
          <w:sz w:val="28"/>
          <w:szCs w:val="28"/>
        </w:rPr>
        <w:t>задачи</w:t>
      </w:r>
      <w:r w:rsidR="0069309E" w:rsidRPr="0069309E">
        <w:rPr>
          <w:rFonts w:eastAsia="Times New Roman"/>
          <w:i/>
          <w:sz w:val="28"/>
          <w:szCs w:val="28"/>
        </w:rPr>
        <w:t xml:space="preserve"> </w:t>
      </w:r>
      <w:r w:rsidRPr="0069309E">
        <w:rPr>
          <w:rFonts w:eastAsia="Times New Roman"/>
          <w:i/>
          <w:sz w:val="28"/>
          <w:szCs w:val="28"/>
        </w:rPr>
        <w:t>на</w:t>
      </w:r>
      <w:r w:rsidR="0069309E" w:rsidRPr="0069309E">
        <w:rPr>
          <w:rFonts w:eastAsia="Times New Roman"/>
          <w:i/>
          <w:sz w:val="28"/>
          <w:szCs w:val="28"/>
        </w:rPr>
        <w:t xml:space="preserve"> </w:t>
      </w:r>
      <w:r w:rsidRPr="0069309E">
        <w:rPr>
          <w:rFonts w:eastAsia="Times New Roman"/>
          <w:i/>
          <w:sz w:val="28"/>
          <w:szCs w:val="28"/>
        </w:rPr>
        <w:tab/>
        <w:t>моногибридное</w:t>
      </w:r>
      <w:r w:rsidR="0069309E" w:rsidRPr="0069309E">
        <w:rPr>
          <w:rFonts w:eastAsia="Times New Roman"/>
          <w:i/>
          <w:sz w:val="28"/>
          <w:szCs w:val="28"/>
        </w:rPr>
        <w:t xml:space="preserve"> </w:t>
      </w:r>
      <w:r w:rsidRPr="0069309E">
        <w:rPr>
          <w:rFonts w:eastAsia="Times New Roman"/>
          <w:i/>
          <w:sz w:val="28"/>
          <w:szCs w:val="28"/>
        </w:rPr>
        <w:t>скрещивание,</w:t>
      </w:r>
      <w:r w:rsidR="0069309E" w:rsidRPr="0069309E">
        <w:rPr>
          <w:rFonts w:eastAsia="Times New Roman"/>
          <w:i/>
          <w:sz w:val="28"/>
          <w:szCs w:val="28"/>
        </w:rPr>
        <w:t xml:space="preserve"> </w:t>
      </w:r>
      <w:r w:rsidRPr="0069309E">
        <w:rPr>
          <w:rFonts w:eastAsia="Times New Roman"/>
          <w:i/>
          <w:sz w:val="28"/>
          <w:szCs w:val="28"/>
        </w:rPr>
        <w:t>составлять</w:t>
      </w:r>
      <w:r w:rsidR="0069309E" w:rsidRPr="0069309E">
        <w:rPr>
          <w:rFonts w:eastAsia="Times New Roman"/>
          <w:i/>
          <w:sz w:val="28"/>
          <w:szCs w:val="28"/>
        </w:rPr>
        <w:t xml:space="preserve"> </w:t>
      </w:r>
      <w:r w:rsidRPr="0069309E">
        <w:rPr>
          <w:rFonts w:eastAsia="Times New Roman"/>
          <w:i/>
          <w:sz w:val="28"/>
          <w:szCs w:val="28"/>
        </w:rPr>
        <w:t>схемы</w:t>
      </w:r>
      <w:r w:rsidR="0069309E" w:rsidRPr="0069309E">
        <w:rPr>
          <w:rFonts w:eastAsia="Times New Roman"/>
          <w:i/>
          <w:sz w:val="28"/>
          <w:szCs w:val="28"/>
        </w:rPr>
        <w:t xml:space="preserve"> </w:t>
      </w:r>
      <w:r w:rsidRPr="0069309E">
        <w:rPr>
          <w:rFonts w:eastAsia="Times New Roman"/>
          <w:i/>
          <w:sz w:val="28"/>
          <w:szCs w:val="28"/>
        </w:rPr>
        <w:t>моногибридного скрещивания, применяя законы наследственности и используя биологическую</w:t>
      </w:r>
      <w:r w:rsidR="0069309E" w:rsidRPr="0069309E">
        <w:rPr>
          <w:rFonts w:eastAsia="Times New Roman"/>
          <w:i/>
          <w:sz w:val="28"/>
          <w:szCs w:val="28"/>
        </w:rPr>
        <w:t xml:space="preserve">  </w:t>
      </w:r>
      <w:r w:rsidRPr="0069309E">
        <w:rPr>
          <w:rFonts w:eastAsia="Times New Roman"/>
          <w:i/>
          <w:sz w:val="28"/>
          <w:szCs w:val="28"/>
        </w:rPr>
        <w:t>терминологию и символику;</w:t>
      </w:r>
    </w:p>
    <w:p w:rsidR="000D05F9" w:rsidRPr="0069309E" w:rsidRDefault="0069309E" w:rsidP="00803393">
      <w:pPr>
        <w:pStyle w:val="a3"/>
        <w:numPr>
          <w:ilvl w:val="0"/>
          <w:numId w:val="150"/>
        </w:numPr>
        <w:tabs>
          <w:tab w:val="clear" w:pos="720"/>
          <w:tab w:val="left" w:pos="1900"/>
          <w:tab w:val="left" w:pos="2420"/>
          <w:tab w:val="left" w:pos="3980"/>
          <w:tab w:val="left" w:pos="4280"/>
          <w:tab w:val="left" w:pos="5340"/>
          <w:tab w:val="left" w:pos="6700"/>
          <w:tab w:val="left" w:pos="7800"/>
          <w:tab w:val="left" w:pos="8200"/>
          <w:tab w:val="left" w:pos="9300"/>
        </w:tabs>
        <w:ind w:left="0" w:hanging="11"/>
        <w:rPr>
          <w:i/>
          <w:sz w:val="28"/>
          <w:szCs w:val="28"/>
        </w:rPr>
      </w:pPr>
      <w:r w:rsidRPr="0069309E">
        <w:rPr>
          <w:rFonts w:eastAsia="Times New Roman"/>
          <w:i/>
          <w:sz w:val="28"/>
          <w:szCs w:val="28"/>
        </w:rPr>
        <w:t xml:space="preserve">устанавливать тип </w:t>
      </w:r>
      <w:r w:rsidR="000D05F9" w:rsidRPr="0069309E">
        <w:rPr>
          <w:rFonts w:eastAsia="Times New Roman"/>
          <w:i/>
          <w:sz w:val="28"/>
          <w:szCs w:val="28"/>
        </w:rPr>
        <w:t>наследования</w:t>
      </w:r>
      <w:r w:rsidRPr="0069309E">
        <w:rPr>
          <w:rFonts w:eastAsia="Times New Roman"/>
          <w:i/>
          <w:sz w:val="28"/>
          <w:szCs w:val="28"/>
        </w:rPr>
        <w:t xml:space="preserve"> </w:t>
      </w:r>
      <w:r w:rsidR="000D05F9" w:rsidRPr="0069309E">
        <w:rPr>
          <w:rFonts w:eastAsia="Times New Roman"/>
          <w:i/>
          <w:sz w:val="28"/>
          <w:szCs w:val="28"/>
        </w:rPr>
        <w:t>и</w:t>
      </w:r>
      <w:r w:rsidRPr="0069309E">
        <w:rPr>
          <w:rFonts w:eastAsia="Times New Roman"/>
          <w:i/>
          <w:sz w:val="28"/>
          <w:szCs w:val="28"/>
        </w:rPr>
        <w:t xml:space="preserve"> </w:t>
      </w:r>
      <w:r w:rsidR="000D05F9" w:rsidRPr="0069309E">
        <w:rPr>
          <w:rFonts w:eastAsia="Times New Roman"/>
          <w:i/>
          <w:sz w:val="28"/>
          <w:szCs w:val="28"/>
        </w:rPr>
        <w:t>характер</w:t>
      </w:r>
      <w:r w:rsidRPr="0069309E">
        <w:rPr>
          <w:rFonts w:eastAsia="Times New Roman"/>
          <w:i/>
          <w:sz w:val="28"/>
          <w:szCs w:val="28"/>
        </w:rPr>
        <w:t xml:space="preserve"> </w:t>
      </w:r>
      <w:r w:rsidR="000D05F9" w:rsidRPr="0069309E">
        <w:rPr>
          <w:rFonts w:eastAsia="Times New Roman"/>
          <w:i/>
          <w:sz w:val="28"/>
          <w:szCs w:val="28"/>
        </w:rPr>
        <w:t>проявления</w:t>
      </w:r>
      <w:r w:rsidRPr="0069309E">
        <w:rPr>
          <w:rFonts w:eastAsia="Times New Roman"/>
          <w:i/>
          <w:sz w:val="28"/>
          <w:szCs w:val="28"/>
        </w:rPr>
        <w:t xml:space="preserve"> </w:t>
      </w:r>
      <w:r>
        <w:rPr>
          <w:rFonts w:eastAsia="Times New Roman"/>
          <w:i/>
          <w:sz w:val="28"/>
          <w:szCs w:val="28"/>
        </w:rPr>
        <w:t xml:space="preserve">признака </w:t>
      </w:r>
      <w:r w:rsidR="000D05F9" w:rsidRPr="0069309E">
        <w:rPr>
          <w:rFonts w:eastAsia="Times New Roman"/>
          <w:i/>
          <w:sz w:val="28"/>
          <w:szCs w:val="28"/>
        </w:rPr>
        <w:t>по</w:t>
      </w:r>
      <w:r w:rsidRPr="0069309E">
        <w:rPr>
          <w:rFonts w:eastAsia="Times New Roman"/>
          <w:i/>
          <w:sz w:val="28"/>
          <w:szCs w:val="28"/>
        </w:rPr>
        <w:t xml:space="preserve"> </w:t>
      </w:r>
      <w:r w:rsidR="000D05F9" w:rsidRPr="0069309E">
        <w:rPr>
          <w:rFonts w:eastAsia="Times New Roman"/>
          <w:i/>
          <w:sz w:val="28"/>
          <w:szCs w:val="28"/>
        </w:rPr>
        <w:t>заданной</w:t>
      </w:r>
      <w:r w:rsidRPr="0069309E">
        <w:rPr>
          <w:rFonts w:eastAsia="Times New Roman"/>
          <w:i/>
          <w:sz w:val="28"/>
          <w:szCs w:val="28"/>
        </w:rPr>
        <w:t xml:space="preserve"> </w:t>
      </w:r>
      <w:r w:rsidR="000D05F9" w:rsidRPr="0069309E">
        <w:rPr>
          <w:rFonts w:eastAsia="Times New Roman"/>
          <w:i/>
          <w:sz w:val="28"/>
          <w:szCs w:val="28"/>
        </w:rPr>
        <w:t>схеме</w:t>
      </w:r>
      <w:r w:rsidRPr="0069309E">
        <w:rPr>
          <w:rFonts w:eastAsia="Times New Roman"/>
          <w:i/>
          <w:sz w:val="28"/>
          <w:szCs w:val="28"/>
        </w:rPr>
        <w:t xml:space="preserve"> </w:t>
      </w:r>
      <w:r w:rsidR="000D05F9" w:rsidRPr="0069309E">
        <w:rPr>
          <w:rFonts w:eastAsia="Times New Roman"/>
          <w:i/>
          <w:sz w:val="28"/>
          <w:szCs w:val="28"/>
        </w:rPr>
        <w:t>родословной, применяя законы наследственности;</w:t>
      </w:r>
    </w:p>
    <w:p w:rsidR="000D05F9" w:rsidRPr="00094E1A" w:rsidRDefault="000D05F9" w:rsidP="00803393">
      <w:pPr>
        <w:pStyle w:val="a3"/>
        <w:numPr>
          <w:ilvl w:val="0"/>
          <w:numId w:val="150"/>
        </w:numPr>
        <w:tabs>
          <w:tab w:val="clear" w:pos="720"/>
          <w:tab w:val="left" w:pos="1460"/>
          <w:tab w:val="left" w:pos="2780"/>
          <w:tab w:val="left" w:pos="4580"/>
          <w:tab w:val="left" w:pos="5640"/>
          <w:tab w:val="left" w:pos="5940"/>
          <w:tab w:val="left" w:pos="7440"/>
          <w:tab w:val="left" w:pos="8280"/>
        </w:tabs>
        <w:ind w:left="0" w:hanging="11"/>
        <w:rPr>
          <w:rFonts w:eastAsia="Times New Roman"/>
          <w:i/>
          <w:sz w:val="28"/>
          <w:szCs w:val="28"/>
        </w:rPr>
      </w:pPr>
      <w:r w:rsidRPr="0069309E">
        <w:rPr>
          <w:rFonts w:eastAsia="Times New Roman"/>
          <w:i/>
          <w:sz w:val="28"/>
          <w:szCs w:val="28"/>
        </w:rPr>
        <w:t>оценивать</w:t>
      </w:r>
      <w:r w:rsidRPr="0069309E">
        <w:rPr>
          <w:rFonts w:eastAsia="Times New Roman"/>
          <w:i/>
          <w:sz w:val="28"/>
          <w:szCs w:val="28"/>
        </w:rPr>
        <w:tab/>
        <w:t>результаты</w:t>
      </w:r>
      <w:r w:rsidR="0069309E" w:rsidRPr="0069309E">
        <w:rPr>
          <w:rFonts w:eastAsia="Times New Roman"/>
          <w:i/>
          <w:sz w:val="28"/>
          <w:szCs w:val="28"/>
        </w:rPr>
        <w:t xml:space="preserve"> </w:t>
      </w:r>
      <w:r w:rsidRPr="0069309E">
        <w:rPr>
          <w:rFonts w:eastAsia="Times New Roman"/>
          <w:i/>
          <w:sz w:val="28"/>
          <w:szCs w:val="28"/>
        </w:rPr>
        <w:t>взаимодействия</w:t>
      </w:r>
      <w:r w:rsidR="0069309E" w:rsidRPr="0069309E">
        <w:rPr>
          <w:rFonts w:eastAsia="Times New Roman"/>
          <w:i/>
          <w:sz w:val="28"/>
          <w:szCs w:val="28"/>
        </w:rPr>
        <w:t xml:space="preserve"> </w:t>
      </w:r>
      <w:r w:rsidRPr="0069309E">
        <w:rPr>
          <w:rFonts w:eastAsia="Times New Roman"/>
          <w:i/>
          <w:sz w:val="28"/>
          <w:szCs w:val="28"/>
        </w:rPr>
        <w:t>человека</w:t>
      </w:r>
      <w:r w:rsidR="0069309E" w:rsidRPr="0069309E">
        <w:rPr>
          <w:rFonts w:eastAsia="Times New Roman"/>
          <w:i/>
          <w:sz w:val="28"/>
          <w:szCs w:val="28"/>
        </w:rPr>
        <w:t xml:space="preserve"> </w:t>
      </w:r>
      <w:r w:rsidRPr="0069309E">
        <w:rPr>
          <w:rFonts w:eastAsia="Times New Roman"/>
          <w:i/>
          <w:sz w:val="28"/>
          <w:szCs w:val="28"/>
        </w:rPr>
        <w:t>и</w:t>
      </w:r>
      <w:r w:rsidR="0069309E" w:rsidRPr="0069309E">
        <w:rPr>
          <w:rFonts w:eastAsia="Times New Roman"/>
          <w:i/>
          <w:sz w:val="28"/>
          <w:szCs w:val="28"/>
        </w:rPr>
        <w:t xml:space="preserve"> </w:t>
      </w:r>
      <w:r w:rsidRPr="0069309E">
        <w:rPr>
          <w:rFonts w:eastAsia="Times New Roman"/>
          <w:i/>
          <w:sz w:val="28"/>
          <w:szCs w:val="28"/>
        </w:rPr>
        <w:t>окружающей</w:t>
      </w:r>
      <w:r w:rsidR="0069309E" w:rsidRPr="0069309E">
        <w:rPr>
          <w:rFonts w:eastAsia="Times New Roman"/>
          <w:i/>
          <w:sz w:val="28"/>
          <w:szCs w:val="28"/>
        </w:rPr>
        <w:t xml:space="preserve"> </w:t>
      </w:r>
      <w:r w:rsidRPr="0069309E">
        <w:rPr>
          <w:rFonts w:eastAsia="Times New Roman"/>
          <w:i/>
          <w:sz w:val="28"/>
          <w:szCs w:val="28"/>
        </w:rPr>
        <w:t>среды,</w:t>
      </w:r>
      <w:r w:rsidR="0069309E" w:rsidRPr="0069309E">
        <w:rPr>
          <w:rFonts w:eastAsia="Times New Roman"/>
          <w:i/>
          <w:sz w:val="28"/>
          <w:szCs w:val="28"/>
        </w:rPr>
        <w:t xml:space="preserve"> </w:t>
      </w:r>
      <w:r w:rsidRPr="00094E1A">
        <w:rPr>
          <w:rFonts w:eastAsia="Times New Roman"/>
          <w:i/>
          <w:sz w:val="28"/>
          <w:szCs w:val="28"/>
        </w:rPr>
        <w:t>прогнозировать</w:t>
      </w:r>
      <w:r w:rsidR="0069309E" w:rsidRPr="00094E1A">
        <w:rPr>
          <w:rFonts w:eastAsia="Times New Roman"/>
          <w:i/>
          <w:sz w:val="28"/>
          <w:szCs w:val="28"/>
        </w:rPr>
        <w:t xml:space="preserve"> </w:t>
      </w:r>
      <w:r w:rsidRPr="00094E1A">
        <w:rPr>
          <w:rFonts w:eastAsia="Times New Roman"/>
          <w:i/>
          <w:sz w:val="28"/>
          <w:szCs w:val="28"/>
        </w:rPr>
        <w:t>возможные последствия деятельности человека для существования отдельных биологических</w:t>
      </w:r>
      <w:r w:rsidR="0069309E" w:rsidRPr="00094E1A">
        <w:rPr>
          <w:rFonts w:eastAsia="Times New Roman"/>
          <w:i/>
          <w:sz w:val="28"/>
          <w:szCs w:val="28"/>
        </w:rPr>
        <w:t xml:space="preserve"> </w:t>
      </w:r>
      <w:r w:rsidRPr="00094E1A">
        <w:rPr>
          <w:rFonts w:eastAsia="Times New Roman"/>
          <w:i/>
          <w:sz w:val="28"/>
          <w:szCs w:val="28"/>
        </w:rPr>
        <w:t>объектов и целых природных сообществ</w:t>
      </w:r>
    </w:p>
    <w:p w:rsidR="000D05F9" w:rsidRPr="00094E1A" w:rsidRDefault="000D05F9" w:rsidP="000D05F9">
      <w:pPr>
        <w:pStyle w:val="Default"/>
        <w:rPr>
          <w:color w:val="auto"/>
          <w:sz w:val="28"/>
          <w:szCs w:val="28"/>
        </w:rPr>
      </w:pPr>
    </w:p>
    <w:p w:rsidR="00E765A3" w:rsidRPr="000D05F9" w:rsidRDefault="00B82163" w:rsidP="000D05F9">
      <w:pPr>
        <w:pStyle w:val="a4"/>
        <w:spacing w:before="0" w:beforeAutospacing="0" w:after="0" w:afterAutospacing="0"/>
        <w:jc w:val="center"/>
        <w:rPr>
          <w:b/>
          <w:sz w:val="28"/>
          <w:szCs w:val="28"/>
        </w:rPr>
      </w:pPr>
      <w:r>
        <w:rPr>
          <w:b/>
          <w:bCs/>
          <w:color w:val="000000"/>
          <w:sz w:val="28"/>
          <w:szCs w:val="28"/>
          <w:lang w:val="en-US"/>
        </w:rPr>
        <w:t>I</w:t>
      </w:r>
      <w:r w:rsidR="00E765A3" w:rsidRPr="00094E1A">
        <w:rPr>
          <w:b/>
          <w:sz w:val="28"/>
          <w:szCs w:val="28"/>
        </w:rPr>
        <w:t>.2.3.2</w:t>
      </w:r>
      <w:r w:rsidR="004C7812">
        <w:rPr>
          <w:b/>
          <w:sz w:val="28"/>
          <w:szCs w:val="28"/>
        </w:rPr>
        <w:t>3</w:t>
      </w:r>
      <w:r w:rsidR="00E765A3" w:rsidRPr="00094E1A">
        <w:rPr>
          <w:b/>
          <w:sz w:val="28"/>
          <w:szCs w:val="28"/>
        </w:rPr>
        <w:t xml:space="preserve">. </w:t>
      </w:r>
      <w:r w:rsidR="00C64909" w:rsidRPr="00094E1A">
        <w:rPr>
          <w:b/>
          <w:sz w:val="28"/>
          <w:szCs w:val="28"/>
        </w:rPr>
        <w:t>Методы решения химичес</w:t>
      </w:r>
      <w:r w:rsidR="00C64909" w:rsidRPr="000D05F9">
        <w:rPr>
          <w:b/>
          <w:sz w:val="28"/>
          <w:szCs w:val="28"/>
        </w:rPr>
        <w:t>ких задач</w:t>
      </w:r>
    </w:p>
    <w:p w:rsidR="008D02FA" w:rsidRPr="000D05F9" w:rsidRDefault="008D02FA" w:rsidP="000D05F9">
      <w:pPr>
        <w:rPr>
          <w:b/>
          <w:sz w:val="28"/>
          <w:szCs w:val="28"/>
        </w:rPr>
      </w:pPr>
      <w:r w:rsidRPr="000D05F9">
        <w:rPr>
          <w:b/>
          <w:sz w:val="28"/>
          <w:szCs w:val="28"/>
        </w:rPr>
        <w:t>Выпускник научится:</w:t>
      </w:r>
    </w:p>
    <w:p w:rsidR="008D02FA" w:rsidRPr="000D05F9" w:rsidRDefault="008D02FA" w:rsidP="000D05F9">
      <w:pPr>
        <w:rPr>
          <w:sz w:val="28"/>
          <w:szCs w:val="28"/>
        </w:rPr>
      </w:pPr>
      <w:r w:rsidRPr="000D05F9">
        <w:rPr>
          <w:rFonts w:eastAsia="Times New Roman"/>
          <w:sz w:val="28"/>
          <w:szCs w:val="28"/>
        </w:rPr>
        <w:t>Понимать химическую символику: знаки химических элементов, формулы химических веществ и уравнения химических реакций;</w:t>
      </w:r>
    </w:p>
    <w:p w:rsidR="008D02FA" w:rsidRPr="000D05F9" w:rsidRDefault="008D02FA" w:rsidP="000D05F9">
      <w:pPr>
        <w:rPr>
          <w:sz w:val="28"/>
          <w:szCs w:val="28"/>
        </w:rPr>
      </w:pPr>
      <w:r w:rsidRPr="000D05F9">
        <w:rPr>
          <w:rFonts w:eastAsia="Times New Roman"/>
          <w:sz w:val="28"/>
          <w:szCs w:val="28"/>
        </w:rPr>
        <w:lastRenderedPageBreak/>
        <w:t>основные химические понятия: химический элемент, атом, молекула, относительные атомная и молекулярная массы, вещество, массовая и объемная доли, химическая реакция;</w:t>
      </w:r>
      <w:r w:rsidR="000403F5" w:rsidRPr="000D05F9">
        <w:rPr>
          <w:rFonts w:eastAsia="Times New Roman"/>
          <w:sz w:val="28"/>
          <w:szCs w:val="28"/>
        </w:rPr>
        <w:t xml:space="preserve"> </w:t>
      </w:r>
      <w:r w:rsidRPr="000D05F9">
        <w:rPr>
          <w:rFonts w:eastAsia="Times New Roman"/>
          <w:sz w:val="28"/>
          <w:szCs w:val="28"/>
        </w:rPr>
        <w:t>называть: химические элементы;</w:t>
      </w:r>
      <w:r w:rsidR="000403F5" w:rsidRPr="000D05F9">
        <w:rPr>
          <w:rFonts w:eastAsia="Times New Roman"/>
          <w:sz w:val="28"/>
          <w:szCs w:val="28"/>
        </w:rPr>
        <w:t xml:space="preserve"> </w:t>
      </w:r>
      <w:r w:rsidRPr="000D05F9">
        <w:rPr>
          <w:rFonts w:eastAsia="Times New Roman"/>
          <w:sz w:val="28"/>
          <w:szCs w:val="28"/>
        </w:rPr>
        <w:t>определять: состав веществ по их формулам;</w:t>
      </w:r>
    </w:p>
    <w:p w:rsidR="008D02FA" w:rsidRPr="000D05F9" w:rsidRDefault="008D02FA" w:rsidP="000D05F9">
      <w:pPr>
        <w:rPr>
          <w:sz w:val="28"/>
          <w:szCs w:val="28"/>
        </w:rPr>
      </w:pPr>
      <w:r w:rsidRPr="000D05F9">
        <w:rPr>
          <w:rFonts w:eastAsia="Times New Roman"/>
          <w:sz w:val="28"/>
          <w:szCs w:val="28"/>
        </w:rPr>
        <w:t>обращаться с химической посудой и лабораторным оборудованием;</w:t>
      </w:r>
    </w:p>
    <w:p w:rsidR="008D02FA" w:rsidRPr="008D02FA" w:rsidRDefault="008D02FA" w:rsidP="008D02FA">
      <w:pPr>
        <w:rPr>
          <w:sz w:val="28"/>
          <w:szCs w:val="28"/>
        </w:rPr>
      </w:pPr>
      <w:r w:rsidRPr="008D02FA">
        <w:rPr>
          <w:rFonts w:eastAsia="Times New Roman"/>
          <w:sz w:val="28"/>
          <w:szCs w:val="28"/>
        </w:rPr>
        <w:t>вычислять: атомную и молекулярную массы;</w:t>
      </w:r>
    </w:p>
    <w:p w:rsidR="008D02FA" w:rsidRPr="008D02FA" w:rsidRDefault="008D02FA" w:rsidP="008D02FA">
      <w:pPr>
        <w:rPr>
          <w:sz w:val="28"/>
          <w:szCs w:val="28"/>
        </w:rPr>
      </w:pPr>
      <w:r w:rsidRPr="008D02FA">
        <w:rPr>
          <w:rFonts w:eastAsia="Times New Roman"/>
          <w:sz w:val="28"/>
          <w:szCs w:val="28"/>
        </w:rPr>
        <w:t>производить расчет массы основного вещества по массе вещества, содержащего определенную массовую долю примесей и другие модификационные расчеты с использованием этих понятий.</w:t>
      </w:r>
    </w:p>
    <w:p w:rsidR="008D02FA" w:rsidRPr="008D02FA" w:rsidRDefault="008D02FA" w:rsidP="008D02FA">
      <w:pPr>
        <w:rPr>
          <w:sz w:val="28"/>
          <w:szCs w:val="28"/>
        </w:rPr>
      </w:pPr>
      <w:r w:rsidRPr="008D02FA">
        <w:rPr>
          <w:sz w:val="28"/>
          <w:szCs w:val="28"/>
        </w:rPr>
        <w:t>– составлять молекулярные и структурные формулы неорганических и органических веществ как носителей информации о строении вещества, его свойствах и принадлежности к определенному классу соединений;</w:t>
      </w:r>
    </w:p>
    <w:p w:rsidR="008D02FA" w:rsidRPr="008D02FA" w:rsidRDefault="008D02FA" w:rsidP="008D02FA">
      <w:pPr>
        <w:rPr>
          <w:sz w:val="28"/>
          <w:szCs w:val="28"/>
        </w:rPr>
      </w:pPr>
      <w:r w:rsidRPr="008D02FA">
        <w:rPr>
          <w:sz w:val="28"/>
          <w:szCs w:val="28"/>
        </w:rPr>
        <w:t>– устанавливать зависимость реакционной способности органических соединений от характера взаимного влияния атомов в молекулах с целью прогнозирования продуктов реакции;</w:t>
      </w:r>
    </w:p>
    <w:p w:rsidR="008D02FA" w:rsidRPr="008D02FA" w:rsidRDefault="008D02FA" w:rsidP="008D02FA">
      <w:pPr>
        <w:rPr>
          <w:sz w:val="28"/>
          <w:szCs w:val="28"/>
        </w:rPr>
      </w:pPr>
      <w:r w:rsidRPr="008D02FA">
        <w:rPr>
          <w:sz w:val="28"/>
          <w:szCs w:val="28"/>
        </w:rPr>
        <w:t>– подбирать реагенты, условия и определять продукты реакций, позволяющих реализовать лабораторные и промышленные способы получения важнейших неорганических и органических веществ;</w:t>
      </w:r>
    </w:p>
    <w:p w:rsidR="008D02FA" w:rsidRPr="008D02FA" w:rsidRDefault="008D02FA" w:rsidP="008D02FA">
      <w:pPr>
        <w:rPr>
          <w:sz w:val="28"/>
          <w:szCs w:val="28"/>
        </w:rPr>
      </w:pPr>
      <w:r w:rsidRPr="008D02FA">
        <w:rPr>
          <w:sz w:val="28"/>
          <w:szCs w:val="28"/>
        </w:rPr>
        <w:t>– приводить примеры окислительно-восстановительных реакций в природе, производственных процессах и жизнедеятельности организмов;</w:t>
      </w:r>
    </w:p>
    <w:p w:rsidR="008D02FA" w:rsidRPr="008D02FA" w:rsidRDefault="008D02FA" w:rsidP="008D02FA">
      <w:pPr>
        <w:rPr>
          <w:sz w:val="28"/>
          <w:szCs w:val="28"/>
        </w:rPr>
      </w:pPr>
      <w:r w:rsidRPr="008D02FA">
        <w:rPr>
          <w:sz w:val="28"/>
          <w:szCs w:val="28"/>
        </w:rPr>
        <w:t>– обосновывать практическое использование неорганических и органических веществ и их реакций в промышленности и быту;</w:t>
      </w:r>
    </w:p>
    <w:p w:rsidR="008D02FA" w:rsidRPr="008D02FA" w:rsidRDefault="008D02FA" w:rsidP="008D02FA">
      <w:pPr>
        <w:rPr>
          <w:sz w:val="28"/>
          <w:szCs w:val="28"/>
        </w:rPr>
      </w:pPr>
      <w:r w:rsidRPr="008D02FA">
        <w:rPr>
          <w:sz w:val="28"/>
          <w:szCs w:val="28"/>
        </w:rPr>
        <w:t>– выполнять химический эксперимент по распознаванию и получению неорганических и органических веществ,</w:t>
      </w:r>
    </w:p>
    <w:p w:rsidR="008D02FA" w:rsidRPr="008D02FA" w:rsidRDefault="008D02FA" w:rsidP="008D02FA">
      <w:pPr>
        <w:rPr>
          <w:sz w:val="28"/>
          <w:szCs w:val="28"/>
        </w:rPr>
      </w:pPr>
      <w:r w:rsidRPr="008D02FA">
        <w:rPr>
          <w:sz w:val="28"/>
          <w:szCs w:val="28"/>
        </w:rPr>
        <w:t>относящихся к различным классам соединений, в соответствии с правилами и приемами безопасной работы с химическими веществами и лабораторным оборудованием;</w:t>
      </w:r>
    </w:p>
    <w:p w:rsidR="008D02FA" w:rsidRPr="008D02FA" w:rsidRDefault="008D02FA" w:rsidP="008D02FA">
      <w:pPr>
        <w:rPr>
          <w:sz w:val="28"/>
          <w:szCs w:val="28"/>
        </w:rPr>
      </w:pPr>
      <w:r w:rsidRPr="008D02FA">
        <w:rPr>
          <w:sz w:val="28"/>
          <w:szCs w:val="28"/>
        </w:rPr>
        <w:t>– проводить расчеты на основе химических формул и уравнений реакций: нахождение молекулярной формулы органического вещества по его плотности и массовым долям элементов, входящих в его состав, или по продуктам сгорания; расчеты массовой доли (массы) химического соединения в смеси; расчеты массы (объема, количества вещества) продуктов реакции, если одно из веществ дано в избытке (имеет примеси); расчеты массовой или объемной доли выхода продукта реакции от теоретически возможного; расчеты теплового эффекта реакции; расчеты объемных отношений газов</w:t>
      </w:r>
    </w:p>
    <w:p w:rsidR="008D02FA" w:rsidRPr="008D02FA" w:rsidRDefault="008D02FA" w:rsidP="008D02FA">
      <w:pPr>
        <w:rPr>
          <w:sz w:val="28"/>
          <w:szCs w:val="28"/>
        </w:rPr>
      </w:pPr>
      <w:r w:rsidRPr="008D02FA">
        <w:rPr>
          <w:sz w:val="28"/>
          <w:szCs w:val="28"/>
        </w:rPr>
        <w:t>при химических реакциях; расчеты массы (объема, количества вещества) продукта реакции, если одно из веществ дано в виде раствора с определенной массовой долей растворенного вещества;</w:t>
      </w:r>
    </w:p>
    <w:p w:rsidR="008D02FA" w:rsidRPr="008D02FA" w:rsidRDefault="008D02FA" w:rsidP="008D02FA">
      <w:pPr>
        <w:rPr>
          <w:sz w:val="28"/>
          <w:szCs w:val="28"/>
        </w:rPr>
      </w:pPr>
      <w:r w:rsidRPr="008D02FA">
        <w:rPr>
          <w:sz w:val="28"/>
          <w:szCs w:val="28"/>
        </w:rPr>
        <w:t>– использовать методы научного познания: анализ, синтез, моделирование химических процессов и явлений – при решении учебно-исследовательских задач по изучению свойств, способов получения и распознавания органических веществ;</w:t>
      </w:r>
    </w:p>
    <w:p w:rsidR="008D02FA" w:rsidRPr="008D02FA" w:rsidRDefault="008D02FA" w:rsidP="008D02FA">
      <w:pPr>
        <w:rPr>
          <w:sz w:val="28"/>
          <w:szCs w:val="28"/>
        </w:rPr>
      </w:pPr>
      <w:r w:rsidRPr="008D02FA">
        <w:rPr>
          <w:sz w:val="28"/>
          <w:szCs w:val="28"/>
        </w:rPr>
        <w:t>– владеть правилами безопасного обращения с едкими, горючими и токсичными веществами, средствами бытовой химии;</w:t>
      </w:r>
    </w:p>
    <w:p w:rsidR="008D02FA" w:rsidRPr="008D02FA" w:rsidRDefault="008D02FA" w:rsidP="008D02FA">
      <w:pPr>
        <w:rPr>
          <w:sz w:val="28"/>
          <w:szCs w:val="28"/>
        </w:rPr>
      </w:pPr>
      <w:r w:rsidRPr="008D02FA">
        <w:rPr>
          <w:sz w:val="28"/>
          <w:szCs w:val="28"/>
        </w:rPr>
        <w:lastRenderedPageBreak/>
        <w:t>– осуществлять поиск химической информации по названиям, идентификаторам, структурным формулам веществ;</w:t>
      </w:r>
    </w:p>
    <w:p w:rsidR="008D02FA" w:rsidRPr="008D02FA" w:rsidRDefault="008D02FA" w:rsidP="008D02FA">
      <w:pPr>
        <w:rPr>
          <w:sz w:val="28"/>
          <w:szCs w:val="28"/>
        </w:rPr>
      </w:pPr>
      <w:r w:rsidRPr="008D02FA">
        <w:rPr>
          <w:sz w:val="28"/>
          <w:szCs w:val="28"/>
        </w:rPr>
        <w:t>– 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8D02FA" w:rsidRPr="008D02FA" w:rsidRDefault="008D02FA" w:rsidP="008D02FA">
      <w:pPr>
        <w:rPr>
          <w:sz w:val="28"/>
          <w:szCs w:val="28"/>
        </w:rPr>
      </w:pPr>
      <w:r w:rsidRPr="008D02FA">
        <w:rPr>
          <w:sz w:val="28"/>
          <w:szCs w:val="28"/>
        </w:rPr>
        <w:t>– 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8D02FA" w:rsidRPr="008D02FA" w:rsidRDefault="008D02FA" w:rsidP="008D02FA">
      <w:pPr>
        <w:rPr>
          <w:sz w:val="28"/>
          <w:szCs w:val="28"/>
        </w:rPr>
      </w:pPr>
      <w:r w:rsidRPr="008D02FA">
        <w:rPr>
          <w:sz w:val="28"/>
          <w:szCs w:val="28"/>
        </w:rPr>
        <w:t>– представлять пути решения глобальных проблем, стоящих перед человечеством, и перспективных направлений развития химических технологий, в том числе технологий современных материалов с различной функциональностью,</w:t>
      </w:r>
      <w:r w:rsidR="000403F5">
        <w:rPr>
          <w:sz w:val="28"/>
          <w:szCs w:val="28"/>
        </w:rPr>
        <w:t xml:space="preserve"> </w:t>
      </w:r>
      <w:r w:rsidRPr="008D02FA">
        <w:rPr>
          <w:sz w:val="28"/>
          <w:szCs w:val="28"/>
        </w:rPr>
        <w:t>возобновляемых источников сырья, переработки и утилизации промышленных и бытовых отходов</w:t>
      </w:r>
    </w:p>
    <w:p w:rsidR="008D02FA" w:rsidRPr="008D02FA" w:rsidRDefault="008D02FA" w:rsidP="008D02FA">
      <w:pPr>
        <w:pStyle w:val="Default"/>
        <w:jc w:val="both"/>
        <w:rPr>
          <w:sz w:val="28"/>
          <w:szCs w:val="28"/>
        </w:rPr>
      </w:pPr>
      <w:r w:rsidRPr="008D02FA">
        <w:rPr>
          <w:b/>
          <w:bCs/>
          <w:sz w:val="28"/>
          <w:szCs w:val="28"/>
        </w:rPr>
        <w:t xml:space="preserve">В результате изучения  курса обучающиеся получат возможность научиться: </w:t>
      </w:r>
    </w:p>
    <w:p w:rsidR="008D02FA" w:rsidRPr="008D02FA" w:rsidRDefault="008D02FA" w:rsidP="008D02FA">
      <w:pPr>
        <w:rPr>
          <w:i/>
          <w:sz w:val="28"/>
          <w:szCs w:val="28"/>
        </w:rPr>
      </w:pPr>
      <w:r w:rsidRPr="008D02FA">
        <w:rPr>
          <w:i/>
          <w:sz w:val="28"/>
          <w:szCs w:val="28"/>
        </w:rPr>
        <w:t>– формулировать цель исследования, 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8D02FA" w:rsidRPr="008D02FA" w:rsidRDefault="008D02FA" w:rsidP="008D02FA">
      <w:pPr>
        <w:rPr>
          <w:i/>
          <w:sz w:val="28"/>
          <w:szCs w:val="28"/>
        </w:rPr>
      </w:pPr>
      <w:r w:rsidRPr="008D02FA">
        <w:rPr>
          <w:i/>
          <w:sz w:val="28"/>
          <w:szCs w:val="28"/>
        </w:rPr>
        <w:t>– самостоятельно планировать и проводить химические эксперименты с соблюдением правил безопасной работы с веществами и лабораторным оборудованием;</w:t>
      </w:r>
    </w:p>
    <w:p w:rsidR="008D02FA" w:rsidRPr="008D02FA" w:rsidRDefault="008D02FA" w:rsidP="008D02FA">
      <w:pPr>
        <w:rPr>
          <w:i/>
          <w:sz w:val="28"/>
          <w:szCs w:val="28"/>
        </w:rPr>
      </w:pPr>
      <w:r w:rsidRPr="008D02FA">
        <w:rPr>
          <w:i/>
          <w:sz w:val="28"/>
          <w:szCs w:val="28"/>
        </w:rPr>
        <w:t>– интерпретировать данные о составе и строении веществ, полученные с помощью современных физико-химических методов;</w:t>
      </w:r>
    </w:p>
    <w:p w:rsidR="008D02FA" w:rsidRPr="008D02FA" w:rsidRDefault="008D02FA" w:rsidP="008D02FA">
      <w:pPr>
        <w:rPr>
          <w:i/>
          <w:sz w:val="28"/>
          <w:szCs w:val="28"/>
        </w:rPr>
      </w:pPr>
      <w:r w:rsidRPr="008D02FA">
        <w:rPr>
          <w:i/>
          <w:sz w:val="28"/>
          <w:szCs w:val="28"/>
        </w:rPr>
        <w:t>– прогнозировать возможность протекания окислительно-восстановительных реакций, лежащих в основе природных и производственных процессов</w:t>
      </w:r>
    </w:p>
    <w:p w:rsidR="000D642E" w:rsidRPr="00B82163" w:rsidRDefault="000D642E" w:rsidP="00225720">
      <w:pPr>
        <w:shd w:val="clear" w:color="auto" w:fill="FFFFFF"/>
        <w:suppressAutoHyphens/>
        <w:autoSpaceDN w:val="0"/>
        <w:textAlignment w:val="baseline"/>
        <w:rPr>
          <w:b/>
          <w:sz w:val="28"/>
          <w:szCs w:val="28"/>
        </w:rPr>
      </w:pPr>
    </w:p>
    <w:p w:rsidR="001D0F52" w:rsidRPr="00225720" w:rsidRDefault="00B82163" w:rsidP="00E95289">
      <w:pPr>
        <w:pStyle w:val="Default"/>
        <w:jc w:val="center"/>
        <w:rPr>
          <w:sz w:val="28"/>
          <w:szCs w:val="28"/>
          <w:highlight w:val="yellow"/>
        </w:rPr>
      </w:pPr>
      <w:r w:rsidRPr="00225720">
        <w:rPr>
          <w:b/>
          <w:bCs/>
          <w:sz w:val="28"/>
          <w:szCs w:val="28"/>
          <w:highlight w:val="yellow"/>
          <w:lang w:val="en-US"/>
        </w:rPr>
        <w:t>I</w:t>
      </w:r>
      <w:r w:rsidR="00E95289" w:rsidRPr="00225720">
        <w:rPr>
          <w:b/>
          <w:bCs/>
          <w:sz w:val="28"/>
          <w:szCs w:val="28"/>
          <w:highlight w:val="yellow"/>
        </w:rPr>
        <w:t xml:space="preserve">.2.4. </w:t>
      </w:r>
      <w:r w:rsidR="001D0F52" w:rsidRPr="00225720">
        <w:rPr>
          <w:b/>
          <w:bCs/>
          <w:sz w:val="28"/>
          <w:szCs w:val="28"/>
          <w:highlight w:val="yellow"/>
        </w:rPr>
        <w:t>Р</w:t>
      </w:r>
      <w:r w:rsidR="00E95289" w:rsidRPr="00225720">
        <w:rPr>
          <w:b/>
          <w:bCs/>
          <w:sz w:val="28"/>
          <w:szCs w:val="28"/>
          <w:highlight w:val="yellow"/>
        </w:rPr>
        <w:t>езультаты освоения курсов внеурочной деятельности</w:t>
      </w:r>
    </w:p>
    <w:tbl>
      <w:tblPr>
        <w:tblStyle w:val="a5"/>
        <w:tblW w:w="0" w:type="auto"/>
        <w:tblLook w:val="04A0"/>
      </w:tblPr>
      <w:tblGrid>
        <w:gridCol w:w="2588"/>
        <w:gridCol w:w="6982"/>
      </w:tblGrid>
      <w:tr w:rsidR="00E95289" w:rsidRPr="00225720" w:rsidTr="00454FE9">
        <w:tc>
          <w:tcPr>
            <w:tcW w:w="2588" w:type="dxa"/>
          </w:tcPr>
          <w:p w:rsidR="00E95289" w:rsidRPr="00225720" w:rsidRDefault="00E95289" w:rsidP="001D0F52">
            <w:pPr>
              <w:pStyle w:val="a3"/>
              <w:suppressAutoHyphens/>
              <w:autoSpaceDN w:val="0"/>
              <w:ind w:left="0"/>
              <w:contextualSpacing w:val="0"/>
              <w:jc w:val="center"/>
              <w:textAlignment w:val="baseline"/>
              <w:rPr>
                <w:highlight w:val="yellow"/>
              </w:rPr>
            </w:pPr>
          </w:p>
        </w:tc>
        <w:tc>
          <w:tcPr>
            <w:tcW w:w="6982" w:type="dxa"/>
          </w:tcPr>
          <w:p w:rsidR="00E95289" w:rsidRPr="00225720" w:rsidRDefault="00E95289" w:rsidP="001D0F52">
            <w:pPr>
              <w:pStyle w:val="a3"/>
              <w:suppressAutoHyphens/>
              <w:autoSpaceDN w:val="0"/>
              <w:ind w:left="0"/>
              <w:contextualSpacing w:val="0"/>
              <w:jc w:val="center"/>
              <w:textAlignment w:val="baseline"/>
              <w:rPr>
                <w:highlight w:val="yellow"/>
              </w:rPr>
            </w:pPr>
          </w:p>
        </w:tc>
      </w:tr>
      <w:tr w:rsidR="00545BBF" w:rsidRPr="00225720" w:rsidTr="00454FE9">
        <w:tc>
          <w:tcPr>
            <w:tcW w:w="2588" w:type="dxa"/>
          </w:tcPr>
          <w:p w:rsidR="00545BBF" w:rsidRPr="00225720" w:rsidRDefault="00454FE9">
            <w:pPr>
              <w:rPr>
                <w:bCs/>
                <w:highlight w:val="yellow"/>
              </w:rPr>
            </w:pPr>
            <w:r w:rsidRPr="00225720">
              <w:rPr>
                <w:bCs/>
                <w:highlight w:val="yellow"/>
              </w:rPr>
              <w:t>Спортивные игры</w:t>
            </w:r>
          </w:p>
        </w:tc>
        <w:tc>
          <w:tcPr>
            <w:tcW w:w="6982" w:type="dxa"/>
          </w:tcPr>
          <w:p w:rsidR="00545BBF" w:rsidRPr="00225720" w:rsidRDefault="00545BBF" w:rsidP="001D0F52">
            <w:pPr>
              <w:pStyle w:val="a3"/>
              <w:suppressAutoHyphens/>
              <w:autoSpaceDN w:val="0"/>
              <w:ind w:left="0"/>
              <w:contextualSpacing w:val="0"/>
              <w:jc w:val="center"/>
              <w:textAlignment w:val="baseline"/>
              <w:rPr>
                <w:highlight w:val="yellow"/>
              </w:rPr>
            </w:pPr>
          </w:p>
        </w:tc>
      </w:tr>
      <w:tr w:rsidR="00545BBF" w:rsidRPr="00225720" w:rsidTr="00454FE9">
        <w:tc>
          <w:tcPr>
            <w:tcW w:w="2588" w:type="dxa"/>
          </w:tcPr>
          <w:p w:rsidR="00545BBF" w:rsidRPr="00225720" w:rsidRDefault="00545BBF">
            <w:pPr>
              <w:rPr>
                <w:bCs/>
                <w:highlight w:val="yellow"/>
              </w:rPr>
            </w:pPr>
            <w:r w:rsidRPr="00225720">
              <w:rPr>
                <w:bCs/>
                <w:highlight w:val="yellow"/>
              </w:rPr>
              <w:t>ЦСЯ и пение</w:t>
            </w:r>
          </w:p>
        </w:tc>
        <w:tc>
          <w:tcPr>
            <w:tcW w:w="6982" w:type="dxa"/>
          </w:tcPr>
          <w:p w:rsidR="00545BBF" w:rsidRPr="00225720" w:rsidRDefault="00545BBF" w:rsidP="001D0F52">
            <w:pPr>
              <w:pStyle w:val="a3"/>
              <w:suppressAutoHyphens/>
              <w:autoSpaceDN w:val="0"/>
              <w:ind w:left="0"/>
              <w:contextualSpacing w:val="0"/>
              <w:jc w:val="center"/>
              <w:textAlignment w:val="baseline"/>
              <w:rPr>
                <w:highlight w:val="yellow"/>
              </w:rPr>
            </w:pPr>
          </w:p>
        </w:tc>
      </w:tr>
      <w:tr w:rsidR="00545BBF" w:rsidRPr="00225720" w:rsidTr="00454FE9">
        <w:tc>
          <w:tcPr>
            <w:tcW w:w="2588" w:type="dxa"/>
          </w:tcPr>
          <w:p w:rsidR="00545BBF" w:rsidRPr="00225720" w:rsidRDefault="00545BBF">
            <w:pPr>
              <w:rPr>
                <w:bCs/>
                <w:highlight w:val="yellow"/>
              </w:rPr>
            </w:pPr>
            <w:r w:rsidRPr="00225720">
              <w:rPr>
                <w:bCs/>
                <w:highlight w:val="yellow"/>
              </w:rPr>
              <w:t>Психология личности</w:t>
            </w:r>
          </w:p>
        </w:tc>
        <w:tc>
          <w:tcPr>
            <w:tcW w:w="6982" w:type="dxa"/>
          </w:tcPr>
          <w:p w:rsidR="00545BBF" w:rsidRPr="00225720" w:rsidRDefault="00545BBF" w:rsidP="001D0F52">
            <w:pPr>
              <w:pStyle w:val="a3"/>
              <w:suppressAutoHyphens/>
              <w:autoSpaceDN w:val="0"/>
              <w:ind w:left="0"/>
              <w:contextualSpacing w:val="0"/>
              <w:jc w:val="center"/>
              <w:textAlignment w:val="baseline"/>
              <w:rPr>
                <w:highlight w:val="yellow"/>
              </w:rPr>
            </w:pPr>
          </w:p>
        </w:tc>
      </w:tr>
      <w:tr w:rsidR="00545BBF" w:rsidRPr="00225720" w:rsidTr="00454FE9">
        <w:tc>
          <w:tcPr>
            <w:tcW w:w="2588" w:type="dxa"/>
          </w:tcPr>
          <w:p w:rsidR="00545BBF" w:rsidRPr="00225720" w:rsidRDefault="00545BBF">
            <w:pPr>
              <w:rPr>
                <w:bCs/>
                <w:iCs/>
                <w:highlight w:val="yellow"/>
              </w:rPr>
            </w:pPr>
            <w:r w:rsidRPr="00225720">
              <w:rPr>
                <w:bCs/>
                <w:iCs/>
                <w:highlight w:val="yellow"/>
              </w:rPr>
              <w:t xml:space="preserve">Основы </w:t>
            </w:r>
            <w:r w:rsidR="00510969" w:rsidRPr="00225720">
              <w:rPr>
                <w:bCs/>
                <w:iCs/>
                <w:highlight w:val="yellow"/>
              </w:rPr>
              <w:t>нравственности</w:t>
            </w:r>
          </w:p>
        </w:tc>
        <w:tc>
          <w:tcPr>
            <w:tcW w:w="6982" w:type="dxa"/>
          </w:tcPr>
          <w:p w:rsidR="00545BBF" w:rsidRPr="00225720" w:rsidRDefault="00545BBF" w:rsidP="001D0F52">
            <w:pPr>
              <w:pStyle w:val="a3"/>
              <w:suppressAutoHyphens/>
              <w:autoSpaceDN w:val="0"/>
              <w:ind w:left="0"/>
              <w:contextualSpacing w:val="0"/>
              <w:jc w:val="center"/>
              <w:textAlignment w:val="baseline"/>
              <w:rPr>
                <w:highlight w:val="yellow"/>
              </w:rPr>
            </w:pPr>
          </w:p>
        </w:tc>
      </w:tr>
      <w:tr w:rsidR="00545BBF" w:rsidRPr="00225720" w:rsidTr="00454FE9">
        <w:tc>
          <w:tcPr>
            <w:tcW w:w="2588" w:type="dxa"/>
          </w:tcPr>
          <w:p w:rsidR="00545BBF" w:rsidRPr="00225720" w:rsidRDefault="00545BBF">
            <w:pPr>
              <w:rPr>
                <w:bCs/>
                <w:highlight w:val="yellow"/>
              </w:rPr>
            </w:pPr>
            <w:r w:rsidRPr="00225720">
              <w:rPr>
                <w:bCs/>
                <w:highlight w:val="yellow"/>
              </w:rPr>
              <w:t>Основы предпринимательского дела</w:t>
            </w:r>
          </w:p>
        </w:tc>
        <w:tc>
          <w:tcPr>
            <w:tcW w:w="6982" w:type="dxa"/>
          </w:tcPr>
          <w:p w:rsidR="00545BBF" w:rsidRPr="00225720" w:rsidRDefault="00545BBF" w:rsidP="001D0F52">
            <w:pPr>
              <w:pStyle w:val="a3"/>
              <w:suppressAutoHyphens/>
              <w:autoSpaceDN w:val="0"/>
              <w:ind w:left="0"/>
              <w:contextualSpacing w:val="0"/>
              <w:jc w:val="center"/>
              <w:textAlignment w:val="baseline"/>
              <w:rPr>
                <w:highlight w:val="yellow"/>
              </w:rPr>
            </w:pPr>
          </w:p>
        </w:tc>
      </w:tr>
      <w:tr w:rsidR="00545BBF" w:rsidRPr="00225720" w:rsidTr="00454FE9">
        <w:tc>
          <w:tcPr>
            <w:tcW w:w="2588" w:type="dxa"/>
          </w:tcPr>
          <w:p w:rsidR="00545BBF" w:rsidRPr="00225720" w:rsidRDefault="00545BBF">
            <w:pPr>
              <w:rPr>
                <w:bCs/>
                <w:highlight w:val="yellow"/>
              </w:rPr>
            </w:pPr>
            <w:r w:rsidRPr="00225720">
              <w:rPr>
                <w:bCs/>
                <w:highlight w:val="yellow"/>
              </w:rPr>
              <w:t>Основы права</w:t>
            </w:r>
          </w:p>
        </w:tc>
        <w:tc>
          <w:tcPr>
            <w:tcW w:w="6982" w:type="dxa"/>
          </w:tcPr>
          <w:p w:rsidR="00545BBF" w:rsidRPr="00225720" w:rsidRDefault="00545BBF" w:rsidP="001D0F52">
            <w:pPr>
              <w:pStyle w:val="a3"/>
              <w:suppressAutoHyphens/>
              <w:autoSpaceDN w:val="0"/>
              <w:ind w:left="0"/>
              <w:contextualSpacing w:val="0"/>
              <w:jc w:val="center"/>
              <w:textAlignment w:val="baseline"/>
              <w:rPr>
                <w:highlight w:val="yellow"/>
              </w:rPr>
            </w:pPr>
          </w:p>
        </w:tc>
      </w:tr>
      <w:tr w:rsidR="00545BBF" w:rsidRPr="00225720" w:rsidTr="00454FE9">
        <w:tc>
          <w:tcPr>
            <w:tcW w:w="2588" w:type="dxa"/>
          </w:tcPr>
          <w:p w:rsidR="00545BBF" w:rsidRPr="00225720" w:rsidRDefault="00545BBF">
            <w:pPr>
              <w:rPr>
                <w:bCs/>
                <w:highlight w:val="yellow"/>
              </w:rPr>
            </w:pPr>
            <w:r w:rsidRPr="00225720">
              <w:rPr>
                <w:bCs/>
                <w:highlight w:val="yellow"/>
              </w:rPr>
              <w:t>Математика и конструирование</w:t>
            </w:r>
          </w:p>
        </w:tc>
        <w:tc>
          <w:tcPr>
            <w:tcW w:w="6982" w:type="dxa"/>
          </w:tcPr>
          <w:p w:rsidR="00545BBF" w:rsidRPr="00225720" w:rsidRDefault="00545BBF" w:rsidP="001D0F52">
            <w:pPr>
              <w:pStyle w:val="a3"/>
              <w:suppressAutoHyphens/>
              <w:autoSpaceDN w:val="0"/>
              <w:ind w:left="0"/>
              <w:contextualSpacing w:val="0"/>
              <w:jc w:val="center"/>
              <w:textAlignment w:val="baseline"/>
              <w:rPr>
                <w:highlight w:val="yellow"/>
              </w:rPr>
            </w:pPr>
          </w:p>
        </w:tc>
      </w:tr>
      <w:tr w:rsidR="00545BBF" w:rsidRPr="00225720" w:rsidTr="00454FE9">
        <w:tc>
          <w:tcPr>
            <w:tcW w:w="2588" w:type="dxa"/>
          </w:tcPr>
          <w:p w:rsidR="00545BBF" w:rsidRPr="00225720" w:rsidRDefault="00545BBF">
            <w:pPr>
              <w:rPr>
                <w:bCs/>
                <w:highlight w:val="yellow"/>
              </w:rPr>
            </w:pPr>
            <w:r w:rsidRPr="00225720">
              <w:rPr>
                <w:bCs/>
                <w:highlight w:val="yellow"/>
              </w:rPr>
              <w:t>Русская словесность</w:t>
            </w:r>
          </w:p>
        </w:tc>
        <w:tc>
          <w:tcPr>
            <w:tcW w:w="6982" w:type="dxa"/>
          </w:tcPr>
          <w:p w:rsidR="00545BBF" w:rsidRPr="00225720" w:rsidRDefault="00545BBF" w:rsidP="001D0F52">
            <w:pPr>
              <w:pStyle w:val="a3"/>
              <w:suppressAutoHyphens/>
              <w:autoSpaceDN w:val="0"/>
              <w:ind w:left="0"/>
              <w:contextualSpacing w:val="0"/>
              <w:jc w:val="center"/>
              <w:textAlignment w:val="baseline"/>
              <w:rPr>
                <w:highlight w:val="yellow"/>
              </w:rPr>
            </w:pPr>
          </w:p>
        </w:tc>
      </w:tr>
      <w:tr w:rsidR="00545BBF" w:rsidRPr="00225720" w:rsidTr="00454FE9">
        <w:tc>
          <w:tcPr>
            <w:tcW w:w="2588" w:type="dxa"/>
          </w:tcPr>
          <w:p w:rsidR="00545BBF" w:rsidRPr="00225720" w:rsidRDefault="00545BBF">
            <w:pPr>
              <w:rPr>
                <w:bCs/>
                <w:iCs/>
                <w:highlight w:val="yellow"/>
              </w:rPr>
            </w:pPr>
            <w:r w:rsidRPr="00225720">
              <w:rPr>
                <w:bCs/>
                <w:iCs/>
                <w:highlight w:val="yellow"/>
              </w:rPr>
              <w:t>Портрет на фоне эпохи</w:t>
            </w:r>
          </w:p>
        </w:tc>
        <w:tc>
          <w:tcPr>
            <w:tcW w:w="6982" w:type="dxa"/>
          </w:tcPr>
          <w:p w:rsidR="00545BBF" w:rsidRPr="00225720" w:rsidRDefault="00545BBF" w:rsidP="001D0F52">
            <w:pPr>
              <w:pStyle w:val="a3"/>
              <w:suppressAutoHyphens/>
              <w:autoSpaceDN w:val="0"/>
              <w:ind w:left="0"/>
              <w:contextualSpacing w:val="0"/>
              <w:jc w:val="center"/>
              <w:textAlignment w:val="baseline"/>
              <w:rPr>
                <w:highlight w:val="yellow"/>
              </w:rPr>
            </w:pPr>
          </w:p>
        </w:tc>
      </w:tr>
      <w:tr w:rsidR="00545BBF" w:rsidRPr="00B82163" w:rsidTr="00454FE9">
        <w:tc>
          <w:tcPr>
            <w:tcW w:w="2588" w:type="dxa"/>
          </w:tcPr>
          <w:p w:rsidR="00545BBF" w:rsidRPr="00B82163" w:rsidRDefault="00545BBF">
            <w:pPr>
              <w:rPr>
                <w:bCs/>
                <w:iCs/>
              </w:rPr>
            </w:pPr>
            <w:r w:rsidRPr="00225720">
              <w:rPr>
                <w:bCs/>
                <w:iCs/>
                <w:highlight w:val="yellow"/>
              </w:rPr>
              <w:t xml:space="preserve">Занимательный </w:t>
            </w:r>
            <w:r w:rsidRPr="00225720">
              <w:rPr>
                <w:bCs/>
                <w:iCs/>
                <w:highlight w:val="yellow"/>
              </w:rPr>
              <w:lastRenderedPageBreak/>
              <w:t>английский</w:t>
            </w:r>
          </w:p>
        </w:tc>
        <w:tc>
          <w:tcPr>
            <w:tcW w:w="6982" w:type="dxa"/>
          </w:tcPr>
          <w:p w:rsidR="00545BBF" w:rsidRPr="00B82163" w:rsidRDefault="00545BBF" w:rsidP="001D0F52">
            <w:pPr>
              <w:pStyle w:val="a3"/>
              <w:suppressAutoHyphens/>
              <w:autoSpaceDN w:val="0"/>
              <w:ind w:left="0"/>
              <w:contextualSpacing w:val="0"/>
              <w:jc w:val="center"/>
              <w:textAlignment w:val="baseline"/>
            </w:pPr>
          </w:p>
        </w:tc>
      </w:tr>
    </w:tbl>
    <w:p w:rsidR="00E95289" w:rsidRDefault="00E95289" w:rsidP="001D0F52">
      <w:pPr>
        <w:pStyle w:val="a3"/>
        <w:suppressAutoHyphens/>
        <w:autoSpaceDN w:val="0"/>
        <w:ind w:left="0"/>
        <w:contextualSpacing w:val="0"/>
        <w:jc w:val="center"/>
        <w:textAlignment w:val="baseline"/>
        <w:rPr>
          <w:b/>
          <w:sz w:val="28"/>
          <w:szCs w:val="28"/>
        </w:rPr>
      </w:pPr>
    </w:p>
    <w:p w:rsidR="0057755C" w:rsidRPr="00650A14" w:rsidRDefault="00B82163" w:rsidP="001D0F52">
      <w:pPr>
        <w:pStyle w:val="a3"/>
        <w:suppressAutoHyphens/>
        <w:autoSpaceDN w:val="0"/>
        <w:ind w:left="0"/>
        <w:contextualSpacing w:val="0"/>
        <w:jc w:val="center"/>
        <w:textAlignment w:val="baseline"/>
        <w:rPr>
          <w:b/>
          <w:sz w:val="28"/>
          <w:szCs w:val="28"/>
        </w:rPr>
      </w:pPr>
      <w:r>
        <w:rPr>
          <w:b/>
          <w:bCs/>
          <w:color w:val="000000"/>
          <w:sz w:val="28"/>
          <w:szCs w:val="28"/>
          <w:lang w:val="en-US"/>
        </w:rPr>
        <w:t>I</w:t>
      </w:r>
      <w:r w:rsidR="0057755C" w:rsidRPr="00650A14">
        <w:rPr>
          <w:b/>
          <w:sz w:val="28"/>
          <w:szCs w:val="28"/>
        </w:rPr>
        <w:t>.3. Система оценки достижения планируемых результатов освоения основной образовательной программы среднего общего образования</w:t>
      </w:r>
    </w:p>
    <w:p w:rsidR="00DE2E53" w:rsidRPr="00650A14" w:rsidRDefault="00DE2E53" w:rsidP="00650A14">
      <w:pPr>
        <w:ind w:firstLine="425"/>
        <w:rPr>
          <w:rFonts w:eastAsia="Times New Roman"/>
          <w:sz w:val="28"/>
          <w:szCs w:val="28"/>
        </w:rPr>
      </w:pPr>
      <w:r w:rsidRPr="00650A14">
        <w:rPr>
          <w:rFonts w:eastAsia="Times New Roman"/>
          <w:sz w:val="28"/>
          <w:szCs w:val="28"/>
        </w:rPr>
        <w:t>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Православной гимназии №11.</w:t>
      </w:r>
    </w:p>
    <w:p w:rsidR="00DE2E53" w:rsidRPr="00650A14" w:rsidRDefault="00DE2E53" w:rsidP="00650A14">
      <w:pPr>
        <w:ind w:firstLine="425"/>
        <w:rPr>
          <w:rFonts w:eastAsia="Times New Roman"/>
          <w:sz w:val="28"/>
          <w:szCs w:val="28"/>
        </w:rPr>
      </w:pPr>
      <w:r w:rsidRPr="00650A14">
        <w:rPr>
          <w:rFonts w:eastAsia="Times New Roman"/>
          <w:sz w:val="28"/>
          <w:szCs w:val="28"/>
        </w:rPr>
        <w:t>Система оценки:</w:t>
      </w:r>
    </w:p>
    <w:p w:rsidR="00DE2E53" w:rsidRPr="00650A14" w:rsidRDefault="00DE2E53" w:rsidP="00803393">
      <w:pPr>
        <w:numPr>
          <w:ilvl w:val="2"/>
          <w:numId w:val="128"/>
        </w:numPr>
        <w:tabs>
          <w:tab w:val="left" w:pos="1114"/>
        </w:tabs>
        <w:ind w:left="0" w:firstLine="429"/>
        <w:rPr>
          <w:rFonts w:eastAsia="Times New Roman"/>
          <w:sz w:val="28"/>
          <w:szCs w:val="28"/>
        </w:rPr>
      </w:pPr>
      <w:r w:rsidRPr="00650A14">
        <w:rPr>
          <w:rFonts w:eastAsia="Times New Roman"/>
          <w:sz w:val="28"/>
          <w:szCs w:val="28"/>
        </w:rPr>
        <w:t>закрепляет основные направления и цели оценочной деятельности, ориентированной на управление качеством образования, описывает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DE2E53" w:rsidRPr="00650A14" w:rsidRDefault="00DE2E53" w:rsidP="00803393">
      <w:pPr>
        <w:numPr>
          <w:ilvl w:val="2"/>
          <w:numId w:val="128"/>
        </w:numPr>
        <w:tabs>
          <w:tab w:val="left" w:pos="1011"/>
        </w:tabs>
        <w:ind w:left="0" w:firstLine="429"/>
        <w:rPr>
          <w:rFonts w:eastAsia="Times New Roman"/>
          <w:sz w:val="28"/>
          <w:szCs w:val="28"/>
        </w:rPr>
      </w:pPr>
      <w:r w:rsidRPr="00650A14">
        <w:rPr>
          <w:rFonts w:eastAsia="Times New Roman"/>
          <w:sz w:val="28"/>
          <w:szCs w:val="28"/>
        </w:rPr>
        <w:t>ориентирует образовательную деятельность на реализацию требований к результатам освоения основной образовательной программы;</w:t>
      </w:r>
    </w:p>
    <w:p w:rsidR="00DE2E53" w:rsidRPr="00650A14" w:rsidRDefault="00DE2E53" w:rsidP="00803393">
      <w:pPr>
        <w:numPr>
          <w:ilvl w:val="2"/>
          <w:numId w:val="128"/>
        </w:numPr>
        <w:tabs>
          <w:tab w:val="left" w:pos="1126"/>
        </w:tabs>
        <w:ind w:left="0" w:firstLine="429"/>
        <w:rPr>
          <w:rFonts w:eastAsia="Times New Roman"/>
          <w:sz w:val="28"/>
          <w:szCs w:val="28"/>
        </w:rPr>
      </w:pPr>
      <w:r w:rsidRPr="00650A14">
        <w:rPr>
          <w:rFonts w:eastAsia="Times New Roman"/>
          <w:sz w:val="28"/>
          <w:szCs w:val="28"/>
        </w:rPr>
        <w:t>обеспечивает комплексный подход к оценке результатов освоения основной образовательной программы, позволяющий вести оценку предметных, метапредметных и личностных результатов;</w:t>
      </w:r>
    </w:p>
    <w:p w:rsidR="00DE2E53" w:rsidRPr="00650A14" w:rsidRDefault="00DE2E53" w:rsidP="00803393">
      <w:pPr>
        <w:numPr>
          <w:ilvl w:val="2"/>
          <w:numId w:val="128"/>
        </w:numPr>
        <w:tabs>
          <w:tab w:val="left" w:pos="1299"/>
        </w:tabs>
        <w:ind w:left="0" w:firstLine="429"/>
        <w:rPr>
          <w:rFonts w:eastAsia="Times New Roman"/>
          <w:sz w:val="28"/>
          <w:szCs w:val="28"/>
        </w:rPr>
      </w:pPr>
      <w:r w:rsidRPr="00650A14">
        <w:rPr>
          <w:rFonts w:eastAsia="Times New Roman"/>
          <w:sz w:val="28"/>
          <w:szCs w:val="28"/>
        </w:rPr>
        <w:t>обеспечивает оценку динамики индивидуальных достижений обучающихся в процессе освоения основной общеобразовательной программы;</w:t>
      </w:r>
    </w:p>
    <w:p w:rsidR="00DE2E53" w:rsidRPr="00650A14" w:rsidRDefault="00DE2E53" w:rsidP="00803393">
      <w:pPr>
        <w:numPr>
          <w:ilvl w:val="2"/>
          <w:numId w:val="128"/>
        </w:numPr>
        <w:tabs>
          <w:tab w:val="left" w:pos="1001"/>
        </w:tabs>
        <w:ind w:left="0" w:firstLine="429"/>
        <w:rPr>
          <w:rFonts w:eastAsia="Times New Roman"/>
          <w:sz w:val="28"/>
          <w:szCs w:val="28"/>
        </w:rPr>
      </w:pPr>
      <w:r w:rsidRPr="00650A14">
        <w:rPr>
          <w:rFonts w:eastAsia="Times New Roman"/>
          <w:sz w:val="28"/>
          <w:szCs w:val="28"/>
        </w:rPr>
        <w:t>предусматривает использование разнообразных методов и форм, взаимно дополняющих друг друга;</w:t>
      </w:r>
    </w:p>
    <w:p w:rsidR="00DE2E53" w:rsidRPr="00650A14" w:rsidRDefault="00DE2E53" w:rsidP="00803393">
      <w:pPr>
        <w:numPr>
          <w:ilvl w:val="2"/>
          <w:numId w:val="128"/>
        </w:numPr>
        <w:tabs>
          <w:tab w:val="left" w:pos="1133"/>
        </w:tabs>
        <w:ind w:left="0" w:firstLine="429"/>
        <w:rPr>
          <w:rFonts w:eastAsia="Times New Roman"/>
          <w:sz w:val="28"/>
          <w:szCs w:val="28"/>
        </w:rPr>
      </w:pPr>
      <w:r w:rsidRPr="00650A14">
        <w:rPr>
          <w:rFonts w:eastAsia="Times New Roman"/>
          <w:sz w:val="28"/>
          <w:szCs w:val="28"/>
        </w:rPr>
        <w:t>позволяет использовать результаты итоговой оценки выпускников, характеризующие уровень достижения планируемых результатов освоения основной образовательной программы, при оценке деятельности гимназии, педагогических работников.</w:t>
      </w:r>
    </w:p>
    <w:p w:rsidR="00DE2E53" w:rsidRPr="00650A14" w:rsidRDefault="00DE2E53" w:rsidP="00650A14">
      <w:pPr>
        <w:ind w:firstLine="425"/>
        <w:rPr>
          <w:rFonts w:eastAsia="Times New Roman"/>
          <w:sz w:val="28"/>
          <w:szCs w:val="28"/>
        </w:rPr>
      </w:pPr>
      <w:r w:rsidRPr="00650A14">
        <w:rPr>
          <w:rFonts w:eastAsia="Times New Roman"/>
          <w:sz w:val="28"/>
          <w:szCs w:val="28"/>
        </w:rPr>
        <w:t>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ООП СОО. Итоговые планируемые результаты детализируются в рабочих программах в виде промежуточных планируемых результатов.</w:t>
      </w:r>
    </w:p>
    <w:p w:rsidR="00DE2E53" w:rsidRPr="00650A14" w:rsidRDefault="00DE2E53" w:rsidP="00650A14">
      <w:pPr>
        <w:ind w:firstLine="425"/>
        <w:rPr>
          <w:rFonts w:eastAsia="Times New Roman"/>
          <w:sz w:val="28"/>
          <w:szCs w:val="28"/>
        </w:rPr>
      </w:pPr>
      <w:r w:rsidRPr="00650A14">
        <w:rPr>
          <w:rFonts w:eastAsia="Times New Roman"/>
          <w:sz w:val="28"/>
          <w:szCs w:val="28"/>
        </w:rPr>
        <w:t>Основными направлениями и целями оценочной деятельности в образовательной организации в соответствии с требованиями ФГОС СОО являются:</w:t>
      </w:r>
    </w:p>
    <w:p w:rsidR="00DE2E53" w:rsidRPr="00650A14" w:rsidRDefault="00DE2E53" w:rsidP="00650A14">
      <w:pPr>
        <w:ind w:firstLine="425"/>
        <w:rPr>
          <w:rFonts w:eastAsia="Times New Roman"/>
          <w:sz w:val="28"/>
          <w:szCs w:val="28"/>
        </w:rPr>
      </w:pPr>
      <w:r w:rsidRPr="00650A14">
        <w:rPr>
          <w:rFonts w:eastAsia="Times New Roman"/>
          <w:sz w:val="28"/>
          <w:szCs w:val="28"/>
        </w:rPr>
        <w:t>– оценка образовательных достижений обучающихся на различных этапах обучения как основа их итоговой аттестации;</w:t>
      </w:r>
    </w:p>
    <w:p w:rsidR="00DE2E53" w:rsidRPr="00650A14" w:rsidRDefault="00DE2E53" w:rsidP="00650A14">
      <w:pPr>
        <w:ind w:firstLine="425"/>
        <w:rPr>
          <w:rFonts w:eastAsia="Times New Roman"/>
          <w:sz w:val="28"/>
          <w:szCs w:val="28"/>
        </w:rPr>
      </w:pPr>
      <w:r w:rsidRPr="00650A14">
        <w:rPr>
          <w:rFonts w:eastAsia="Times New Roman"/>
          <w:sz w:val="28"/>
          <w:szCs w:val="28"/>
        </w:rPr>
        <w:t>– оценка результатов деятельности педагогических работников как основа аттестационных процедур;</w:t>
      </w:r>
    </w:p>
    <w:p w:rsidR="00DE2E53" w:rsidRPr="00650A14" w:rsidRDefault="00DE2E53" w:rsidP="00650A14">
      <w:pPr>
        <w:ind w:firstLine="425"/>
        <w:rPr>
          <w:rFonts w:eastAsia="Times New Roman"/>
          <w:sz w:val="28"/>
          <w:szCs w:val="28"/>
        </w:rPr>
      </w:pPr>
      <w:r w:rsidRPr="00650A14">
        <w:rPr>
          <w:rFonts w:eastAsia="Times New Roman"/>
          <w:sz w:val="28"/>
          <w:szCs w:val="28"/>
        </w:rPr>
        <w:t>– оценка результатов деятельности образовательной организации как основа аккредитационных процедур.</w:t>
      </w:r>
    </w:p>
    <w:p w:rsidR="00BE5129" w:rsidRPr="00BE5129" w:rsidRDefault="00BE5129" w:rsidP="00BE5129">
      <w:pPr>
        <w:ind w:firstLine="425"/>
        <w:rPr>
          <w:rFonts w:eastAsia="Times New Roman"/>
          <w:sz w:val="28"/>
          <w:szCs w:val="28"/>
        </w:rPr>
      </w:pPr>
      <w:r w:rsidRPr="00BE5129">
        <w:rPr>
          <w:rFonts w:eastAsia="Times New Roman"/>
          <w:sz w:val="28"/>
          <w:szCs w:val="28"/>
        </w:rPr>
        <w:t xml:space="preserve">К мониторингам в рамках </w:t>
      </w:r>
      <w:r>
        <w:rPr>
          <w:rFonts w:eastAsia="Times New Roman"/>
          <w:sz w:val="28"/>
          <w:szCs w:val="28"/>
        </w:rPr>
        <w:t>внутренней системы оценки качества образования (</w:t>
      </w:r>
      <w:r w:rsidRPr="00BE5129">
        <w:rPr>
          <w:rFonts w:eastAsia="Times New Roman"/>
          <w:sz w:val="28"/>
          <w:szCs w:val="28"/>
        </w:rPr>
        <w:t>ВСОКО</w:t>
      </w:r>
      <w:r>
        <w:rPr>
          <w:rFonts w:eastAsia="Times New Roman"/>
          <w:sz w:val="28"/>
          <w:szCs w:val="28"/>
        </w:rPr>
        <w:t>)</w:t>
      </w:r>
      <w:r w:rsidRPr="00BE5129">
        <w:rPr>
          <w:rFonts w:eastAsia="Times New Roman"/>
          <w:sz w:val="28"/>
          <w:szCs w:val="28"/>
        </w:rPr>
        <w:t xml:space="preserve"> относят обязательные мониторинги:</w:t>
      </w:r>
    </w:p>
    <w:p w:rsidR="00BE5129" w:rsidRPr="00BE5129" w:rsidRDefault="00BE5129" w:rsidP="00BE5129">
      <w:pPr>
        <w:ind w:firstLine="425"/>
        <w:rPr>
          <w:rFonts w:eastAsia="Times New Roman"/>
          <w:sz w:val="28"/>
          <w:szCs w:val="28"/>
        </w:rPr>
      </w:pPr>
      <w:r w:rsidRPr="00BE5129">
        <w:rPr>
          <w:rFonts w:eastAsia="Times New Roman"/>
          <w:sz w:val="28"/>
          <w:szCs w:val="28"/>
        </w:rPr>
        <w:lastRenderedPageBreak/>
        <w:t>– личностного развития обучающихся;</w:t>
      </w:r>
    </w:p>
    <w:p w:rsidR="00BE5129" w:rsidRPr="00BE5129" w:rsidRDefault="00BE5129" w:rsidP="00BE5129">
      <w:pPr>
        <w:ind w:firstLine="425"/>
        <w:rPr>
          <w:rFonts w:eastAsia="Times New Roman"/>
          <w:sz w:val="28"/>
          <w:szCs w:val="28"/>
        </w:rPr>
      </w:pPr>
      <w:r w:rsidRPr="00BE5129">
        <w:rPr>
          <w:rFonts w:eastAsia="Times New Roman"/>
          <w:sz w:val="28"/>
          <w:szCs w:val="28"/>
        </w:rPr>
        <w:t>– достижения обучающимися метапредметных образовательных результатов;</w:t>
      </w:r>
    </w:p>
    <w:p w:rsidR="00BE5129" w:rsidRPr="00BE5129" w:rsidRDefault="00BE5129" w:rsidP="00BE5129">
      <w:pPr>
        <w:ind w:firstLine="425"/>
        <w:rPr>
          <w:rFonts w:eastAsia="Times New Roman"/>
          <w:sz w:val="28"/>
          <w:szCs w:val="28"/>
        </w:rPr>
      </w:pPr>
      <w:r w:rsidRPr="00BE5129">
        <w:rPr>
          <w:rFonts w:eastAsia="Times New Roman"/>
          <w:sz w:val="28"/>
          <w:szCs w:val="28"/>
        </w:rPr>
        <w:t>– выполнения «дорожной карты» развития условий реализации образовательных программ;</w:t>
      </w:r>
    </w:p>
    <w:p w:rsidR="00BE5129" w:rsidRDefault="00BE5129" w:rsidP="00BE5129">
      <w:pPr>
        <w:ind w:firstLine="425"/>
        <w:rPr>
          <w:rFonts w:eastAsia="Times New Roman"/>
          <w:sz w:val="28"/>
          <w:szCs w:val="28"/>
        </w:rPr>
      </w:pPr>
      <w:r w:rsidRPr="00BE5129">
        <w:rPr>
          <w:rFonts w:eastAsia="Times New Roman"/>
          <w:sz w:val="28"/>
          <w:szCs w:val="28"/>
        </w:rPr>
        <w:t>– показателей отчета о самообследовани</w:t>
      </w:r>
      <w:r>
        <w:rPr>
          <w:rFonts w:eastAsia="Times New Roman"/>
          <w:sz w:val="28"/>
          <w:szCs w:val="28"/>
        </w:rPr>
        <w:t>.</w:t>
      </w:r>
    </w:p>
    <w:p w:rsidR="00DE2E53" w:rsidRPr="00263DE1" w:rsidRDefault="00DE2E53" w:rsidP="00BE5129">
      <w:pPr>
        <w:ind w:firstLine="425"/>
        <w:rPr>
          <w:rFonts w:eastAsia="Times New Roman"/>
          <w:sz w:val="28"/>
          <w:szCs w:val="28"/>
        </w:rPr>
      </w:pPr>
      <w:r w:rsidRPr="00650A14">
        <w:rPr>
          <w:rFonts w:eastAsia="Times New Roman"/>
          <w:sz w:val="28"/>
          <w:szCs w:val="28"/>
        </w:rPr>
        <w:t xml:space="preserve">Оценка образовательных достижений обучающихся осуществляется в рамках </w:t>
      </w:r>
      <w:r w:rsidRPr="00650A14">
        <w:rPr>
          <w:rFonts w:eastAsia="Times New Roman"/>
          <w:b/>
          <w:sz w:val="28"/>
          <w:szCs w:val="28"/>
          <w:u w:val="single"/>
        </w:rPr>
        <w:t>внутренней оценки</w:t>
      </w:r>
      <w:r w:rsidRPr="00650A14">
        <w:rPr>
          <w:rFonts w:eastAsia="Times New Roman"/>
          <w:b/>
          <w:sz w:val="28"/>
          <w:szCs w:val="28"/>
        </w:rPr>
        <w:t>,</w:t>
      </w:r>
      <w:r w:rsidRPr="00650A14">
        <w:rPr>
          <w:rFonts w:eastAsia="Times New Roman"/>
          <w:sz w:val="28"/>
          <w:szCs w:val="28"/>
        </w:rPr>
        <w:t xml:space="preserve"> включающей различные оценочные процедуры (стартовая диагностика, текущая и тематическая оценка, портфолио, процедуры внутреннего мониторинга образовательных достижений, промежуточная и</w:t>
      </w:r>
      <w:r w:rsidR="007E4387" w:rsidRPr="00650A14">
        <w:rPr>
          <w:rFonts w:eastAsia="Times New Roman"/>
          <w:sz w:val="28"/>
          <w:szCs w:val="28"/>
        </w:rPr>
        <w:t>и</w:t>
      </w:r>
      <w:r w:rsidRPr="00650A14">
        <w:rPr>
          <w:rFonts w:eastAsia="Times New Roman"/>
          <w:sz w:val="28"/>
          <w:szCs w:val="28"/>
        </w:rPr>
        <w:t xml:space="preserve">тоговая аттестации обучающихся), а также процедур </w:t>
      </w:r>
      <w:r w:rsidRPr="00650A14">
        <w:rPr>
          <w:rFonts w:eastAsia="Times New Roman"/>
          <w:b/>
          <w:sz w:val="28"/>
          <w:szCs w:val="28"/>
          <w:u w:val="single"/>
        </w:rPr>
        <w:t>внешней оценки</w:t>
      </w:r>
      <w:r w:rsidRPr="00650A14">
        <w:rPr>
          <w:rFonts w:eastAsia="Times New Roman"/>
          <w:b/>
          <w:sz w:val="28"/>
          <w:szCs w:val="28"/>
        </w:rPr>
        <w:t>,</w:t>
      </w:r>
      <w:r w:rsidRPr="00650A14">
        <w:rPr>
          <w:rFonts w:eastAsia="Times New Roman"/>
          <w:sz w:val="28"/>
          <w:szCs w:val="28"/>
        </w:rPr>
        <w:t xml:space="preserve"> включающей государственную итоговую аттестацию, независимую оценку качества подготовки обучающихся и мониторинговые исследования муниципального, регионального и федерального уровней.</w:t>
      </w:r>
      <w:r w:rsidR="00A956E1">
        <w:rPr>
          <w:rFonts w:eastAsia="Times New Roman"/>
          <w:sz w:val="28"/>
          <w:szCs w:val="28"/>
        </w:rPr>
        <w:t xml:space="preserve"> Внутренняя оценка осуществляется на основании «</w:t>
      </w:r>
      <w:r w:rsidR="00A956E1" w:rsidRPr="00A956E1">
        <w:rPr>
          <w:rFonts w:eastAsia="Times New Roman"/>
          <w:sz w:val="28"/>
          <w:szCs w:val="28"/>
        </w:rPr>
        <w:t>Положени</w:t>
      </w:r>
      <w:r w:rsidR="00A956E1">
        <w:rPr>
          <w:rFonts w:eastAsia="Times New Roman"/>
          <w:sz w:val="28"/>
          <w:szCs w:val="28"/>
        </w:rPr>
        <w:t>я</w:t>
      </w:r>
      <w:r w:rsidR="00A956E1" w:rsidRPr="00A956E1">
        <w:rPr>
          <w:rFonts w:eastAsia="Times New Roman"/>
          <w:sz w:val="28"/>
          <w:szCs w:val="28"/>
        </w:rPr>
        <w:t xml:space="preserve"> о внутренней системе оценки качества образования</w:t>
      </w:r>
      <w:r w:rsidR="006A7B9D">
        <w:rPr>
          <w:rFonts w:eastAsia="Times New Roman"/>
          <w:sz w:val="28"/>
          <w:szCs w:val="28"/>
        </w:rPr>
        <w:t>»</w:t>
      </w:r>
      <w:r w:rsidR="00A956E1" w:rsidRPr="00A956E1">
        <w:rPr>
          <w:rFonts w:eastAsia="Times New Roman"/>
          <w:sz w:val="28"/>
          <w:szCs w:val="28"/>
        </w:rPr>
        <w:t xml:space="preserve"> в Православной гимназии №11</w:t>
      </w:r>
      <w:r w:rsidR="006A7B9D">
        <w:rPr>
          <w:rFonts w:eastAsia="Times New Roman"/>
          <w:sz w:val="28"/>
          <w:szCs w:val="28"/>
        </w:rPr>
        <w:t>.</w:t>
      </w:r>
    </w:p>
    <w:p w:rsidR="00DE2E53" w:rsidRPr="00650A14" w:rsidRDefault="00DE2E53" w:rsidP="00650A14">
      <w:pPr>
        <w:ind w:firstLine="425"/>
        <w:rPr>
          <w:sz w:val="28"/>
          <w:szCs w:val="28"/>
        </w:rPr>
      </w:pPr>
      <w:r w:rsidRPr="00650A14">
        <w:rPr>
          <w:rFonts w:eastAsia="Times New Roman"/>
          <w:sz w:val="28"/>
          <w:szCs w:val="28"/>
        </w:rPr>
        <w:t>Оценка результатов деятельности педагогических работников осуществляется на основании:</w:t>
      </w:r>
    </w:p>
    <w:p w:rsidR="00DE2E53" w:rsidRPr="00650A14" w:rsidRDefault="00DE2E53" w:rsidP="00650A14">
      <w:pPr>
        <w:ind w:firstLine="425"/>
        <w:rPr>
          <w:sz w:val="28"/>
          <w:szCs w:val="28"/>
        </w:rPr>
      </w:pPr>
      <w:r w:rsidRPr="00650A14">
        <w:rPr>
          <w:rFonts w:eastAsia="Times New Roman"/>
          <w:sz w:val="28"/>
          <w:szCs w:val="28"/>
        </w:rPr>
        <w:t>– 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DE2E53" w:rsidRPr="00650A14" w:rsidRDefault="00DE2E53" w:rsidP="00650A14">
      <w:pPr>
        <w:ind w:firstLine="425"/>
        <w:rPr>
          <w:sz w:val="28"/>
          <w:szCs w:val="28"/>
        </w:rPr>
      </w:pPr>
      <w:r w:rsidRPr="00650A14">
        <w:rPr>
          <w:rFonts w:eastAsia="Times New Roman"/>
          <w:sz w:val="28"/>
          <w:szCs w:val="28"/>
        </w:rPr>
        <w:t>– мониторинга уровня профессионального мастерства учителя (анализа качества уроков, качества учебных заданий, предлагаемых учителем).</w:t>
      </w:r>
    </w:p>
    <w:p w:rsidR="00DE2E53" w:rsidRPr="00650A14" w:rsidRDefault="00DE2E53" w:rsidP="00650A14">
      <w:pPr>
        <w:ind w:firstLine="425"/>
        <w:rPr>
          <w:rFonts w:eastAsia="Times New Roman"/>
          <w:sz w:val="28"/>
          <w:szCs w:val="28"/>
        </w:rPr>
      </w:pPr>
      <w:r w:rsidRPr="00650A14">
        <w:rPr>
          <w:rFonts w:eastAsia="Times New Roman"/>
          <w:sz w:val="28"/>
          <w:szCs w:val="28"/>
        </w:rPr>
        <w:t xml:space="preserve">Мониторинг оценочной деятельности учителя с целью повышения объективности оценивания осуществляется </w:t>
      </w:r>
      <w:r w:rsidR="007E4387" w:rsidRPr="00650A14">
        <w:rPr>
          <w:rFonts w:eastAsia="Times New Roman"/>
          <w:sz w:val="28"/>
          <w:szCs w:val="28"/>
        </w:rPr>
        <w:t xml:space="preserve">коллегами на педсоветах и совещаниях по вопросам методического сопровождения </w:t>
      </w:r>
      <w:r w:rsidR="00F65E21" w:rsidRPr="00650A14">
        <w:rPr>
          <w:rFonts w:eastAsia="Times New Roman"/>
          <w:sz w:val="28"/>
          <w:szCs w:val="28"/>
        </w:rPr>
        <w:t xml:space="preserve"> и администрацией.</w:t>
      </w:r>
    </w:p>
    <w:p w:rsidR="00DE2E53" w:rsidRPr="00650A14" w:rsidRDefault="00DE2E53" w:rsidP="00650A14">
      <w:pPr>
        <w:ind w:firstLine="425"/>
        <w:rPr>
          <w:sz w:val="28"/>
          <w:szCs w:val="28"/>
        </w:rPr>
      </w:pPr>
      <w:r w:rsidRPr="00650A14">
        <w:rPr>
          <w:rFonts w:eastAsia="Times New Roman"/>
          <w:sz w:val="28"/>
          <w:szCs w:val="28"/>
        </w:rPr>
        <w:t xml:space="preserve">Результаты мониторингов являются основанием для принятия решений по </w:t>
      </w:r>
      <w:r w:rsidR="00F65E21" w:rsidRPr="00650A14">
        <w:rPr>
          <w:rFonts w:eastAsia="Times New Roman"/>
          <w:sz w:val="28"/>
          <w:szCs w:val="28"/>
        </w:rPr>
        <w:t xml:space="preserve">рекомендации </w:t>
      </w:r>
      <w:r w:rsidRPr="00650A14">
        <w:rPr>
          <w:rFonts w:eastAsia="Times New Roman"/>
          <w:sz w:val="28"/>
          <w:szCs w:val="28"/>
        </w:rPr>
        <w:t>повышени</w:t>
      </w:r>
      <w:r w:rsidR="00F65E21" w:rsidRPr="00650A14">
        <w:rPr>
          <w:rFonts w:eastAsia="Times New Roman"/>
          <w:sz w:val="28"/>
          <w:szCs w:val="28"/>
        </w:rPr>
        <w:t xml:space="preserve">я </w:t>
      </w:r>
      <w:r w:rsidRPr="00650A14">
        <w:rPr>
          <w:rFonts w:eastAsia="Times New Roman"/>
          <w:sz w:val="28"/>
          <w:szCs w:val="28"/>
        </w:rPr>
        <w:t>квалификации учителя.</w:t>
      </w:r>
    </w:p>
    <w:p w:rsidR="00DE2E53" w:rsidRPr="00650A14" w:rsidRDefault="00DE2E53" w:rsidP="00650A14">
      <w:pPr>
        <w:ind w:firstLine="425"/>
        <w:rPr>
          <w:sz w:val="28"/>
          <w:szCs w:val="28"/>
        </w:rPr>
      </w:pPr>
      <w:r w:rsidRPr="00650A14">
        <w:rPr>
          <w:rFonts w:eastAsia="Times New Roman"/>
          <w:sz w:val="28"/>
          <w:szCs w:val="28"/>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образовательной программы образовательной организации и уточнению и/или разработке программы развития образовательной организации, а также служат основанием для принятия иных необходимых управленческих решений.</w:t>
      </w:r>
    </w:p>
    <w:p w:rsidR="006A1F59" w:rsidRDefault="00DE2E53" w:rsidP="006A1F59">
      <w:pPr>
        <w:ind w:firstLine="425"/>
        <w:rPr>
          <w:sz w:val="28"/>
          <w:szCs w:val="28"/>
        </w:rPr>
      </w:pPr>
      <w:r w:rsidRPr="00650A14">
        <w:rPr>
          <w:rFonts w:eastAsia="Times New Roman"/>
          <w:sz w:val="28"/>
          <w:szCs w:val="28"/>
        </w:rPr>
        <w:t>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w:t>
      </w:r>
    </w:p>
    <w:p w:rsidR="00DE2E53" w:rsidRPr="006A1F59" w:rsidRDefault="006A1F59" w:rsidP="006A1F59">
      <w:pPr>
        <w:ind w:firstLine="425"/>
        <w:rPr>
          <w:sz w:val="28"/>
          <w:szCs w:val="28"/>
        </w:rPr>
      </w:pPr>
      <w:r>
        <w:rPr>
          <w:sz w:val="28"/>
          <w:szCs w:val="28"/>
        </w:rPr>
        <w:t>В</w:t>
      </w:r>
      <w:r w:rsidRPr="006A1F59">
        <w:rPr>
          <w:rFonts w:eastAsia="Times New Roman"/>
          <w:sz w:val="28"/>
          <w:szCs w:val="28"/>
        </w:rPr>
        <w:t xml:space="preserve"> </w:t>
      </w:r>
      <w:r w:rsidR="00DE2E53" w:rsidRPr="00650A14">
        <w:rPr>
          <w:rFonts w:eastAsia="Times New Roman"/>
          <w:sz w:val="28"/>
          <w:szCs w:val="28"/>
        </w:rPr>
        <w:t xml:space="preserve">соответствии с ФГОС СОО система оценки образовательной организации реализует </w:t>
      </w:r>
      <w:r w:rsidR="00DE2E53" w:rsidRPr="006A1F59">
        <w:rPr>
          <w:rFonts w:eastAsia="Times New Roman"/>
          <w:i/>
          <w:sz w:val="28"/>
          <w:szCs w:val="28"/>
        </w:rPr>
        <w:t>системно-деятельностный, комплексный и уровневый</w:t>
      </w:r>
      <w:r w:rsidR="00DE2E53" w:rsidRPr="00650A14">
        <w:rPr>
          <w:rFonts w:eastAsia="Times New Roman"/>
          <w:sz w:val="28"/>
          <w:szCs w:val="28"/>
        </w:rPr>
        <w:t xml:space="preserve"> подходы к оценке образовательных достижений.</w:t>
      </w:r>
    </w:p>
    <w:p w:rsidR="00DE2E53" w:rsidRPr="00650A14" w:rsidRDefault="00DE2E53" w:rsidP="006A1F59">
      <w:pPr>
        <w:ind w:firstLine="425"/>
        <w:rPr>
          <w:rFonts w:eastAsia="Times New Roman"/>
          <w:sz w:val="28"/>
          <w:szCs w:val="28"/>
        </w:rPr>
      </w:pPr>
      <w:r w:rsidRPr="006A1F59">
        <w:rPr>
          <w:rFonts w:eastAsia="Times New Roman"/>
          <w:i/>
          <w:sz w:val="28"/>
          <w:szCs w:val="28"/>
        </w:rPr>
        <w:t xml:space="preserve">Системно-деятельностный </w:t>
      </w:r>
      <w:r w:rsidRPr="00650A14">
        <w:rPr>
          <w:rFonts w:eastAsia="Times New Roman"/>
          <w:sz w:val="28"/>
          <w:szCs w:val="28"/>
        </w:rPr>
        <w:t xml:space="preserve">подход к оценке образовательных достижений проявляется в оценке способности обучающихся к решению </w:t>
      </w:r>
      <w:r w:rsidRPr="00650A14">
        <w:rPr>
          <w:rFonts w:eastAsia="Times New Roman"/>
          <w:sz w:val="28"/>
          <w:szCs w:val="28"/>
        </w:rPr>
        <w:lastRenderedPageBreak/>
        <w:t>учебно-познавательных и учебно-практических задач. Он обеспечивается содержанием</w:t>
      </w:r>
      <w:r w:rsidR="006A1F59">
        <w:rPr>
          <w:rFonts w:eastAsia="Times New Roman"/>
          <w:sz w:val="28"/>
          <w:szCs w:val="28"/>
        </w:rPr>
        <w:t xml:space="preserve"> и </w:t>
      </w:r>
      <w:r w:rsidRPr="00650A14">
        <w:rPr>
          <w:rFonts w:eastAsia="Times New Roman"/>
          <w:sz w:val="28"/>
          <w:szCs w:val="28"/>
        </w:rPr>
        <w:t>критериями оценки, в качестве которых выступают планируемые результаты обучения, выраженные в деятельностной форме.</w:t>
      </w:r>
    </w:p>
    <w:p w:rsidR="00DE2E53" w:rsidRPr="00650A14" w:rsidRDefault="00DE2E53" w:rsidP="00650A14">
      <w:pPr>
        <w:ind w:firstLine="425"/>
        <w:rPr>
          <w:rFonts w:eastAsia="Times New Roman"/>
          <w:sz w:val="28"/>
          <w:szCs w:val="28"/>
        </w:rPr>
      </w:pPr>
      <w:r w:rsidRPr="006A1F59">
        <w:rPr>
          <w:rFonts w:eastAsia="Times New Roman"/>
          <w:i/>
          <w:sz w:val="28"/>
          <w:szCs w:val="28"/>
        </w:rPr>
        <w:t>Комплексный</w:t>
      </w:r>
      <w:r w:rsidRPr="00650A14">
        <w:rPr>
          <w:rFonts w:eastAsia="Times New Roman"/>
          <w:sz w:val="28"/>
          <w:szCs w:val="28"/>
        </w:rPr>
        <w:t xml:space="preserve"> подход к оценке образовательных достижений реализуется путем:</w:t>
      </w:r>
    </w:p>
    <w:p w:rsidR="00DE2E53" w:rsidRPr="00650A14" w:rsidRDefault="00DE2E53" w:rsidP="00650A14">
      <w:pPr>
        <w:ind w:firstLine="425"/>
        <w:rPr>
          <w:rFonts w:eastAsia="Times New Roman"/>
          <w:sz w:val="28"/>
          <w:szCs w:val="28"/>
        </w:rPr>
      </w:pPr>
      <w:r w:rsidRPr="00650A14">
        <w:rPr>
          <w:rFonts w:eastAsia="Times New Roman"/>
          <w:sz w:val="28"/>
          <w:szCs w:val="28"/>
        </w:rPr>
        <w:t>– 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DE2E53" w:rsidRPr="00650A14" w:rsidRDefault="00DE2E53" w:rsidP="00650A14">
      <w:pPr>
        <w:ind w:firstLine="425"/>
        <w:rPr>
          <w:rFonts w:eastAsia="Times New Roman"/>
          <w:sz w:val="28"/>
          <w:szCs w:val="28"/>
        </w:rPr>
      </w:pPr>
      <w:r w:rsidRPr="00650A14">
        <w:rPr>
          <w:rFonts w:eastAsia="Times New Roman"/>
          <w:sz w:val="28"/>
          <w:szCs w:val="28"/>
        </w:rPr>
        <w:t>– использования комплекса оценочных процедур как основы для оценки динамики индивидуальных образовательных достижений и для итоговой оценки;</w:t>
      </w:r>
    </w:p>
    <w:p w:rsidR="00DE2E53" w:rsidRPr="00650A14" w:rsidRDefault="00DE2E53" w:rsidP="00650A14">
      <w:pPr>
        <w:ind w:firstLine="425"/>
        <w:rPr>
          <w:sz w:val="28"/>
          <w:szCs w:val="28"/>
        </w:rPr>
      </w:pPr>
      <w:r w:rsidRPr="00650A14">
        <w:rPr>
          <w:rFonts w:eastAsia="Times New Roman"/>
          <w:sz w:val="28"/>
          <w:szCs w:val="28"/>
        </w:rPr>
        <w:t>– 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DE2E53" w:rsidRPr="00650A14" w:rsidRDefault="00DE2E53" w:rsidP="00650A14">
      <w:pPr>
        <w:ind w:firstLine="425"/>
        <w:rPr>
          <w:sz w:val="28"/>
          <w:szCs w:val="28"/>
        </w:rPr>
      </w:pPr>
      <w:r w:rsidRPr="00846682">
        <w:rPr>
          <w:rFonts w:eastAsia="Times New Roman"/>
          <w:i/>
          <w:sz w:val="28"/>
          <w:szCs w:val="28"/>
        </w:rPr>
        <w:t xml:space="preserve">Уровневый </w:t>
      </w:r>
      <w:r w:rsidRPr="00650A14">
        <w:rPr>
          <w:rFonts w:eastAsia="Times New Roman"/>
          <w:sz w:val="28"/>
          <w:szCs w:val="28"/>
        </w:rPr>
        <w:t>подход реализуется по отношению как к содержанию оценки, так и к представлению и интерпретации результатов.</w:t>
      </w:r>
    </w:p>
    <w:p w:rsidR="00DE2E53" w:rsidRPr="00650A14" w:rsidRDefault="00DE2E53" w:rsidP="00650A14">
      <w:pPr>
        <w:ind w:firstLine="425"/>
        <w:rPr>
          <w:sz w:val="28"/>
          <w:szCs w:val="28"/>
        </w:rPr>
      </w:pPr>
      <w:r w:rsidRPr="00650A14">
        <w:rPr>
          <w:rFonts w:eastAsia="Times New Roman"/>
          <w:sz w:val="28"/>
          <w:szCs w:val="28"/>
        </w:rPr>
        <w:t>Уровневый подход к содержанию оценки на уровне среднего общего образования обеспечивается следующими составляющими:</w:t>
      </w:r>
    </w:p>
    <w:p w:rsidR="00DE2E53" w:rsidRDefault="00DE2E53" w:rsidP="00650A14">
      <w:pPr>
        <w:ind w:firstLine="425"/>
        <w:rPr>
          <w:rFonts w:eastAsia="Times New Roman"/>
          <w:sz w:val="28"/>
          <w:szCs w:val="28"/>
        </w:rPr>
      </w:pPr>
      <w:r w:rsidRPr="00650A14">
        <w:rPr>
          <w:rFonts w:eastAsia="Times New Roman"/>
          <w:sz w:val="28"/>
          <w:szCs w:val="28"/>
        </w:rPr>
        <w:t>–– планируемые результаты содержат блоки «Выпускник научится» и «Выпускник получит возможность научиться».</w:t>
      </w:r>
    </w:p>
    <w:p w:rsidR="003E3C8B" w:rsidRPr="00650A14" w:rsidRDefault="003E3C8B" w:rsidP="003E3C8B">
      <w:pPr>
        <w:ind w:firstLine="425"/>
        <w:rPr>
          <w:sz w:val="28"/>
          <w:szCs w:val="28"/>
        </w:rPr>
      </w:pPr>
      <w:r>
        <w:rPr>
          <w:rFonts w:eastAsia="Times New Roman"/>
          <w:sz w:val="28"/>
          <w:szCs w:val="28"/>
        </w:rPr>
        <w:t xml:space="preserve">При изменении профиля обучения </w:t>
      </w:r>
      <w:r w:rsidR="00B95FF7">
        <w:rPr>
          <w:rFonts w:eastAsia="Times New Roman"/>
          <w:sz w:val="28"/>
          <w:szCs w:val="28"/>
        </w:rPr>
        <w:t xml:space="preserve">или выбора индивидуального учебного плана с профилем </w:t>
      </w:r>
      <w:r w:rsidRPr="00650A14">
        <w:rPr>
          <w:rFonts w:eastAsia="Times New Roman"/>
          <w:sz w:val="28"/>
          <w:szCs w:val="28"/>
        </w:rPr>
        <w:t xml:space="preserve">для каждого предмета </w:t>
      </w:r>
      <w:r>
        <w:rPr>
          <w:rFonts w:eastAsia="Times New Roman"/>
          <w:sz w:val="28"/>
          <w:szCs w:val="28"/>
        </w:rPr>
        <w:t xml:space="preserve">будут введены </w:t>
      </w:r>
      <w:r w:rsidRPr="00650A14">
        <w:rPr>
          <w:rFonts w:eastAsia="Times New Roman"/>
          <w:sz w:val="28"/>
          <w:szCs w:val="28"/>
        </w:rPr>
        <w:t>результаты двух уровней изучения – базового и углубленного;</w:t>
      </w:r>
    </w:p>
    <w:p w:rsidR="00DE2E53" w:rsidRPr="00650A14" w:rsidRDefault="00DE2E53" w:rsidP="006A7B9D">
      <w:pPr>
        <w:ind w:firstLine="425"/>
        <w:rPr>
          <w:rFonts w:eastAsia="Times New Roman"/>
          <w:sz w:val="28"/>
          <w:szCs w:val="28"/>
        </w:rPr>
      </w:pPr>
      <w:r w:rsidRPr="00650A14">
        <w:rPr>
          <w:rFonts w:eastAsia="Times New Roman"/>
          <w:sz w:val="28"/>
          <w:szCs w:val="28"/>
        </w:rPr>
        <w:t>Уровневый подход к представлению и интерпретации результатов реализуется за счет фиксации различных уровней подготовки: базового уровня</w:t>
      </w:r>
      <w:r w:rsidR="006A7B9D">
        <w:rPr>
          <w:rFonts w:eastAsia="Times New Roman"/>
          <w:sz w:val="28"/>
          <w:szCs w:val="28"/>
        </w:rPr>
        <w:t xml:space="preserve"> </w:t>
      </w:r>
      <w:r w:rsidRPr="00650A14">
        <w:rPr>
          <w:rFonts w:eastAsia="Times New Roman"/>
          <w:sz w:val="28"/>
          <w:szCs w:val="28"/>
        </w:rPr>
        <w:t>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DE2E53" w:rsidRPr="00650A14" w:rsidRDefault="00DE2E53" w:rsidP="00650A14">
      <w:pPr>
        <w:rPr>
          <w:sz w:val="28"/>
          <w:szCs w:val="28"/>
        </w:rPr>
      </w:pPr>
    </w:p>
    <w:p w:rsidR="00DE2E53" w:rsidRPr="00650A14" w:rsidRDefault="00DE2E53" w:rsidP="006A7B9D">
      <w:pPr>
        <w:jc w:val="center"/>
        <w:rPr>
          <w:sz w:val="28"/>
          <w:szCs w:val="28"/>
        </w:rPr>
      </w:pPr>
      <w:r w:rsidRPr="00650A14">
        <w:rPr>
          <w:rFonts w:eastAsia="Times New Roman"/>
          <w:b/>
          <w:bCs/>
          <w:sz w:val="28"/>
          <w:szCs w:val="28"/>
        </w:rPr>
        <w:t>Особенности оценки личностных, метапредметных и</w:t>
      </w:r>
      <w:r w:rsidR="006A7B9D">
        <w:rPr>
          <w:rFonts w:eastAsia="Times New Roman"/>
          <w:b/>
          <w:bCs/>
          <w:sz w:val="28"/>
          <w:szCs w:val="28"/>
        </w:rPr>
        <w:t xml:space="preserve"> </w:t>
      </w:r>
      <w:r w:rsidRPr="00650A14">
        <w:rPr>
          <w:rFonts w:eastAsia="Times New Roman"/>
          <w:b/>
          <w:bCs/>
          <w:sz w:val="28"/>
          <w:szCs w:val="28"/>
        </w:rPr>
        <w:t>предметных результатов</w:t>
      </w:r>
    </w:p>
    <w:p w:rsidR="00DE2E53" w:rsidRPr="00277717" w:rsidRDefault="00DE2E53" w:rsidP="00277717">
      <w:pPr>
        <w:jc w:val="center"/>
        <w:rPr>
          <w:i/>
          <w:sz w:val="28"/>
          <w:szCs w:val="28"/>
        </w:rPr>
      </w:pPr>
      <w:r w:rsidRPr="00277717">
        <w:rPr>
          <w:rFonts w:eastAsia="Times New Roman"/>
          <w:i/>
          <w:sz w:val="28"/>
          <w:szCs w:val="28"/>
        </w:rPr>
        <w:t>Особенности оценки личностных результатов</w:t>
      </w:r>
    </w:p>
    <w:p w:rsidR="00DE2E53" w:rsidRPr="002F706F" w:rsidRDefault="00DE2E53" w:rsidP="00846682">
      <w:pPr>
        <w:ind w:firstLine="427"/>
        <w:rPr>
          <w:rFonts w:eastAsia="Times New Roman"/>
          <w:sz w:val="28"/>
          <w:szCs w:val="28"/>
        </w:rPr>
      </w:pPr>
      <w:r w:rsidRPr="00650A14">
        <w:rPr>
          <w:rFonts w:eastAsia="Times New Roman"/>
          <w:sz w:val="28"/>
          <w:szCs w:val="28"/>
        </w:rPr>
        <w:t xml:space="preserve">Формирование личностных результатов обеспечивается в ходе реализации всех компонентов образовательной деятельности, </w:t>
      </w:r>
      <w:r w:rsidR="00846682">
        <w:rPr>
          <w:rFonts w:eastAsia="Times New Roman"/>
          <w:sz w:val="28"/>
          <w:szCs w:val="28"/>
        </w:rPr>
        <w:t xml:space="preserve">включая внеурочную деятельность в </w:t>
      </w:r>
      <w:r w:rsidRPr="002F706F">
        <w:rPr>
          <w:rFonts w:eastAsia="Times New Roman"/>
          <w:sz w:val="28"/>
          <w:szCs w:val="28"/>
        </w:rPr>
        <w:t xml:space="preserve">соответствии с требованиями ФГОС СОО достижение личностных результатов </w:t>
      </w:r>
      <w:r w:rsidRPr="00846682">
        <w:rPr>
          <w:rFonts w:eastAsia="Times New Roman"/>
          <w:i/>
          <w:sz w:val="28"/>
          <w:szCs w:val="28"/>
        </w:rPr>
        <w:t>не выносится на итоговую оценку</w:t>
      </w:r>
      <w:r w:rsidRPr="002F706F">
        <w:rPr>
          <w:rFonts w:eastAsia="Times New Roman"/>
          <w:sz w:val="28"/>
          <w:szCs w:val="28"/>
        </w:rPr>
        <w:t xml:space="preserve"> обучающихся, а является</w:t>
      </w:r>
      <w:r w:rsidR="002F706F">
        <w:rPr>
          <w:rFonts w:eastAsia="Times New Roman"/>
          <w:sz w:val="28"/>
          <w:szCs w:val="28"/>
        </w:rPr>
        <w:t xml:space="preserve"> </w:t>
      </w:r>
      <w:r w:rsidRPr="002F706F">
        <w:rPr>
          <w:rFonts w:eastAsia="Times New Roman"/>
          <w:sz w:val="28"/>
          <w:szCs w:val="28"/>
        </w:rPr>
        <w:t xml:space="preserve">предметом оценки эффективности воспитательно-образовательной деятельности </w:t>
      </w:r>
      <w:r w:rsidR="002F706F">
        <w:rPr>
          <w:rFonts w:eastAsia="Times New Roman"/>
          <w:sz w:val="28"/>
          <w:szCs w:val="28"/>
        </w:rPr>
        <w:t>гимназии</w:t>
      </w:r>
      <w:r w:rsidRPr="002F706F">
        <w:rPr>
          <w:rFonts w:eastAsia="Times New Roman"/>
          <w:sz w:val="28"/>
          <w:szCs w:val="28"/>
        </w:rPr>
        <w:t xml:space="preserve">. Оценка личностных результатов образовательной деятельности осуществляется в ходе внешних неперсонифицированных мониторинговых исследований. Инструментарий </w:t>
      </w:r>
      <w:r w:rsidRPr="002F706F">
        <w:rPr>
          <w:rFonts w:eastAsia="Times New Roman"/>
          <w:sz w:val="28"/>
          <w:szCs w:val="28"/>
        </w:rPr>
        <w:lastRenderedPageBreak/>
        <w:t>для них разрабатывается и основывается на общепринятых в профессиональном сообществе методиках психолого-педагогической диагностики.</w:t>
      </w:r>
      <w:r w:rsidR="00206018" w:rsidRPr="00206018">
        <w:t xml:space="preserve"> </w:t>
      </w:r>
      <w:r w:rsidR="00206018" w:rsidRPr="00206018">
        <w:rPr>
          <w:rFonts w:eastAsia="Times New Roman"/>
          <w:sz w:val="28"/>
          <w:szCs w:val="28"/>
        </w:rPr>
        <w:t>Достижение личностных результатов освоения ООП, в том числе сформированность личностных УУД, не подлежит итоговой оценке, а диагностируется в ходе мониторинга личностного развития обучающихся по параметрам</w:t>
      </w:r>
      <w:r w:rsidR="00206018">
        <w:rPr>
          <w:rFonts w:eastAsia="Times New Roman"/>
          <w:sz w:val="28"/>
          <w:szCs w:val="28"/>
        </w:rPr>
        <w:t>, согласно Положения о ВСОКО.</w:t>
      </w:r>
    </w:p>
    <w:p w:rsidR="00DE2E53" w:rsidRPr="00650A14" w:rsidRDefault="00DE2E53" w:rsidP="002F706F">
      <w:pPr>
        <w:ind w:firstLine="427"/>
        <w:rPr>
          <w:sz w:val="28"/>
          <w:szCs w:val="28"/>
        </w:rPr>
      </w:pPr>
      <w:r w:rsidRPr="00650A14">
        <w:rPr>
          <w:rFonts w:eastAsia="Times New Roman"/>
          <w:sz w:val="28"/>
          <w:szCs w:val="28"/>
        </w:rPr>
        <w:t xml:space="preserve">Во внутреннем мониторинге возможна оценка сформированности отдельных личностных результатов, проявляющихся в соблюдении норм и правил поведения, принятых в </w:t>
      </w:r>
      <w:r w:rsidR="002F706F">
        <w:rPr>
          <w:rFonts w:eastAsia="Times New Roman"/>
          <w:sz w:val="28"/>
          <w:szCs w:val="28"/>
        </w:rPr>
        <w:t>гимназии</w:t>
      </w:r>
      <w:r w:rsidRPr="00650A14">
        <w:rPr>
          <w:rFonts w:eastAsia="Times New Roman"/>
          <w:sz w:val="28"/>
          <w:szCs w:val="28"/>
        </w:rPr>
        <w:t>; участии в общественной жизни школы, ближайшего социального окружения,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w:t>
      </w:r>
      <w:r w:rsidR="002F706F">
        <w:rPr>
          <w:rFonts w:eastAsia="Times New Roman"/>
          <w:sz w:val="28"/>
          <w:szCs w:val="28"/>
        </w:rPr>
        <w:t xml:space="preserve"> </w:t>
      </w:r>
      <w:r w:rsidRPr="00650A14">
        <w:rPr>
          <w:rFonts w:eastAsia="Times New Roman"/>
          <w:sz w:val="28"/>
          <w:szCs w:val="28"/>
        </w:rPr>
        <w:t>ценностно-смысловых установках обучающихся, формируемых средствами различных предметов в рамках системы общего образования.</w:t>
      </w:r>
    </w:p>
    <w:p w:rsidR="00DE2E53" w:rsidRPr="00650A14" w:rsidRDefault="00DE2E53" w:rsidP="00650A14">
      <w:pPr>
        <w:ind w:firstLine="427"/>
        <w:rPr>
          <w:sz w:val="28"/>
          <w:szCs w:val="28"/>
        </w:rPr>
      </w:pPr>
      <w:r w:rsidRPr="00650A14">
        <w:rPr>
          <w:rFonts w:eastAsia="Times New Roman"/>
          <w:sz w:val="28"/>
          <w:szCs w:val="28"/>
        </w:rPr>
        <w:t>Результаты, полученные в ходе как внешних, так и внутренних мониторингов, используются только в виде агрегированных (усредненных, анонимных) данных.</w:t>
      </w:r>
    </w:p>
    <w:p w:rsidR="00DE2E53" w:rsidRPr="00650A14" w:rsidRDefault="00DE2E53" w:rsidP="002F706F">
      <w:pPr>
        <w:ind w:firstLine="427"/>
        <w:rPr>
          <w:sz w:val="28"/>
          <w:szCs w:val="28"/>
        </w:rPr>
      </w:pPr>
      <w:r w:rsidRPr="00650A14">
        <w:rPr>
          <w:rFonts w:eastAsia="Times New Roman"/>
          <w:sz w:val="28"/>
          <w:szCs w:val="28"/>
        </w:rPr>
        <w:t xml:space="preserve">Внутренний мониторинг организуется администрацией </w:t>
      </w:r>
      <w:r w:rsidR="002F706F">
        <w:rPr>
          <w:rFonts w:eastAsia="Times New Roman"/>
          <w:sz w:val="28"/>
          <w:szCs w:val="28"/>
        </w:rPr>
        <w:t xml:space="preserve">гимназии </w:t>
      </w:r>
      <w:r w:rsidRPr="00650A14">
        <w:rPr>
          <w:rFonts w:eastAsia="Times New Roman"/>
          <w:sz w:val="28"/>
          <w:szCs w:val="28"/>
        </w:rPr>
        <w:t>и осуществляется классным</w:t>
      </w:r>
      <w:r w:rsidR="002F706F">
        <w:rPr>
          <w:rFonts w:eastAsia="Times New Roman"/>
          <w:sz w:val="28"/>
          <w:szCs w:val="28"/>
        </w:rPr>
        <w:t xml:space="preserve"> </w:t>
      </w:r>
      <w:r w:rsidRPr="00650A14">
        <w:rPr>
          <w:rFonts w:eastAsia="Times New Roman"/>
          <w:sz w:val="28"/>
          <w:szCs w:val="28"/>
        </w:rPr>
        <w:t xml:space="preserve">руководителем, </w:t>
      </w:r>
      <w:r w:rsidR="002F706F">
        <w:rPr>
          <w:rFonts w:eastAsia="Times New Roman"/>
          <w:sz w:val="28"/>
          <w:szCs w:val="28"/>
        </w:rPr>
        <w:t>Духовным попечителем</w:t>
      </w:r>
      <w:r w:rsidRPr="00650A14">
        <w:rPr>
          <w:rFonts w:eastAsia="Times New Roman"/>
          <w:sz w:val="28"/>
          <w:szCs w:val="28"/>
        </w:rPr>
        <w:t xml:space="preserve">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w:t>
      </w:r>
      <w:r w:rsidR="00277717">
        <w:rPr>
          <w:rFonts w:eastAsia="Times New Roman"/>
          <w:sz w:val="28"/>
          <w:szCs w:val="28"/>
        </w:rPr>
        <w:t>гимназией</w:t>
      </w:r>
      <w:r w:rsidRPr="00650A14">
        <w:rPr>
          <w:rFonts w:eastAsia="Times New Roman"/>
          <w:sz w:val="28"/>
          <w:szCs w:val="28"/>
        </w:rPr>
        <w:t>. Любое использование данных, полученных в ходе мониторинговых исследований, возможно только в соответствии с Федеральным законом от 27.07.2006 г. № 152-ФЗ «О персональных данных» (с изменениями и дополнениями).</w:t>
      </w:r>
    </w:p>
    <w:p w:rsidR="00DE2E53" w:rsidRPr="00277717" w:rsidRDefault="00DE2E53" w:rsidP="00277717">
      <w:pPr>
        <w:jc w:val="center"/>
        <w:rPr>
          <w:i/>
          <w:sz w:val="28"/>
          <w:szCs w:val="28"/>
        </w:rPr>
      </w:pPr>
      <w:r w:rsidRPr="00277717">
        <w:rPr>
          <w:rFonts w:eastAsia="Times New Roman"/>
          <w:i/>
          <w:sz w:val="28"/>
          <w:szCs w:val="28"/>
        </w:rPr>
        <w:t>Особенности оценки метапредметных результатов</w:t>
      </w:r>
    </w:p>
    <w:p w:rsidR="00DE2E53" w:rsidRPr="00650A14" w:rsidRDefault="00DE2E53" w:rsidP="00650A14">
      <w:pPr>
        <w:ind w:firstLine="427"/>
        <w:rPr>
          <w:sz w:val="28"/>
          <w:szCs w:val="28"/>
        </w:rPr>
      </w:pPr>
      <w:r w:rsidRPr="00650A14">
        <w:rPr>
          <w:rFonts w:eastAsia="Times New Roman"/>
          <w:sz w:val="28"/>
          <w:szCs w:val="28"/>
        </w:rPr>
        <w:t>Оценка метапредметных результатов представляет собой оценку достижения планируемых результатов освоения основной образовательной программы, которые представлены в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DE2E53" w:rsidRPr="00650A14" w:rsidRDefault="00DE2E53" w:rsidP="00650A14">
      <w:pPr>
        <w:ind w:firstLine="427"/>
        <w:rPr>
          <w:sz w:val="28"/>
          <w:szCs w:val="28"/>
        </w:rPr>
      </w:pPr>
      <w:r w:rsidRPr="00650A14">
        <w:rPr>
          <w:rFonts w:eastAsia="Times New Roman"/>
          <w:sz w:val="28"/>
          <w:szCs w:val="28"/>
        </w:rPr>
        <w:t xml:space="preserve">Оценка достижения метапредметных результатов осуществляется администрацией </w:t>
      </w:r>
      <w:r w:rsidR="00CF3A8D">
        <w:rPr>
          <w:rFonts w:eastAsia="Times New Roman"/>
          <w:sz w:val="28"/>
          <w:szCs w:val="28"/>
        </w:rPr>
        <w:t xml:space="preserve">гимназии </w:t>
      </w:r>
      <w:r w:rsidRPr="00650A14">
        <w:rPr>
          <w:rFonts w:eastAsia="Times New Roman"/>
          <w:sz w:val="28"/>
          <w:szCs w:val="28"/>
        </w:rPr>
        <w:t>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рамках внутреннего мониторинга образовательной организации проводятся отдельные процедуры по оценке:</w:t>
      </w:r>
    </w:p>
    <w:p w:rsidR="00DE2E53" w:rsidRPr="00650A14" w:rsidRDefault="00DE2E53" w:rsidP="00650A14">
      <w:pPr>
        <w:rPr>
          <w:sz w:val="28"/>
          <w:szCs w:val="28"/>
        </w:rPr>
      </w:pPr>
      <w:r w:rsidRPr="00650A14">
        <w:rPr>
          <w:rFonts w:eastAsia="Times New Roman"/>
          <w:sz w:val="28"/>
          <w:szCs w:val="28"/>
        </w:rPr>
        <w:t>– смыслового чтения,</w:t>
      </w:r>
    </w:p>
    <w:p w:rsidR="00DE2E53" w:rsidRPr="00650A14" w:rsidRDefault="00DE2E53" w:rsidP="00CF3A8D">
      <w:pPr>
        <w:rPr>
          <w:sz w:val="28"/>
          <w:szCs w:val="28"/>
        </w:rPr>
      </w:pPr>
      <w:r w:rsidRPr="00650A14">
        <w:rPr>
          <w:rFonts w:eastAsia="Times New Roman"/>
          <w:sz w:val="28"/>
          <w:szCs w:val="28"/>
        </w:rPr>
        <w:t>– познавательных учебных действий (включая логические приемы и методы познания);</w:t>
      </w:r>
    </w:p>
    <w:p w:rsidR="00DE2E53" w:rsidRPr="00650A14" w:rsidRDefault="00DE2E53" w:rsidP="00650A14">
      <w:pPr>
        <w:rPr>
          <w:sz w:val="28"/>
          <w:szCs w:val="28"/>
        </w:rPr>
      </w:pPr>
      <w:r w:rsidRPr="00650A14">
        <w:rPr>
          <w:rFonts w:eastAsia="Times New Roman"/>
          <w:sz w:val="28"/>
          <w:szCs w:val="28"/>
        </w:rPr>
        <w:t>– ИКТ-компетентности;</w:t>
      </w:r>
    </w:p>
    <w:p w:rsidR="00DE2E53" w:rsidRPr="00650A14" w:rsidRDefault="00DE2E53" w:rsidP="00CF3A8D">
      <w:pPr>
        <w:rPr>
          <w:sz w:val="28"/>
          <w:szCs w:val="28"/>
        </w:rPr>
      </w:pPr>
      <w:r w:rsidRPr="00650A14">
        <w:rPr>
          <w:rFonts w:eastAsia="Times New Roman"/>
          <w:sz w:val="28"/>
          <w:szCs w:val="28"/>
        </w:rPr>
        <w:t>– сформированности регулятивных и коммуникативных универсальных учебных действий.</w:t>
      </w:r>
    </w:p>
    <w:p w:rsidR="00DE2E53" w:rsidRPr="00650A14" w:rsidRDefault="00DE2E53" w:rsidP="00650A14">
      <w:pPr>
        <w:ind w:firstLine="427"/>
        <w:rPr>
          <w:sz w:val="28"/>
          <w:szCs w:val="28"/>
        </w:rPr>
      </w:pPr>
      <w:r w:rsidRPr="00650A14">
        <w:rPr>
          <w:rFonts w:eastAsia="Times New Roman"/>
          <w:sz w:val="28"/>
          <w:szCs w:val="28"/>
        </w:rPr>
        <w:lastRenderedPageBreak/>
        <w:t>Формами оценки смыслового чтения и познавательных учебных действий являются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наблюдение за ходом выполнения групповых и индивидуальных учебных исследований и проектов.</w:t>
      </w:r>
    </w:p>
    <w:p w:rsidR="00DE2E53" w:rsidRPr="00650A14" w:rsidRDefault="00DE2E53" w:rsidP="00650A14">
      <w:pPr>
        <w:ind w:firstLine="427"/>
        <w:rPr>
          <w:sz w:val="28"/>
          <w:szCs w:val="28"/>
        </w:rPr>
      </w:pPr>
      <w:r w:rsidRPr="00650A14">
        <w:rPr>
          <w:rFonts w:eastAsia="Times New Roman"/>
          <w:sz w:val="28"/>
          <w:szCs w:val="28"/>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0140DE" w:rsidRPr="00650A14" w:rsidRDefault="00DE2E53" w:rsidP="00CF3A8D">
      <w:pPr>
        <w:ind w:firstLine="427"/>
        <w:rPr>
          <w:sz w:val="28"/>
          <w:szCs w:val="28"/>
        </w:rPr>
      </w:pPr>
      <w:r w:rsidRPr="00650A14">
        <w:rPr>
          <w:rFonts w:eastAsia="Times New Roman"/>
          <w:sz w:val="28"/>
          <w:szCs w:val="28"/>
        </w:rPr>
        <w:t>Основной процедурой итоговой оценки достижения метапредметных результатов является защита индивидуального итогового проекта.</w:t>
      </w:r>
      <w:r w:rsidR="00512848">
        <w:rPr>
          <w:rFonts w:eastAsia="Times New Roman"/>
          <w:sz w:val="28"/>
          <w:szCs w:val="28"/>
        </w:rPr>
        <w:t xml:space="preserve"> </w:t>
      </w:r>
      <w:r w:rsidR="005A28DE" w:rsidRPr="005A28DE">
        <w:rPr>
          <w:sz w:val="28"/>
          <w:szCs w:val="28"/>
        </w:rPr>
        <w:t>Требования к организации проектной деятельности, оформлению работ, сроках, содержатся в локальном акте школы «Положение об итоговом индивидуальном проекте обучающихся».</w:t>
      </w:r>
      <w:r w:rsidR="00512848">
        <w:rPr>
          <w:sz w:val="28"/>
          <w:szCs w:val="28"/>
        </w:rPr>
        <w:t xml:space="preserve"> Оценка проекта может быть интегральной, поскольку индивидуальный проект предполагает результат как личностного, метапредметного, так и предметного </w:t>
      </w:r>
      <w:r w:rsidR="000A3BBA">
        <w:rPr>
          <w:sz w:val="28"/>
          <w:szCs w:val="28"/>
        </w:rPr>
        <w:t>(в определенной области) д</w:t>
      </w:r>
      <w:r w:rsidR="00512848">
        <w:rPr>
          <w:sz w:val="28"/>
          <w:szCs w:val="28"/>
        </w:rPr>
        <w:t>остижения.</w:t>
      </w:r>
    </w:p>
    <w:p w:rsidR="00DE2E53" w:rsidRPr="00277717" w:rsidRDefault="00DE2E53" w:rsidP="00277717">
      <w:pPr>
        <w:jc w:val="center"/>
        <w:rPr>
          <w:i/>
          <w:sz w:val="28"/>
          <w:szCs w:val="28"/>
        </w:rPr>
      </w:pPr>
      <w:r w:rsidRPr="00277717">
        <w:rPr>
          <w:rFonts w:eastAsia="Times New Roman"/>
          <w:i/>
          <w:sz w:val="28"/>
          <w:szCs w:val="28"/>
        </w:rPr>
        <w:t>Особенности оценки предметных результатов</w:t>
      </w:r>
    </w:p>
    <w:p w:rsidR="00DE2E53" w:rsidRPr="00650A14" w:rsidRDefault="00DE2E53" w:rsidP="00650A14">
      <w:pPr>
        <w:ind w:firstLine="427"/>
        <w:rPr>
          <w:sz w:val="28"/>
          <w:szCs w:val="28"/>
        </w:rPr>
      </w:pPr>
      <w:r w:rsidRPr="00650A14">
        <w:rPr>
          <w:rFonts w:eastAsia="Times New Roman"/>
          <w:sz w:val="28"/>
          <w:szCs w:val="28"/>
        </w:rPr>
        <w:t>Оценка предметных результатов представляет собой оценку достижения обучающимися 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w:t>
      </w:r>
    </w:p>
    <w:p w:rsidR="00846682" w:rsidRPr="006A1F59" w:rsidRDefault="00A76D0E" w:rsidP="00846682">
      <w:pPr>
        <w:ind w:firstLine="425"/>
        <w:rPr>
          <w:sz w:val="28"/>
          <w:szCs w:val="28"/>
        </w:rPr>
      </w:pPr>
      <w:r>
        <w:rPr>
          <w:sz w:val="28"/>
          <w:szCs w:val="28"/>
        </w:rPr>
        <w:t>Таким образом, о</w:t>
      </w:r>
      <w:r w:rsidR="00846682" w:rsidRPr="006A1F59">
        <w:rPr>
          <w:sz w:val="28"/>
          <w:szCs w:val="28"/>
        </w:rPr>
        <w:t>ценка достижения предметных результатов освоения ООП в соответствии с ФГОС проводится в следующих формах:</w:t>
      </w:r>
    </w:p>
    <w:p w:rsidR="00846682" w:rsidRPr="006A1F59" w:rsidRDefault="00846682" w:rsidP="00846682">
      <w:pPr>
        <w:ind w:firstLine="425"/>
        <w:rPr>
          <w:sz w:val="28"/>
          <w:szCs w:val="28"/>
        </w:rPr>
      </w:pPr>
      <w:r w:rsidRPr="006A1F59">
        <w:rPr>
          <w:sz w:val="28"/>
          <w:szCs w:val="28"/>
        </w:rPr>
        <w:t>– промежуточная аттестация;</w:t>
      </w:r>
    </w:p>
    <w:p w:rsidR="00846682" w:rsidRPr="006A1F59" w:rsidRDefault="00846682" w:rsidP="00846682">
      <w:pPr>
        <w:ind w:firstLine="425"/>
        <w:rPr>
          <w:sz w:val="28"/>
          <w:szCs w:val="28"/>
        </w:rPr>
      </w:pPr>
      <w:r w:rsidRPr="006A1F59">
        <w:rPr>
          <w:sz w:val="28"/>
          <w:szCs w:val="28"/>
        </w:rPr>
        <w:t>– накопительная оценка индивидуальных образовательных достижений учащихся (с использованием технологии портфолио);</w:t>
      </w:r>
    </w:p>
    <w:p w:rsidR="00846682" w:rsidRPr="006A1F59" w:rsidRDefault="00846682" w:rsidP="00846682">
      <w:pPr>
        <w:ind w:firstLine="425"/>
        <w:rPr>
          <w:sz w:val="28"/>
          <w:szCs w:val="28"/>
        </w:rPr>
      </w:pPr>
      <w:r w:rsidRPr="006A1F59">
        <w:rPr>
          <w:sz w:val="28"/>
          <w:szCs w:val="28"/>
        </w:rPr>
        <w:t>– анализ результатов внешних независимых диагностик, всероссийских проверочных работ;</w:t>
      </w:r>
    </w:p>
    <w:p w:rsidR="00846682" w:rsidRPr="006A1F59" w:rsidRDefault="00846682" w:rsidP="00846682">
      <w:pPr>
        <w:ind w:firstLine="425"/>
        <w:rPr>
          <w:sz w:val="28"/>
          <w:szCs w:val="28"/>
        </w:rPr>
      </w:pPr>
      <w:r w:rsidRPr="006A1F59">
        <w:rPr>
          <w:sz w:val="28"/>
          <w:szCs w:val="28"/>
        </w:rPr>
        <w:t>– итоговая оценка по предметам, не выносимым на ГИА;</w:t>
      </w:r>
    </w:p>
    <w:p w:rsidR="00846682" w:rsidRPr="00846682" w:rsidRDefault="00846682" w:rsidP="00846682">
      <w:pPr>
        <w:ind w:firstLine="425"/>
        <w:rPr>
          <w:sz w:val="28"/>
          <w:szCs w:val="28"/>
        </w:rPr>
      </w:pPr>
      <w:r w:rsidRPr="00846682">
        <w:rPr>
          <w:sz w:val="28"/>
          <w:szCs w:val="28"/>
        </w:rPr>
        <w:t>– анализ результатов ГИА.</w:t>
      </w:r>
    </w:p>
    <w:p w:rsidR="00A76D0E" w:rsidRDefault="00A76D0E" w:rsidP="00CF3A8D">
      <w:pPr>
        <w:ind w:firstLine="427"/>
        <w:rPr>
          <w:rFonts w:eastAsia="Times New Roman"/>
          <w:sz w:val="28"/>
          <w:szCs w:val="28"/>
        </w:rPr>
      </w:pPr>
      <w:r w:rsidRPr="00A76D0E">
        <w:rPr>
          <w:rFonts w:eastAsia="Times New Roman"/>
          <w:sz w:val="28"/>
          <w:szCs w:val="28"/>
        </w:rPr>
        <w:t>Сводная информация по итогам оценки предметных результатов проводится по параметрам</w:t>
      </w:r>
      <w:r w:rsidR="00BF3642">
        <w:rPr>
          <w:rFonts w:eastAsia="Times New Roman"/>
          <w:sz w:val="28"/>
          <w:szCs w:val="28"/>
        </w:rPr>
        <w:t>, определенным в Положении о (ВСОКО).</w:t>
      </w:r>
    </w:p>
    <w:p w:rsidR="00DE2E53" w:rsidRPr="00650A14" w:rsidRDefault="00DE2E53" w:rsidP="00CF3A8D">
      <w:pPr>
        <w:ind w:firstLine="427"/>
        <w:rPr>
          <w:sz w:val="28"/>
          <w:szCs w:val="28"/>
        </w:rPr>
      </w:pPr>
      <w:r w:rsidRPr="00650A14">
        <w:rPr>
          <w:rFonts w:eastAsia="Times New Roman"/>
          <w:sz w:val="28"/>
          <w:szCs w:val="28"/>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 комплексные задания, ориентированные на проверку целого комплекса умений;</w:t>
      </w:r>
      <w:r w:rsidR="00CF3A8D">
        <w:rPr>
          <w:rFonts w:eastAsia="Times New Roman"/>
          <w:sz w:val="28"/>
          <w:szCs w:val="28"/>
        </w:rPr>
        <w:t xml:space="preserve"> </w:t>
      </w:r>
      <w:r w:rsidRPr="00650A14">
        <w:rPr>
          <w:rFonts w:eastAsia="Times New Roman"/>
          <w:sz w:val="28"/>
          <w:szCs w:val="28"/>
        </w:rPr>
        <w:t>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DE2E53" w:rsidRPr="00650A14" w:rsidRDefault="00DE2E53" w:rsidP="00650A14">
      <w:pPr>
        <w:ind w:firstLine="427"/>
        <w:rPr>
          <w:sz w:val="28"/>
          <w:szCs w:val="28"/>
        </w:rPr>
      </w:pPr>
      <w:r w:rsidRPr="00650A14">
        <w:rPr>
          <w:rFonts w:eastAsia="Times New Roman"/>
          <w:sz w:val="28"/>
          <w:szCs w:val="28"/>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EF2982">
        <w:rPr>
          <w:rFonts w:eastAsia="Times New Roman"/>
          <w:sz w:val="28"/>
          <w:szCs w:val="28"/>
        </w:rPr>
        <w:t xml:space="preserve">гимназии </w:t>
      </w:r>
      <w:r w:rsidRPr="00650A14">
        <w:rPr>
          <w:rFonts w:eastAsia="Times New Roman"/>
          <w:sz w:val="28"/>
          <w:szCs w:val="28"/>
        </w:rPr>
        <w:t>в ходе внутреннего мониторинга учебных достижений.</w:t>
      </w:r>
    </w:p>
    <w:p w:rsidR="00DE2E53" w:rsidRPr="00650A14" w:rsidRDefault="00DE2E53" w:rsidP="00650A14">
      <w:pPr>
        <w:ind w:firstLine="427"/>
        <w:rPr>
          <w:sz w:val="28"/>
          <w:szCs w:val="28"/>
        </w:rPr>
      </w:pPr>
      <w:r w:rsidRPr="00650A14">
        <w:rPr>
          <w:rFonts w:eastAsia="Times New Roman"/>
          <w:sz w:val="28"/>
          <w:szCs w:val="28"/>
        </w:rPr>
        <w:lastRenderedPageBreak/>
        <w:t>Особенности оценки по отдельному предмету фиксируются в приложении к образовательной программе, которое утверждается Педагогическим советом и доводится до сведения обучающихся и их родителей (или лиц, их заменяющих). Описание включает:</w:t>
      </w:r>
    </w:p>
    <w:p w:rsidR="00DE2E53" w:rsidRPr="00650A14" w:rsidRDefault="00DE2E53" w:rsidP="00650A14">
      <w:pPr>
        <w:ind w:firstLine="427"/>
        <w:rPr>
          <w:sz w:val="28"/>
          <w:szCs w:val="28"/>
        </w:rPr>
      </w:pPr>
      <w:r w:rsidRPr="00650A14">
        <w:rPr>
          <w:rFonts w:eastAsia="Times New Roman"/>
          <w:sz w:val="28"/>
          <w:szCs w:val="28"/>
        </w:rPr>
        <w:t>– 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DE2E53" w:rsidRPr="00650A14" w:rsidRDefault="00DE2E53" w:rsidP="00263DE1">
      <w:pPr>
        <w:ind w:firstLine="709"/>
        <w:rPr>
          <w:sz w:val="28"/>
          <w:szCs w:val="28"/>
        </w:rPr>
      </w:pPr>
      <w:r w:rsidRPr="00650A14">
        <w:rPr>
          <w:rFonts w:eastAsia="Times New Roman"/>
          <w:sz w:val="28"/>
          <w:szCs w:val="28"/>
        </w:rPr>
        <w:t>– 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DE2E53" w:rsidRPr="00650A14" w:rsidRDefault="00DE2E53" w:rsidP="00263DE1">
      <w:pPr>
        <w:ind w:firstLine="709"/>
        <w:rPr>
          <w:sz w:val="28"/>
          <w:szCs w:val="28"/>
        </w:rPr>
      </w:pPr>
      <w:r w:rsidRPr="00650A14">
        <w:rPr>
          <w:rFonts w:eastAsia="Times New Roman"/>
          <w:sz w:val="28"/>
          <w:szCs w:val="28"/>
        </w:rPr>
        <w:t>– 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DE2E53" w:rsidRPr="00650A14" w:rsidRDefault="00DE2E53" w:rsidP="00263DE1">
      <w:pPr>
        <w:ind w:firstLine="709"/>
        <w:rPr>
          <w:sz w:val="28"/>
          <w:szCs w:val="28"/>
        </w:rPr>
      </w:pPr>
      <w:r w:rsidRPr="00650A14">
        <w:rPr>
          <w:rFonts w:eastAsia="Times New Roman"/>
          <w:sz w:val="28"/>
          <w:szCs w:val="28"/>
        </w:rPr>
        <w:t>– график контрольных мероприятий.</w:t>
      </w:r>
    </w:p>
    <w:p w:rsidR="00DE2E53" w:rsidRDefault="00263DE1" w:rsidP="00263DE1">
      <w:pPr>
        <w:ind w:firstLine="709"/>
        <w:rPr>
          <w:sz w:val="28"/>
          <w:szCs w:val="28"/>
        </w:rPr>
      </w:pPr>
      <w:r>
        <w:rPr>
          <w:sz w:val="28"/>
          <w:szCs w:val="28"/>
        </w:rPr>
        <w:t>В программе используется д</w:t>
      </w:r>
      <w:r w:rsidRPr="00263DE1">
        <w:rPr>
          <w:sz w:val="28"/>
          <w:szCs w:val="28"/>
        </w:rPr>
        <w:t>ифференцированный подход к</w:t>
      </w:r>
      <w:r w:rsidR="005572CC">
        <w:rPr>
          <w:sz w:val="28"/>
          <w:szCs w:val="28"/>
        </w:rPr>
        <w:t xml:space="preserve"> оценке предметных результатов, установленный </w:t>
      </w:r>
      <w:r w:rsidRPr="00263DE1">
        <w:rPr>
          <w:sz w:val="28"/>
          <w:szCs w:val="28"/>
        </w:rPr>
        <w:t xml:space="preserve">в Положении о ВСОКО как гарантию объективности. Для каждого предметного образовательного результата рабочих программ, педагог должен уметь проверить уровень освоения. </w:t>
      </w:r>
      <w:r w:rsidR="005572CC">
        <w:rPr>
          <w:sz w:val="28"/>
          <w:szCs w:val="28"/>
        </w:rPr>
        <w:t xml:space="preserve">В программах используются разработанные </w:t>
      </w:r>
      <w:r w:rsidRPr="00263DE1">
        <w:rPr>
          <w:sz w:val="28"/>
          <w:szCs w:val="28"/>
        </w:rPr>
        <w:t>вариант</w:t>
      </w:r>
      <w:r w:rsidR="005572CC">
        <w:rPr>
          <w:sz w:val="28"/>
          <w:szCs w:val="28"/>
        </w:rPr>
        <w:t>ы</w:t>
      </w:r>
      <w:r w:rsidRPr="00263DE1">
        <w:rPr>
          <w:sz w:val="28"/>
          <w:szCs w:val="28"/>
        </w:rPr>
        <w:t xml:space="preserve"> дифференцированных оценочных средств.</w:t>
      </w:r>
      <w:r w:rsidR="005572CC">
        <w:rPr>
          <w:sz w:val="28"/>
          <w:szCs w:val="28"/>
        </w:rPr>
        <w:t xml:space="preserve"> </w:t>
      </w:r>
      <w:r w:rsidR="005572CC" w:rsidRPr="005572CC">
        <w:rPr>
          <w:sz w:val="28"/>
          <w:szCs w:val="28"/>
        </w:rPr>
        <w:t>Установ</w:t>
      </w:r>
      <w:r w:rsidR="005572CC">
        <w:rPr>
          <w:sz w:val="28"/>
          <w:szCs w:val="28"/>
        </w:rPr>
        <w:t>лены</w:t>
      </w:r>
      <w:r w:rsidR="005572CC" w:rsidRPr="005572CC">
        <w:rPr>
          <w:sz w:val="28"/>
          <w:szCs w:val="28"/>
        </w:rPr>
        <w:t xml:space="preserve"> единые правила выставления отметок в </w:t>
      </w:r>
      <w:r w:rsidR="005572CC">
        <w:rPr>
          <w:sz w:val="28"/>
          <w:szCs w:val="28"/>
        </w:rPr>
        <w:t>эл. журнале, которые регламентируются в Положении об оценивании.</w:t>
      </w:r>
      <w:r w:rsidR="00AE4DD1">
        <w:rPr>
          <w:sz w:val="28"/>
          <w:szCs w:val="28"/>
        </w:rPr>
        <w:t xml:space="preserve"> </w:t>
      </w:r>
      <w:r w:rsidR="00AE4DD1" w:rsidRPr="00AE4DD1">
        <w:rPr>
          <w:sz w:val="28"/>
          <w:szCs w:val="28"/>
        </w:rPr>
        <w:t>Чтобы реализовать дифференцированный подход к оценке предметных результатов, педагоги должны работать не только в зоне актуального, но и в зоне ближайшего развития учеников. Актуальное развитие ученика – уровень, на котором он на данный момент достигает результатов. Попытки работать с заданиями более высокого уровня – зона ближайшего развития. Педагоги должны понимать познавательные способности школьников и работать с учебной мотивацией. Для этого организуют индивидуальную работу в зоне ближайшего развития, чтобы дорастить предметные компетенции.</w:t>
      </w:r>
      <w:r w:rsidR="003D4573" w:rsidRPr="003D4573">
        <w:rPr>
          <w:sz w:val="28"/>
          <w:szCs w:val="28"/>
        </w:rPr>
        <w:t xml:space="preserve"> Из-за предметной специфики </w:t>
      </w:r>
      <w:r w:rsidR="003D4573">
        <w:rPr>
          <w:sz w:val="28"/>
          <w:szCs w:val="28"/>
        </w:rPr>
        <w:t xml:space="preserve">физкультуры </w:t>
      </w:r>
      <w:r w:rsidR="00C96814">
        <w:rPr>
          <w:sz w:val="28"/>
          <w:szCs w:val="28"/>
        </w:rPr>
        <w:t>учителя</w:t>
      </w:r>
      <w:r w:rsidR="003D4573" w:rsidRPr="003D4573">
        <w:rPr>
          <w:sz w:val="28"/>
          <w:szCs w:val="28"/>
        </w:rPr>
        <w:t xml:space="preserve"> использ</w:t>
      </w:r>
      <w:r w:rsidR="00C96814">
        <w:rPr>
          <w:sz w:val="28"/>
          <w:szCs w:val="28"/>
        </w:rPr>
        <w:t xml:space="preserve">уют </w:t>
      </w:r>
      <w:r w:rsidR="003D4573" w:rsidRPr="003D4573">
        <w:rPr>
          <w:sz w:val="28"/>
          <w:szCs w:val="28"/>
        </w:rPr>
        <w:t>текущий диагностический контроль в форме учета</w:t>
      </w:r>
      <w:r w:rsidR="00C96814">
        <w:rPr>
          <w:sz w:val="28"/>
          <w:szCs w:val="28"/>
        </w:rPr>
        <w:t xml:space="preserve"> (нормативы дифференцированы по </w:t>
      </w:r>
      <w:r w:rsidR="000620DB">
        <w:rPr>
          <w:sz w:val="28"/>
          <w:szCs w:val="28"/>
        </w:rPr>
        <w:t>индивидуальным особенностям обучающихся</w:t>
      </w:r>
      <w:r w:rsidR="00C96814">
        <w:rPr>
          <w:sz w:val="28"/>
          <w:szCs w:val="28"/>
        </w:rPr>
        <w:t>)</w:t>
      </w:r>
      <w:r w:rsidR="003D4573" w:rsidRPr="003D4573">
        <w:rPr>
          <w:sz w:val="28"/>
          <w:szCs w:val="28"/>
        </w:rPr>
        <w:t>.</w:t>
      </w:r>
    </w:p>
    <w:p w:rsidR="005641D9" w:rsidRPr="00650A14" w:rsidRDefault="00B55700" w:rsidP="00B55700">
      <w:pPr>
        <w:ind w:firstLine="709"/>
        <w:rPr>
          <w:sz w:val="28"/>
          <w:szCs w:val="28"/>
        </w:rPr>
      </w:pPr>
      <w:r w:rsidRPr="00B55700">
        <w:rPr>
          <w:sz w:val="28"/>
          <w:szCs w:val="28"/>
        </w:rPr>
        <w:t>Оценке подлежат предметные и метапредме</w:t>
      </w:r>
      <w:r>
        <w:rPr>
          <w:sz w:val="28"/>
          <w:szCs w:val="28"/>
        </w:rPr>
        <w:t>тные образовательные результаты, к</w:t>
      </w:r>
      <w:r w:rsidRPr="00B55700">
        <w:rPr>
          <w:sz w:val="28"/>
          <w:szCs w:val="28"/>
        </w:rPr>
        <w:t>омплексная оценка этих результатов обеспечивается КИМ текущего диагностического</w:t>
      </w:r>
      <w:r>
        <w:rPr>
          <w:sz w:val="28"/>
          <w:szCs w:val="28"/>
        </w:rPr>
        <w:t xml:space="preserve"> </w:t>
      </w:r>
      <w:r w:rsidRPr="00B55700">
        <w:rPr>
          <w:sz w:val="28"/>
          <w:szCs w:val="28"/>
        </w:rPr>
        <w:t>контроля, составляющими неотъемлемую часть рабочих программ по предметам, курсам</w:t>
      </w:r>
      <w:r>
        <w:rPr>
          <w:sz w:val="28"/>
          <w:szCs w:val="28"/>
        </w:rPr>
        <w:t xml:space="preserve"> </w:t>
      </w:r>
      <w:r w:rsidRPr="00B55700">
        <w:rPr>
          <w:sz w:val="28"/>
          <w:szCs w:val="28"/>
        </w:rPr>
        <w:t>и дисциплинам учебного плана</w:t>
      </w:r>
      <w:r>
        <w:rPr>
          <w:sz w:val="28"/>
          <w:szCs w:val="28"/>
        </w:rPr>
        <w:t xml:space="preserve"> и плана внеурочной деятельности. </w:t>
      </w:r>
      <w:r w:rsidR="005641D9">
        <w:rPr>
          <w:sz w:val="28"/>
          <w:szCs w:val="28"/>
        </w:rPr>
        <w:t xml:space="preserve">В программы и положение о ВСОКО внесена </w:t>
      </w:r>
      <w:r w:rsidR="005641D9" w:rsidRPr="005641D9">
        <w:rPr>
          <w:sz w:val="28"/>
          <w:szCs w:val="28"/>
        </w:rPr>
        <w:t>качественн</w:t>
      </w:r>
      <w:r w:rsidR="005641D9">
        <w:rPr>
          <w:sz w:val="28"/>
          <w:szCs w:val="28"/>
        </w:rPr>
        <w:t xml:space="preserve">ая </w:t>
      </w:r>
      <w:r w:rsidR="005641D9" w:rsidRPr="005641D9">
        <w:rPr>
          <w:sz w:val="28"/>
          <w:szCs w:val="28"/>
        </w:rPr>
        <w:t>оценк</w:t>
      </w:r>
      <w:r w:rsidR="005641D9">
        <w:rPr>
          <w:sz w:val="28"/>
          <w:szCs w:val="28"/>
        </w:rPr>
        <w:t>а</w:t>
      </w:r>
      <w:r w:rsidR="005641D9" w:rsidRPr="005641D9">
        <w:rPr>
          <w:sz w:val="28"/>
          <w:szCs w:val="28"/>
        </w:rPr>
        <w:t xml:space="preserve"> результатов внеурочной деятельности во ВСОКО. Интеграция урочной и внеурочной деятельности – обязательное условие выхода ВСОКО на новый предмет оценки.</w:t>
      </w:r>
    </w:p>
    <w:p w:rsidR="00DE2E53" w:rsidRPr="00EF2982" w:rsidRDefault="00DE2E53" w:rsidP="00EF2982">
      <w:pPr>
        <w:jc w:val="center"/>
        <w:rPr>
          <w:b/>
          <w:sz w:val="28"/>
          <w:szCs w:val="28"/>
        </w:rPr>
      </w:pPr>
      <w:r w:rsidRPr="00EF2982">
        <w:rPr>
          <w:rFonts w:eastAsia="Times New Roman"/>
          <w:b/>
          <w:sz w:val="28"/>
          <w:szCs w:val="28"/>
        </w:rPr>
        <w:t>Организация и содержание оценочных процедур</w:t>
      </w:r>
    </w:p>
    <w:p w:rsidR="00DE2E53" w:rsidRPr="00650A14" w:rsidRDefault="00DE2E53" w:rsidP="00650A14">
      <w:pPr>
        <w:ind w:firstLine="427"/>
        <w:rPr>
          <w:sz w:val="28"/>
          <w:szCs w:val="28"/>
        </w:rPr>
      </w:pPr>
      <w:r w:rsidRPr="00650A14">
        <w:rPr>
          <w:rFonts w:eastAsia="Times New Roman"/>
          <w:i/>
          <w:iCs/>
          <w:sz w:val="28"/>
          <w:szCs w:val="28"/>
        </w:rPr>
        <w:t xml:space="preserve">Стартовая диагностика </w:t>
      </w:r>
      <w:r w:rsidRPr="00650A14">
        <w:rPr>
          <w:rFonts w:eastAsia="Times New Roman"/>
          <w:sz w:val="28"/>
          <w:szCs w:val="28"/>
        </w:rPr>
        <w:t>представляет собой процедуру оценки готовности</w:t>
      </w:r>
      <w:r w:rsidRPr="00650A14">
        <w:rPr>
          <w:rFonts w:eastAsia="Times New Roman"/>
          <w:i/>
          <w:iCs/>
          <w:sz w:val="28"/>
          <w:szCs w:val="28"/>
        </w:rPr>
        <w:t xml:space="preserve"> </w:t>
      </w:r>
      <w:r w:rsidRPr="00650A14">
        <w:rPr>
          <w:rFonts w:eastAsia="Times New Roman"/>
          <w:sz w:val="28"/>
          <w:szCs w:val="28"/>
        </w:rPr>
        <w:t>к обучению на уровне среднего общего образования.</w:t>
      </w:r>
    </w:p>
    <w:p w:rsidR="00DE2E53" w:rsidRPr="00650A14" w:rsidRDefault="00DE2E53" w:rsidP="00650A14">
      <w:pPr>
        <w:ind w:firstLine="427"/>
        <w:rPr>
          <w:sz w:val="28"/>
          <w:szCs w:val="28"/>
        </w:rPr>
      </w:pPr>
      <w:r w:rsidRPr="00650A14">
        <w:rPr>
          <w:rFonts w:eastAsia="Times New Roman"/>
          <w:sz w:val="28"/>
          <w:szCs w:val="28"/>
        </w:rPr>
        <w:lastRenderedPageBreak/>
        <w:t xml:space="preserve">Стартовая диагностика освоения метапредметных результатов проводится администрацией </w:t>
      </w:r>
      <w:r w:rsidR="00EF2982">
        <w:rPr>
          <w:rFonts w:eastAsia="Times New Roman"/>
          <w:sz w:val="28"/>
          <w:szCs w:val="28"/>
        </w:rPr>
        <w:t xml:space="preserve">гимназии </w:t>
      </w:r>
      <w:r w:rsidRPr="00650A14">
        <w:rPr>
          <w:rFonts w:eastAsia="Times New Roman"/>
          <w:sz w:val="28"/>
          <w:szCs w:val="28"/>
        </w:rPr>
        <w:t>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00C67165">
        <w:rPr>
          <w:rFonts w:eastAsia="Times New Roman"/>
          <w:sz w:val="28"/>
          <w:szCs w:val="28"/>
        </w:rPr>
        <w:t xml:space="preserve"> С</w:t>
      </w:r>
      <w:r w:rsidRPr="00650A14">
        <w:rPr>
          <w:rFonts w:eastAsia="Times New Roman"/>
          <w:sz w:val="28"/>
          <w:szCs w:val="28"/>
        </w:rPr>
        <w:t>тартовая диагностика готовности к изучению отдельных предметов (разделов) проводится учителем в начале изучения предметного курса (раздела).</w:t>
      </w:r>
    </w:p>
    <w:p w:rsidR="00DE2E53" w:rsidRPr="00650A14" w:rsidRDefault="00DE2E53" w:rsidP="00650A14">
      <w:pPr>
        <w:ind w:firstLine="427"/>
        <w:rPr>
          <w:sz w:val="28"/>
          <w:szCs w:val="28"/>
        </w:rPr>
      </w:pPr>
      <w:r w:rsidRPr="00650A14">
        <w:rPr>
          <w:rFonts w:eastAsia="Times New Roman"/>
          <w:sz w:val="28"/>
          <w:szCs w:val="28"/>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C67165" w:rsidRDefault="00DE2E53" w:rsidP="00650A14">
      <w:pPr>
        <w:ind w:firstLine="427"/>
        <w:rPr>
          <w:rFonts w:eastAsia="Times New Roman"/>
          <w:sz w:val="28"/>
          <w:szCs w:val="28"/>
        </w:rPr>
      </w:pPr>
      <w:r w:rsidRPr="00650A14">
        <w:rPr>
          <w:rFonts w:eastAsia="Times New Roman"/>
          <w:i/>
          <w:iCs/>
          <w:sz w:val="28"/>
          <w:szCs w:val="28"/>
        </w:rPr>
        <w:t xml:space="preserve">Текущая оценка </w:t>
      </w:r>
      <w:r w:rsidRPr="00650A14">
        <w:rPr>
          <w:rFonts w:eastAsia="Times New Roman"/>
          <w:sz w:val="28"/>
          <w:szCs w:val="28"/>
        </w:rPr>
        <w:t>представляет собой процедуру оценки индивидуального</w:t>
      </w:r>
      <w:r w:rsidRPr="00650A14">
        <w:rPr>
          <w:rFonts w:eastAsia="Times New Roman"/>
          <w:i/>
          <w:iCs/>
          <w:sz w:val="28"/>
          <w:szCs w:val="28"/>
        </w:rPr>
        <w:t xml:space="preserve"> </w:t>
      </w:r>
      <w:r w:rsidRPr="00650A14">
        <w:rPr>
          <w:rFonts w:eastAsia="Times New Roman"/>
          <w:sz w:val="28"/>
          <w:szCs w:val="28"/>
        </w:rPr>
        <w:t xml:space="preserve">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w:t>
      </w:r>
    </w:p>
    <w:p w:rsidR="00DE2E53" w:rsidRPr="00650A14" w:rsidRDefault="00DE2E53" w:rsidP="00650A14">
      <w:pPr>
        <w:ind w:firstLine="427"/>
        <w:rPr>
          <w:sz w:val="28"/>
          <w:szCs w:val="28"/>
        </w:rPr>
      </w:pPr>
      <w:r w:rsidRPr="00650A14">
        <w:rPr>
          <w:rFonts w:eastAsia="Times New Roman"/>
          <w:sz w:val="28"/>
          <w:szCs w:val="28"/>
        </w:rPr>
        <w:t>Объектом текущей оценки являются промежуточные предметные планируемые образовательные результаты.</w:t>
      </w:r>
    </w:p>
    <w:p w:rsidR="002164C9" w:rsidRDefault="002164C9" w:rsidP="002164C9">
      <w:pPr>
        <w:ind w:firstLine="426"/>
        <w:rPr>
          <w:rFonts w:eastAsia="Times New Roman"/>
          <w:sz w:val="28"/>
          <w:szCs w:val="28"/>
        </w:rPr>
      </w:pPr>
      <w:r>
        <w:rPr>
          <w:rFonts w:eastAsia="Times New Roman"/>
          <w:sz w:val="28"/>
          <w:szCs w:val="28"/>
        </w:rPr>
        <w:t xml:space="preserve">В </w:t>
      </w:r>
      <w:r w:rsidR="00C67165">
        <w:rPr>
          <w:rFonts w:eastAsia="Times New Roman"/>
          <w:sz w:val="28"/>
          <w:szCs w:val="28"/>
        </w:rPr>
        <w:t xml:space="preserve"> </w:t>
      </w:r>
      <w:r w:rsidR="00DE2E53" w:rsidRPr="00650A14">
        <w:rPr>
          <w:rFonts w:eastAsia="Times New Roman"/>
          <w:sz w:val="28"/>
          <w:szCs w:val="28"/>
        </w:rPr>
        <w:t>ходе оценки 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w:t>
      </w:r>
    </w:p>
    <w:p w:rsidR="00DE2E53" w:rsidRPr="00650A14" w:rsidRDefault="002164C9" w:rsidP="002164C9">
      <w:pPr>
        <w:ind w:firstLine="426"/>
        <w:rPr>
          <w:rFonts w:eastAsia="Times New Roman"/>
          <w:sz w:val="28"/>
          <w:szCs w:val="28"/>
        </w:rPr>
      </w:pPr>
      <w:r>
        <w:rPr>
          <w:rFonts w:eastAsia="Times New Roman"/>
          <w:sz w:val="28"/>
          <w:szCs w:val="28"/>
        </w:rPr>
        <w:t>В т</w:t>
      </w:r>
      <w:r w:rsidR="00DE2E53" w:rsidRPr="00650A14">
        <w:rPr>
          <w:rFonts w:eastAsia="Times New Roman"/>
          <w:sz w:val="28"/>
          <w:szCs w:val="28"/>
        </w:rPr>
        <w:t>екущей оценке используются следующие формы и методы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w:t>
      </w:r>
    </w:p>
    <w:p w:rsidR="00DE2E53" w:rsidRPr="00650A14" w:rsidRDefault="00DE2E53" w:rsidP="00650A14">
      <w:pPr>
        <w:ind w:firstLine="427"/>
        <w:rPr>
          <w:rFonts w:eastAsia="Times New Roman"/>
          <w:sz w:val="28"/>
          <w:szCs w:val="28"/>
        </w:rPr>
      </w:pPr>
      <w:r w:rsidRPr="00650A14">
        <w:rPr>
          <w:rFonts w:eastAsia="Times New Roman"/>
          <w:sz w:val="28"/>
          <w:szCs w:val="28"/>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2164C9" w:rsidRDefault="00DE2E53" w:rsidP="00650A14">
      <w:pPr>
        <w:ind w:firstLine="427"/>
        <w:rPr>
          <w:rFonts w:eastAsia="Times New Roman"/>
          <w:sz w:val="28"/>
          <w:szCs w:val="28"/>
        </w:rPr>
      </w:pPr>
      <w:r w:rsidRPr="00650A14">
        <w:rPr>
          <w:rFonts w:eastAsia="Times New Roman"/>
          <w:i/>
          <w:iCs/>
          <w:sz w:val="28"/>
          <w:szCs w:val="28"/>
        </w:rPr>
        <w:t xml:space="preserve">Тематическая оценка </w:t>
      </w:r>
      <w:r w:rsidRPr="00650A14">
        <w:rPr>
          <w:rFonts w:eastAsia="Times New Roman"/>
          <w:sz w:val="28"/>
          <w:szCs w:val="28"/>
        </w:rPr>
        <w:t>представляет собой процедуру оценки уровня</w:t>
      </w:r>
      <w:r w:rsidRPr="00650A14">
        <w:rPr>
          <w:rFonts w:eastAsia="Times New Roman"/>
          <w:i/>
          <w:iCs/>
          <w:sz w:val="28"/>
          <w:szCs w:val="28"/>
        </w:rPr>
        <w:t xml:space="preserve"> </w:t>
      </w:r>
      <w:r w:rsidRPr="00650A14">
        <w:rPr>
          <w:rFonts w:eastAsia="Times New Roman"/>
          <w:sz w:val="28"/>
          <w:szCs w:val="28"/>
        </w:rPr>
        <w:t xml:space="preserve">достижения промежуточных планируемых результатов по предмету, которые </w:t>
      </w:r>
      <w:r w:rsidRPr="00650A14">
        <w:rPr>
          <w:rFonts w:eastAsia="Times New Roman"/>
          <w:sz w:val="28"/>
          <w:szCs w:val="28"/>
        </w:rPr>
        <w:lastRenderedPageBreak/>
        <w:t>приводятся в учебных методических комплектах к учебникам, входящих в федеральный перечень, и в рабочих программах. По предметам, вводимым образовательной организацией самостоятельно, планируемые результаты устанавливаются самой образовательной организацией.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текущей коррекции учебной деятельности и ее индивидуализации.</w:t>
      </w:r>
    </w:p>
    <w:p w:rsidR="00DE2E53" w:rsidRPr="00650A14" w:rsidRDefault="00DE2E53" w:rsidP="002164C9">
      <w:pPr>
        <w:ind w:firstLine="427"/>
        <w:rPr>
          <w:sz w:val="28"/>
          <w:szCs w:val="28"/>
        </w:rPr>
      </w:pPr>
      <w:r w:rsidRPr="00650A14">
        <w:rPr>
          <w:rFonts w:eastAsia="Times New Roman"/>
          <w:i/>
          <w:iCs/>
          <w:sz w:val="28"/>
          <w:szCs w:val="28"/>
        </w:rPr>
        <w:t xml:space="preserve">Портфолио </w:t>
      </w:r>
      <w:r w:rsidRPr="00650A14">
        <w:rPr>
          <w:rFonts w:eastAsia="Times New Roman"/>
          <w:sz w:val="28"/>
          <w:szCs w:val="28"/>
        </w:rPr>
        <w:t>представляет собой процедуру оценки динамики учебной и</w:t>
      </w:r>
      <w:r w:rsidRPr="00650A14">
        <w:rPr>
          <w:rFonts w:eastAsia="Times New Roman"/>
          <w:i/>
          <w:iCs/>
          <w:sz w:val="28"/>
          <w:szCs w:val="28"/>
        </w:rPr>
        <w:t xml:space="preserve"> </w:t>
      </w:r>
      <w:r w:rsidRPr="00650A14">
        <w:rPr>
          <w:rFonts w:eastAsia="Times New Roman"/>
          <w:sz w:val="28"/>
          <w:szCs w:val="28"/>
        </w:rPr>
        <w:t>творческой активности обучающегося, направленности, широты или</w:t>
      </w:r>
      <w:r w:rsidR="002164C9">
        <w:rPr>
          <w:rFonts w:eastAsia="Times New Roman"/>
          <w:sz w:val="28"/>
          <w:szCs w:val="28"/>
        </w:rPr>
        <w:t xml:space="preserve"> </w:t>
      </w:r>
      <w:r w:rsidRPr="00650A14">
        <w:rPr>
          <w:rFonts w:eastAsia="Times New Roman"/>
          <w:sz w:val="28"/>
          <w:szCs w:val="28"/>
        </w:rPr>
        <w:t>избирательности интересов, выраженности проявлений творческой инициативы, а также уровня высших достижений, демонстрируемых данным обучающимся. В портфолио включаются как документы, фиксирующие достижения обучающегося (например, наградные листы, дипломы, сертификаты участия, рецензии, отзывы на работы и проч.), так и его работы. Приоритет при отборе документов для портфолио отдается документам внешних организаций (например, сертификаты участия, дипломы и грамоты конкурсов и олимпиад, входящих в Перечень олимпиад, который ежегодно утверждается Министерством образования и науки РФ). Отбор работ и отзывов для портфолио ведется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и средней школе. Результаты, представленные в портфолио, используются при поступлении в высшие учебные заведения.</w:t>
      </w:r>
    </w:p>
    <w:p w:rsidR="00DE2E53" w:rsidRPr="00650A14" w:rsidRDefault="00DE2E53" w:rsidP="00650A14">
      <w:pPr>
        <w:ind w:firstLine="427"/>
        <w:rPr>
          <w:sz w:val="28"/>
          <w:szCs w:val="28"/>
        </w:rPr>
      </w:pPr>
      <w:r w:rsidRPr="00650A14">
        <w:rPr>
          <w:rFonts w:eastAsia="Times New Roman"/>
          <w:i/>
          <w:iCs/>
          <w:sz w:val="28"/>
          <w:szCs w:val="28"/>
        </w:rPr>
        <w:t xml:space="preserve">Внутренний мониторинг </w:t>
      </w:r>
      <w:r w:rsidRPr="00650A14">
        <w:rPr>
          <w:rFonts w:eastAsia="Times New Roman"/>
          <w:sz w:val="28"/>
          <w:szCs w:val="28"/>
        </w:rPr>
        <w:t>образовательной организации представляет собой</w:t>
      </w:r>
      <w:r w:rsidRPr="00650A14">
        <w:rPr>
          <w:rFonts w:eastAsia="Times New Roman"/>
          <w:i/>
          <w:iCs/>
          <w:sz w:val="28"/>
          <w:szCs w:val="28"/>
        </w:rPr>
        <w:t xml:space="preserve"> </w:t>
      </w:r>
      <w:r w:rsidRPr="00650A14">
        <w:rPr>
          <w:rFonts w:eastAsia="Times New Roman"/>
          <w:sz w:val="28"/>
          <w:szCs w:val="28"/>
        </w:rPr>
        <w:t>процедуры 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Результаты внутреннего мониторинга являются основанием для рекомендаций по текущей коррекции учебной деятельности и ее индивидуализации.</w:t>
      </w:r>
    </w:p>
    <w:p w:rsidR="00DE2E53" w:rsidRPr="00650A14" w:rsidRDefault="00DE2E53" w:rsidP="00CA3270">
      <w:pPr>
        <w:ind w:firstLine="709"/>
        <w:rPr>
          <w:sz w:val="28"/>
          <w:szCs w:val="28"/>
        </w:rPr>
      </w:pPr>
      <w:r w:rsidRPr="00650A14">
        <w:rPr>
          <w:rFonts w:eastAsia="Times New Roman"/>
          <w:sz w:val="28"/>
          <w:szCs w:val="28"/>
        </w:rPr>
        <w:t>Промежуточная аттестация представляет собой процедуру аттестации обучающихся на уровне среднего общего образования и проводится в конце учебного года по каждому изучаемому предмету. Порядок проведения промежуточной аттестации в школе регламентируется «Положением о формах, периодичности и порядке текущего контроля успеваемости и промежуточной аттестации обучающихся</w:t>
      </w:r>
      <w:r w:rsidR="00FE5753">
        <w:rPr>
          <w:rFonts w:eastAsia="Times New Roman"/>
          <w:sz w:val="28"/>
          <w:szCs w:val="28"/>
        </w:rPr>
        <w:t>», утвержденным в</w:t>
      </w:r>
      <w:r w:rsidRPr="00650A14">
        <w:rPr>
          <w:rFonts w:eastAsia="Times New Roman"/>
          <w:sz w:val="28"/>
          <w:szCs w:val="28"/>
        </w:rPr>
        <w:t xml:space="preserve"> </w:t>
      </w:r>
      <w:r w:rsidR="00FE5753">
        <w:rPr>
          <w:rFonts w:eastAsia="Times New Roman"/>
          <w:sz w:val="28"/>
          <w:szCs w:val="28"/>
        </w:rPr>
        <w:t>Православной гимназии №11</w:t>
      </w:r>
      <w:r w:rsidRPr="00650A14">
        <w:rPr>
          <w:rFonts w:eastAsia="Times New Roman"/>
          <w:sz w:val="28"/>
          <w:szCs w:val="28"/>
        </w:rPr>
        <w:t>.</w:t>
      </w:r>
    </w:p>
    <w:p w:rsidR="00DE2E53" w:rsidRPr="00FE5753" w:rsidRDefault="00DE2E53" w:rsidP="00CA3270">
      <w:pPr>
        <w:ind w:firstLine="709"/>
        <w:rPr>
          <w:i/>
          <w:sz w:val="28"/>
          <w:szCs w:val="28"/>
        </w:rPr>
      </w:pPr>
      <w:r w:rsidRPr="00FE5753">
        <w:rPr>
          <w:rFonts w:eastAsia="Times New Roman"/>
          <w:i/>
          <w:sz w:val="28"/>
          <w:szCs w:val="28"/>
        </w:rPr>
        <w:t>Государственная итоговая аттестация</w:t>
      </w:r>
    </w:p>
    <w:p w:rsidR="00DE2E53" w:rsidRPr="0020413C" w:rsidRDefault="0020413C" w:rsidP="00CA3270">
      <w:pPr>
        <w:ind w:firstLine="709"/>
        <w:rPr>
          <w:rFonts w:eastAsia="Times New Roman"/>
          <w:sz w:val="28"/>
          <w:szCs w:val="28"/>
        </w:rPr>
      </w:pPr>
      <w:r>
        <w:rPr>
          <w:rFonts w:eastAsia="Times New Roman"/>
          <w:sz w:val="28"/>
          <w:szCs w:val="28"/>
        </w:rPr>
        <w:t xml:space="preserve">В </w:t>
      </w:r>
      <w:r w:rsidR="00DE2E53" w:rsidRPr="0020413C">
        <w:rPr>
          <w:rFonts w:eastAsia="Times New Roman"/>
          <w:sz w:val="28"/>
          <w:szCs w:val="28"/>
        </w:rPr>
        <w:t xml:space="preserve">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w:t>
      </w:r>
      <w:r w:rsidR="00DE2E53" w:rsidRPr="0020413C">
        <w:rPr>
          <w:rFonts w:eastAsia="Times New Roman"/>
          <w:sz w:val="28"/>
          <w:szCs w:val="28"/>
        </w:rPr>
        <w:lastRenderedPageBreak/>
        <w:t>Приказом Министерства просвещения Российской Федерации.</w:t>
      </w:r>
      <w:r w:rsidRPr="0020413C">
        <w:rPr>
          <w:rFonts w:eastAsia="Times New Roman"/>
          <w:sz w:val="28"/>
          <w:szCs w:val="28"/>
        </w:rPr>
        <w:t xml:space="preserve"> </w:t>
      </w:r>
      <w:r w:rsidR="00DE2E53" w:rsidRPr="0020413C">
        <w:rPr>
          <w:rFonts w:eastAsia="Times New Roman"/>
          <w:sz w:val="28"/>
          <w:szCs w:val="28"/>
        </w:rPr>
        <w:t>ГИА проводится в форме единого государственного экзамена (далее – ЕГЭ)</w:t>
      </w:r>
      <w:r w:rsidRPr="0020413C">
        <w:rPr>
          <w:rFonts w:eastAsia="Times New Roman"/>
          <w:sz w:val="28"/>
          <w:szCs w:val="28"/>
        </w:rPr>
        <w:t>.</w:t>
      </w:r>
    </w:p>
    <w:p w:rsidR="008E00AA" w:rsidRDefault="0020413C" w:rsidP="00CA3270">
      <w:pPr>
        <w:tabs>
          <w:tab w:val="left" w:pos="519"/>
        </w:tabs>
        <w:ind w:firstLine="709"/>
        <w:rPr>
          <w:rFonts w:eastAsia="Times New Roman"/>
          <w:sz w:val="28"/>
          <w:szCs w:val="28"/>
        </w:rPr>
      </w:pPr>
      <w:r>
        <w:rPr>
          <w:rFonts w:eastAsia="Times New Roman"/>
          <w:sz w:val="28"/>
          <w:szCs w:val="28"/>
        </w:rPr>
        <w:t>И</w:t>
      </w:r>
      <w:r w:rsidR="00DE2E53" w:rsidRPr="00650A14">
        <w:rPr>
          <w:rFonts w:eastAsia="Times New Roman"/>
          <w:sz w:val="28"/>
          <w:szCs w:val="28"/>
        </w:rPr>
        <w:t>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 д. (государственный выпускной экзамен – ГВЭ).</w:t>
      </w:r>
    </w:p>
    <w:p w:rsidR="00DE2E53" w:rsidRPr="00650A14" w:rsidRDefault="008E00AA" w:rsidP="00CA3270">
      <w:pPr>
        <w:ind w:firstLine="709"/>
        <w:rPr>
          <w:rFonts w:eastAsia="Times New Roman"/>
          <w:sz w:val="28"/>
          <w:szCs w:val="28"/>
        </w:rPr>
      </w:pPr>
      <w:r>
        <w:rPr>
          <w:rFonts w:eastAsia="Times New Roman"/>
          <w:sz w:val="28"/>
          <w:szCs w:val="28"/>
        </w:rPr>
        <w:t xml:space="preserve">К </w:t>
      </w:r>
      <w:r w:rsidR="00DE2E53" w:rsidRPr="00650A14">
        <w:rPr>
          <w:rFonts w:eastAsia="Times New Roman"/>
          <w:sz w:val="28"/>
          <w:szCs w:val="28"/>
        </w:rPr>
        <w:t>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w:t>
      </w:r>
      <w:r>
        <w:rPr>
          <w:rFonts w:eastAsia="Times New Roman"/>
          <w:sz w:val="28"/>
          <w:szCs w:val="28"/>
        </w:rPr>
        <w:t xml:space="preserve"> </w:t>
      </w:r>
      <w:r w:rsidR="00DE2E53" w:rsidRPr="00650A14">
        <w:rPr>
          <w:rFonts w:eastAsia="Times New Roman"/>
          <w:sz w:val="28"/>
          <w:szCs w:val="28"/>
        </w:rPr>
        <w:t>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w:t>
      </w:r>
    </w:p>
    <w:p w:rsidR="00DE2E53" w:rsidRPr="00650A14" w:rsidRDefault="00DE2E53" w:rsidP="00650A14">
      <w:pPr>
        <w:ind w:firstLine="427"/>
        <w:rPr>
          <w:rFonts w:eastAsia="Times New Roman"/>
          <w:sz w:val="28"/>
          <w:szCs w:val="28"/>
        </w:rPr>
      </w:pPr>
      <w:r w:rsidRPr="00650A14">
        <w:rPr>
          <w:rFonts w:eastAsia="Times New Roman"/>
          <w:sz w:val="28"/>
          <w:szCs w:val="28"/>
        </w:rPr>
        <w:t>В соответствии с ФГОС СОО государственная итоговая аттестация в форме ЕГЭ проводится по обязательным предметам и предметам по выбору обучающихся.</w:t>
      </w:r>
    </w:p>
    <w:p w:rsidR="00DE2E53" w:rsidRPr="00650A14" w:rsidRDefault="00DE2E53" w:rsidP="008E00AA">
      <w:pPr>
        <w:ind w:firstLine="427"/>
        <w:rPr>
          <w:rFonts w:eastAsia="Times New Roman"/>
          <w:sz w:val="28"/>
          <w:szCs w:val="28"/>
        </w:rPr>
      </w:pPr>
      <w:r w:rsidRPr="00650A14">
        <w:rPr>
          <w:rFonts w:eastAsia="Times New Roman"/>
          <w:sz w:val="28"/>
          <w:szCs w:val="28"/>
        </w:rPr>
        <w:t>Для предметов по выбору контрольные измерительные материалы разрабатываются на основании планируемых результатов обучения. При этом минимальная граница, свидетельствующая о достижении требований ФГОС СОО, которые включают</w:t>
      </w:r>
      <w:r w:rsidR="008E00AA">
        <w:rPr>
          <w:rFonts w:eastAsia="Times New Roman"/>
          <w:sz w:val="28"/>
          <w:szCs w:val="28"/>
        </w:rPr>
        <w:t xml:space="preserve"> в </w:t>
      </w:r>
      <w:r w:rsidRPr="00650A14">
        <w:rPr>
          <w:rFonts w:eastAsia="Times New Roman"/>
          <w:sz w:val="28"/>
          <w:szCs w:val="28"/>
        </w:rPr>
        <w:t>качестве составной части планируемые результаты для базового уровня изучения предмета, устанавливается исходя из планируемых результатов блока «Выпускник научится» для базового уровня изучения предмета.</w:t>
      </w:r>
    </w:p>
    <w:p w:rsidR="00DE2E53" w:rsidRPr="00650A14" w:rsidRDefault="00DE2E53" w:rsidP="00650A14">
      <w:pPr>
        <w:ind w:firstLine="427"/>
        <w:rPr>
          <w:rFonts w:eastAsia="Times New Roman"/>
          <w:sz w:val="28"/>
          <w:szCs w:val="28"/>
        </w:rPr>
      </w:pPr>
      <w:r w:rsidRPr="00650A14">
        <w:rPr>
          <w:rFonts w:eastAsia="Times New Roman"/>
          <w:sz w:val="28"/>
          <w:szCs w:val="28"/>
        </w:rPr>
        <w:t>Итоговая аттестация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DE2E53" w:rsidRPr="00650A14" w:rsidRDefault="00DE2E53" w:rsidP="00650A14">
      <w:pPr>
        <w:ind w:firstLine="427"/>
        <w:rPr>
          <w:rFonts w:eastAsia="Times New Roman"/>
          <w:sz w:val="28"/>
          <w:szCs w:val="28"/>
        </w:rPr>
      </w:pPr>
      <w:r w:rsidRPr="00650A14">
        <w:rPr>
          <w:rFonts w:eastAsia="Times New Roman"/>
          <w:sz w:val="28"/>
          <w:szCs w:val="28"/>
        </w:rPr>
        <w:t>Форма итоговой работы по предмету устанавливается решением Педагогического совета по представлению школьного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портфолио (подборка работ, свидетельствующая о достижении всех требований к предметным результатам обучения) и т.д.</w:t>
      </w:r>
    </w:p>
    <w:p w:rsidR="00DE2E53" w:rsidRPr="00650A14" w:rsidRDefault="00DE2E53" w:rsidP="00650A14">
      <w:pPr>
        <w:ind w:firstLine="427"/>
        <w:rPr>
          <w:rFonts w:eastAsia="Times New Roman"/>
          <w:sz w:val="28"/>
          <w:szCs w:val="28"/>
        </w:rPr>
      </w:pPr>
      <w:r w:rsidRPr="00650A14">
        <w:rPr>
          <w:rFonts w:eastAsia="Times New Roman"/>
          <w:sz w:val="28"/>
          <w:szCs w:val="28"/>
        </w:rPr>
        <w:t>По предметам, не вынесенным на ГИА, итоговая отметка ставится на основе результатов только внутренней оценки.</w:t>
      </w:r>
    </w:p>
    <w:p w:rsidR="00DE2E53" w:rsidRPr="00650A14" w:rsidRDefault="00DE2E53" w:rsidP="00650A14">
      <w:pPr>
        <w:ind w:firstLine="427"/>
        <w:rPr>
          <w:rFonts w:eastAsia="Times New Roman"/>
          <w:sz w:val="28"/>
          <w:szCs w:val="28"/>
        </w:rPr>
      </w:pPr>
      <w:r w:rsidRPr="00650A14">
        <w:rPr>
          <w:rFonts w:eastAsia="Times New Roman"/>
          <w:sz w:val="28"/>
          <w:szCs w:val="28"/>
        </w:rPr>
        <w:t xml:space="preserve">Основной процедурой итоговой оценки достижения метапредметных результатов является защита итогового индивидуального проекта. Процедура защиты «Индивидуального проекта прописана в </w:t>
      </w:r>
      <w:r w:rsidR="00B515B4">
        <w:rPr>
          <w:rFonts w:eastAsia="Times New Roman"/>
          <w:sz w:val="28"/>
          <w:szCs w:val="28"/>
        </w:rPr>
        <w:t xml:space="preserve">положении о ВСОК и в </w:t>
      </w:r>
      <w:r w:rsidRPr="00650A14">
        <w:rPr>
          <w:rFonts w:eastAsia="Times New Roman"/>
          <w:sz w:val="28"/>
          <w:szCs w:val="28"/>
        </w:rPr>
        <w:t>«положении об индивидуальном проекте». Итоговый индивидуальный проект оценивается по следующим критериям.</w:t>
      </w:r>
    </w:p>
    <w:p w:rsidR="00DE2E53" w:rsidRPr="00650A14" w:rsidRDefault="00DE2E53" w:rsidP="00650A14">
      <w:pPr>
        <w:ind w:firstLine="427"/>
        <w:rPr>
          <w:rFonts w:eastAsia="Times New Roman"/>
          <w:sz w:val="28"/>
          <w:szCs w:val="28"/>
        </w:rPr>
      </w:pPr>
      <w:r w:rsidRPr="00650A14">
        <w:rPr>
          <w:rFonts w:eastAsia="Times New Roman"/>
          <w:sz w:val="28"/>
          <w:szCs w:val="28"/>
        </w:rPr>
        <w:lastRenderedPageBreak/>
        <w:t>–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DE2E53" w:rsidRPr="00650A14" w:rsidRDefault="00DE2E53" w:rsidP="00B515B4">
      <w:pPr>
        <w:ind w:firstLine="427"/>
        <w:rPr>
          <w:sz w:val="28"/>
          <w:szCs w:val="28"/>
        </w:rPr>
      </w:pPr>
      <w:r w:rsidRPr="00650A14">
        <w:rPr>
          <w:rFonts w:eastAsia="Times New Roman"/>
          <w:sz w:val="28"/>
          <w:szCs w:val="28"/>
        </w:rPr>
        <w:t>– Сформированность познавательных УУД в части способности к самостоятельному приобретению знаний и решению проблем, проявляющаяся в</w:t>
      </w:r>
      <w:r w:rsidR="00B515B4">
        <w:rPr>
          <w:rFonts w:eastAsia="Times New Roman"/>
          <w:sz w:val="28"/>
          <w:szCs w:val="28"/>
        </w:rPr>
        <w:t xml:space="preserve"> </w:t>
      </w:r>
      <w:r w:rsidRPr="00650A14">
        <w:rPr>
          <w:rFonts w:eastAsia="Times New Roman"/>
          <w:sz w:val="28"/>
          <w:szCs w:val="28"/>
        </w:rPr>
        <w:t>умении поставить проблему и сформулировать основной вопрос исследования, выбрать адекватные способы ее решения, включая поиск и обработку</w:t>
      </w:r>
      <w:r w:rsidR="00B515B4">
        <w:rPr>
          <w:rFonts w:eastAsia="Times New Roman"/>
          <w:sz w:val="28"/>
          <w:szCs w:val="28"/>
        </w:rPr>
        <w:t xml:space="preserve"> </w:t>
      </w:r>
      <w:r w:rsidRPr="00650A14">
        <w:rPr>
          <w:rFonts w:eastAsia="Times New Roman"/>
          <w:sz w:val="28"/>
          <w:szCs w:val="28"/>
        </w:rPr>
        <w:t>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w:t>
      </w:r>
    </w:p>
    <w:p w:rsidR="00DE2E53" w:rsidRPr="00650A14" w:rsidRDefault="00DE2E53" w:rsidP="00650A14">
      <w:pPr>
        <w:ind w:firstLine="427"/>
        <w:rPr>
          <w:sz w:val="28"/>
          <w:szCs w:val="28"/>
        </w:rPr>
      </w:pPr>
      <w:r w:rsidRPr="00650A14">
        <w:rPr>
          <w:rFonts w:eastAsia="Times New Roman"/>
          <w:sz w:val="28"/>
          <w:szCs w:val="28"/>
        </w:rPr>
        <w:t>–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DE2E53" w:rsidRPr="00650A14" w:rsidRDefault="00DE2E53" w:rsidP="00650A14">
      <w:pPr>
        <w:ind w:firstLine="427"/>
        <w:rPr>
          <w:sz w:val="28"/>
          <w:szCs w:val="28"/>
        </w:rPr>
      </w:pPr>
      <w:r w:rsidRPr="00650A14">
        <w:rPr>
          <w:rFonts w:eastAsia="Times New Roman"/>
          <w:sz w:val="28"/>
          <w:szCs w:val="28"/>
        </w:rPr>
        <w:t>–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DE2E53" w:rsidRDefault="00DE2E53" w:rsidP="00650A14">
      <w:pPr>
        <w:ind w:firstLine="427"/>
        <w:rPr>
          <w:rFonts w:eastAsia="Times New Roman"/>
          <w:sz w:val="28"/>
          <w:szCs w:val="28"/>
        </w:rPr>
      </w:pPr>
      <w:r w:rsidRPr="00650A14">
        <w:rPr>
          <w:rFonts w:eastAsia="Times New Roman"/>
          <w:sz w:val="28"/>
          <w:szCs w:val="28"/>
        </w:rPr>
        <w:t xml:space="preserve">Защита проекта осуществляется в процессе специально организованной деятельности комиссии </w:t>
      </w:r>
      <w:r w:rsidR="00C61830">
        <w:rPr>
          <w:rFonts w:eastAsia="Times New Roman"/>
          <w:sz w:val="28"/>
          <w:szCs w:val="28"/>
        </w:rPr>
        <w:t>Православной гимназии №11</w:t>
      </w:r>
      <w:r w:rsidRPr="00650A14">
        <w:rPr>
          <w:rFonts w:eastAsia="Times New Roman"/>
          <w:sz w:val="28"/>
          <w:szCs w:val="28"/>
        </w:rPr>
        <w:t>.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1A3BA8" w:rsidRPr="001A3BA8" w:rsidRDefault="001A3BA8" w:rsidP="001A3BA8">
      <w:pPr>
        <w:ind w:firstLine="427"/>
        <w:rPr>
          <w:sz w:val="28"/>
          <w:szCs w:val="28"/>
        </w:rPr>
      </w:pPr>
      <w:r w:rsidRPr="001A3BA8">
        <w:rPr>
          <w:sz w:val="28"/>
          <w:szCs w:val="28"/>
        </w:rPr>
        <w:t xml:space="preserve">Критерии оценки проектной деятельности: (оценивается в первую очередь не продукт, а деятельность учащегося): </w:t>
      </w:r>
    </w:p>
    <w:p w:rsidR="001A3BA8" w:rsidRPr="001A3BA8" w:rsidRDefault="001A3BA8" w:rsidP="001A3BA8">
      <w:pPr>
        <w:ind w:firstLine="427"/>
        <w:rPr>
          <w:sz w:val="28"/>
          <w:szCs w:val="28"/>
        </w:rPr>
      </w:pPr>
      <w:r w:rsidRPr="001A3BA8">
        <w:rPr>
          <w:sz w:val="28"/>
          <w:szCs w:val="28"/>
        </w:rPr>
        <w:t xml:space="preserve">1. Способность к самостоятельному приобретению знаний и решению проблем: проявляется в умении поставить проблему и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модели, макета, объекта, творческого решения и т. п. Данный критерий в целом включает оценку сформированности познавательных учебных действий. </w:t>
      </w:r>
    </w:p>
    <w:p w:rsidR="001A3BA8" w:rsidRPr="001A3BA8" w:rsidRDefault="001A3BA8" w:rsidP="001A3BA8">
      <w:pPr>
        <w:ind w:firstLine="427"/>
        <w:rPr>
          <w:sz w:val="28"/>
          <w:szCs w:val="28"/>
        </w:rPr>
      </w:pPr>
      <w:r w:rsidRPr="001A3BA8">
        <w:rPr>
          <w:sz w:val="28"/>
          <w:szCs w:val="28"/>
        </w:rPr>
        <w:t xml:space="preserve">2. 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 </w:t>
      </w:r>
    </w:p>
    <w:p w:rsidR="001A3BA8" w:rsidRPr="001A3BA8" w:rsidRDefault="001A3BA8" w:rsidP="001A3BA8">
      <w:pPr>
        <w:ind w:firstLine="427"/>
        <w:rPr>
          <w:sz w:val="28"/>
          <w:szCs w:val="28"/>
        </w:rPr>
      </w:pPr>
      <w:r w:rsidRPr="001A3BA8">
        <w:rPr>
          <w:sz w:val="28"/>
          <w:szCs w:val="28"/>
        </w:rPr>
        <w:t xml:space="preserve">3. 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 </w:t>
      </w:r>
    </w:p>
    <w:p w:rsidR="001A3BA8" w:rsidRPr="001A3BA8" w:rsidRDefault="001A3BA8" w:rsidP="001A3BA8">
      <w:pPr>
        <w:ind w:firstLine="427"/>
        <w:rPr>
          <w:sz w:val="28"/>
          <w:szCs w:val="28"/>
        </w:rPr>
      </w:pPr>
      <w:r w:rsidRPr="001A3BA8">
        <w:rPr>
          <w:sz w:val="28"/>
          <w:szCs w:val="28"/>
        </w:rPr>
        <w:t xml:space="preserve">4. 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 </w:t>
      </w:r>
    </w:p>
    <w:p w:rsidR="001A3BA8" w:rsidRPr="001A3BA8" w:rsidRDefault="001A3BA8" w:rsidP="001A3BA8">
      <w:pPr>
        <w:ind w:firstLine="427"/>
        <w:rPr>
          <w:sz w:val="28"/>
          <w:szCs w:val="28"/>
        </w:rPr>
      </w:pPr>
      <w:r w:rsidRPr="001A3BA8">
        <w:rPr>
          <w:sz w:val="28"/>
          <w:szCs w:val="28"/>
        </w:rPr>
        <w:lastRenderedPageBreak/>
        <w:t xml:space="preserve">Результаты выполненного проекта могут быть описаны на основе интегрального (уровневого) подхода или на основе аналитического подхода. 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(продукта и пояснительной записки, отзыва, презентации) по каждому из названных выше критериев. При этом в соответствии с принятой системой оценки выделяются два уровня сформированности навыков проектной деятельности: базовый и повышенный. </w:t>
      </w:r>
    </w:p>
    <w:p w:rsidR="001A3BA8" w:rsidRPr="001A3BA8" w:rsidRDefault="001A3BA8" w:rsidP="001A3BA8">
      <w:pPr>
        <w:ind w:firstLine="427"/>
        <w:rPr>
          <w:sz w:val="28"/>
          <w:szCs w:val="28"/>
        </w:rPr>
      </w:pPr>
      <w:r w:rsidRPr="001A3BA8">
        <w:rPr>
          <w:sz w:val="28"/>
          <w:szCs w:val="28"/>
        </w:rPr>
        <w:t>Главное отличие выделенных уровней состоит в степени самостоятельности ученика в ходе выполнения проекта, поэтому выявление и фиксация в ходе защиты того, что учащийся способен выполнять самостоятельно, а что — только с помощью руководителя проекта, являются основной задачей оценочной деятельности.</w:t>
      </w:r>
    </w:p>
    <w:p w:rsidR="001A3BA8" w:rsidRPr="001A3BA8" w:rsidRDefault="001A3BA8" w:rsidP="001A3BA8">
      <w:pPr>
        <w:ind w:firstLine="427"/>
        <w:rPr>
          <w:sz w:val="28"/>
          <w:szCs w:val="28"/>
        </w:rPr>
      </w:pPr>
      <w:r w:rsidRPr="001A3BA8">
        <w:rPr>
          <w:sz w:val="28"/>
          <w:szCs w:val="28"/>
        </w:rPr>
        <w:t>Итоговый индивидуальный проект (учебное исследование) целесообразно оценивать по следующим критериям.</w:t>
      </w:r>
    </w:p>
    <w:p w:rsidR="001A3BA8" w:rsidRPr="001A3BA8" w:rsidRDefault="001A3BA8" w:rsidP="001A3BA8">
      <w:pPr>
        <w:ind w:firstLine="427"/>
        <w:rPr>
          <w:sz w:val="28"/>
          <w:szCs w:val="28"/>
        </w:rPr>
      </w:pPr>
      <w:r w:rsidRPr="001A3BA8">
        <w:rPr>
          <w:sz w:val="28"/>
          <w:szCs w:val="28"/>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1A3BA8" w:rsidRPr="001A3BA8" w:rsidRDefault="001A3BA8" w:rsidP="001A3BA8">
      <w:pPr>
        <w:ind w:firstLine="427"/>
        <w:rPr>
          <w:sz w:val="28"/>
          <w:szCs w:val="28"/>
        </w:rPr>
      </w:pPr>
      <w:r w:rsidRPr="001A3BA8">
        <w:rPr>
          <w:sz w:val="28"/>
          <w:szCs w:val="28"/>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1A3BA8" w:rsidRPr="001A3BA8" w:rsidRDefault="001A3BA8" w:rsidP="001A3BA8">
      <w:pPr>
        <w:ind w:firstLine="427"/>
        <w:rPr>
          <w:sz w:val="28"/>
          <w:szCs w:val="28"/>
        </w:rPr>
      </w:pPr>
      <w:r w:rsidRPr="001A3BA8">
        <w:rPr>
          <w:sz w:val="28"/>
          <w:szCs w:val="28"/>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2D6E54" w:rsidRDefault="001A3BA8" w:rsidP="001A3BA8">
      <w:pPr>
        <w:ind w:firstLine="427"/>
        <w:rPr>
          <w:sz w:val="28"/>
          <w:szCs w:val="28"/>
        </w:rPr>
      </w:pPr>
      <w:r w:rsidRPr="001A3BA8">
        <w:rPr>
          <w:sz w:val="28"/>
          <w:szCs w:val="28"/>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r w:rsidR="004877CE">
        <w:rPr>
          <w:sz w:val="28"/>
          <w:szCs w:val="28"/>
        </w:rPr>
        <w:t xml:space="preserve"> </w:t>
      </w:r>
    </w:p>
    <w:p w:rsidR="002D6E54" w:rsidRPr="002D6E54" w:rsidRDefault="002D6E54" w:rsidP="002D6E54">
      <w:pPr>
        <w:ind w:firstLine="427"/>
        <w:rPr>
          <w:sz w:val="28"/>
          <w:szCs w:val="28"/>
        </w:rPr>
      </w:pPr>
      <w:r w:rsidRPr="002D6E54">
        <w:rPr>
          <w:sz w:val="28"/>
          <w:szCs w:val="28"/>
        </w:rPr>
        <w:t>Решение о том, что учащийся выполнил проект на повышенном уровне, принимается комиссией при условии, что; 1) положительная оценка выставлена комиссией по каждому из трёх предъявляемых критериев, характеризующих сформированность метапредметных умений на повышенном уровне,</w:t>
      </w:r>
    </w:p>
    <w:p w:rsidR="002D6E54" w:rsidRDefault="002D6E54" w:rsidP="002D6E54">
      <w:pPr>
        <w:ind w:firstLine="427"/>
        <w:rPr>
          <w:sz w:val="28"/>
          <w:szCs w:val="28"/>
        </w:rPr>
      </w:pPr>
      <w:r w:rsidRPr="002D6E54">
        <w:rPr>
          <w:sz w:val="28"/>
          <w:szCs w:val="28"/>
        </w:rPr>
        <w:t>Защита проекта осуществляется в процессе специально организованной деятельности комиссии образовательной организации или на школьной конференции. 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r>
        <w:rPr>
          <w:sz w:val="28"/>
          <w:szCs w:val="28"/>
        </w:rPr>
        <w:t>.</w:t>
      </w:r>
    </w:p>
    <w:p w:rsidR="001A3BA8" w:rsidRPr="001A3BA8" w:rsidRDefault="004877CE" w:rsidP="002D6E54">
      <w:pPr>
        <w:ind w:firstLine="427"/>
        <w:rPr>
          <w:sz w:val="28"/>
          <w:szCs w:val="28"/>
        </w:rPr>
      </w:pPr>
      <w:r>
        <w:rPr>
          <w:sz w:val="28"/>
          <w:szCs w:val="28"/>
        </w:rPr>
        <w:lastRenderedPageBreak/>
        <w:t xml:space="preserve">Описание критериев представлено в таблице 4. </w:t>
      </w:r>
    </w:p>
    <w:p w:rsidR="001A3BA8" w:rsidRDefault="004877CE" w:rsidP="001A3BA8">
      <w:pPr>
        <w:ind w:firstLine="427"/>
        <w:rPr>
          <w:i/>
          <w:sz w:val="28"/>
          <w:szCs w:val="28"/>
        </w:rPr>
      </w:pPr>
      <w:r>
        <w:rPr>
          <w:i/>
          <w:sz w:val="28"/>
          <w:szCs w:val="28"/>
        </w:rPr>
        <w:t xml:space="preserve">Таблица 4 - </w:t>
      </w:r>
      <w:r w:rsidR="001A3BA8" w:rsidRPr="001A3BA8">
        <w:rPr>
          <w:i/>
          <w:sz w:val="28"/>
          <w:szCs w:val="28"/>
        </w:rPr>
        <w:t>Содержательное описание каждого критерия</w:t>
      </w:r>
    </w:p>
    <w:tbl>
      <w:tblPr>
        <w:tblW w:w="9373" w:type="dxa"/>
        <w:tblInd w:w="91" w:type="dxa"/>
        <w:tblLook w:val="04A0"/>
      </w:tblPr>
      <w:tblGrid>
        <w:gridCol w:w="2427"/>
        <w:gridCol w:w="3260"/>
        <w:gridCol w:w="3686"/>
      </w:tblGrid>
      <w:tr w:rsidR="00C003D6" w:rsidRPr="00C003D6" w:rsidTr="004877CE">
        <w:trPr>
          <w:trHeight w:val="315"/>
        </w:trPr>
        <w:tc>
          <w:tcPr>
            <w:tcW w:w="242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C003D6" w:rsidRPr="00C003D6" w:rsidRDefault="00C003D6" w:rsidP="00C003D6">
            <w:pPr>
              <w:jc w:val="center"/>
              <w:rPr>
                <w:rFonts w:eastAsia="Times New Roman"/>
                <w:color w:val="000000"/>
                <w:lang w:eastAsia="ru-RU"/>
              </w:rPr>
            </w:pPr>
            <w:r w:rsidRPr="00C003D6">
              <w:rPr>
                <w:rFonts w:eastAsia="Times New Roman"/>
                <w:color w:val="000000"/>
                <w:lang w:eastAsia="ru-RU"/>
              </w:rPr>
              <w:t>Критерий</w:t>
            </w:r>
          </w:p>
        </w:tc>
        <w:tc>
          <w:tcPr>
            <w:tcW w:w="6946" w:type="dxa"/>
            <w:gridSpan w:val="2"/>
            <w:tcBorders>
              <w:top w:val="single" w:sz="4" w:space="0" w:color="auto"/>
              <w:left w:val="nil"/>
              <w:bottom w:val="single" w:sz="4" w:space="0" w:color="auto"/>
              <w:right w:val="single" w:sz="4" w:space="0" w:color="auto"/>
            </w:tcBorders>
            <w:shd w:val="clear" w:color="auto" w:fill="auto"/>
            <w:hideMark/>
          </w:tcPr>
          <w:p w:rsidR="00C003D6" w:rsidRPr="00C003D6" w:rsidRDefault="00C003D6" w:rsidP="00C003D6">
            <w:pPr>
              <w:jc w:val="center"/>
              <w:rPr>
                <w:rFonts w:eastAsia="Times New Roman"/>
                <w:color w:val="000000"/>
                <w:lang w:eastAsia="ru-RU"/>
              </w:rPr>
            </w:pPr>
            <w:r w:rsidRPr="00C003D6">
              <w:rPr>
                <w:rFonts w:eastAsia="Times New Roman"/>
                <w:color w:val="000000"/>
                <w:lang w:eastAsia="ru-RU"/>
              </w:rPr>
              <w:t>Уровни сформированности навыков проектной деятельности</w:t>
            </w:r>
          </w:p>
        </w:tc>
      </w:tr>
      <w:tr w:rsidR="00C003D6" w:rsidRPr="00C003D6" w:rsidTr="004877CE">
        <w:trPr>
          <w:trHeight w:val="315"/>
        </w:trPr>
        <w:tc>
          <w:tcPr>
            <w:tcW w:w="2427" w:type="dxa"/>
            <w:vMerge/>
            <w:tcBorders>
              <w:top w:val="single" w:sz="4" w:space="0" w:color="auto"/>
              <w:left w:val="single" w:sz="4" w:space="0" w:color="auto"/>
              <w:bottom w:val="single" w:sz="4" w:space="0" w:color="auto"/>
              <w:right w:val="single" w:sz="4" w:space="0" w:color="auto"/>
            </w:tcBorders>
            <w:vAlign w:val="center"/>
            <w:hideMark/>
          </w:tcPr>
          <w:p w:rsidR="00C003D6" w:rsidRPr="00C003D6" w:rsidRDefault="00C003D6" w:rsidP="00C003D6">
            <w:pPr>
              <w:jc w:val="left"/>
              <w:rPr>
                <w:rFonts w:eastAsia="Times New Roman"/>
                <w:color w:val="000000"/>
                <w:lang w:eastAsia="ru-RU"/>
              </w:rPr>
            </w:pPr>
          </w:p>
        </w:tc>
        <w:tc>
          <w:tcPr>
            <w:tcW w:w="3260" w:type="dxa"/>
            <w:tcBorders>
              <w:top w:val="nil"/>
              <w:left w:val="nil"/>
              <w:bottom w:val="single" w:sz="4" w:space="0" w:color="auto"/>
              <w:right w:val="single" w:sz="4" w:space="0" w:color="auto"/>
            </w:tcBorders>
            <w:shd w:val="clear" w:color="auto" w:fill="auto"/>
            <w:hideMark/>
          </w:tcPr>
          <w:p w:rsidR="00C003D6" w:rsidRPr="00C003D6" w:rsidRDefault="00C003D6" w:rsidP="00C003D6">
            <w:pPr>
              <w:jc w:val="center"/>
              <w:rPr>
                <w:rFonts w:eastAsia="Times New Roman"/>
                <w:color w:val="000000"/>
                <w:lang w:eastAsia="ru-RU"/>
              </w:rPr>
            </w:pPr>
            <w:r w:rsidRPr="00C003D6">
              <w:rPr>
                <w:rFonts w:eastAsia="Times New Roman"/>
                <w:color w:val="000000"/>
                <w:lang w:eastAsia="ru-RU"/>
              </w:rPr>
              <w:t>Базовый</w:t>
            </w:r>
          </w:p>
        </w:tc>
        <w:tc>
          <w:tcPr>
            <w:tcW w:w="3686" w:type="dxa"/>
            <w:tcBorders>
              <w:top w:val="nil"/>
              <w:left w:val="nil"/>
              <w:bottom w:val="single" w:sz="4" w:space="0" w:color="auto"/>
              <w:right w:val="single" w:sz="4" w:space="0" w:color="auto"/>
            </w:tcBorders>
            <w:shd w:val="clear" w:color="auto" w:fill="auto"/>
            <w:hideMark/>
          </w:tcPr>
          <w:p w:rsidR="00C003D6" w:rsidRPr="00C003D6" w:rsidRDefault="00C003D6" w:rsidP="00C003D6">
            <w:pPr>
              <w:jc w:val="center"/>
              <w:rPr>
                <w:rFonts w:eastAsia="Times New Roman"/>
                <w:color w:val="000000"/>
                <w:lang w:eastAsia="ru-RU"/>
              </w:rPr>
            </w:pPr>
            <w:r w:rsidRPr="00C003D6">
              <w:rPr>
                <w:rFonts w:eastAsia="Times New Roman"/>
                <w:color w:val="000000"/>
                <w:lang w:eastAsia="ru-RU"/>
              </w:rPr>
              <w:t>Повышенный</w:t>
            </w:r>
          </w:p>
        </w:tc>
      </w:tr>
      <w:tr w:rsidR="00C003D6" w:rsidRPr="00C003D6" w:rsidTr="004877CE">
        <w:trPr>
          <w:trHeight w:val="4111"/>
        </w:trPr>
        <w:tc>
          <w:tcPr>
            <w:tcW w:w="2427" w:type="dxa"/>
            <w:tcBorders>
              <w:top w:val="nil"/>
              <w:left w:val="single" w:sz="4" w:space="0" w:color="auto"/>
              <w:bottom w:val="single" w:sz="4" w:space="0" w:color="auto"/>
              <w:right w:val="single" w:sz="4" w:space="0" w:color="auto"/>
            </w:tcBorders>
            <w:shd w:val="clear" w:color="auto" w:fill="auto"/>
            <w:hideMark/>
          </w:tcPr>
          <w:p w:rsidR="00C003D6" w:rsidRPr="00C003D6" w:rsidRDefault="00C003D6" w:rsidP="00C003D6">
            <w:pPr>
              <w:jc w:val="left"/>
              <w:rPr>
                <w:rFonts w:eastAsia="Times New Roman"/>
                <w:color w:val="000000"/>
                <w:lang w:eastAsia="ru-RU"/>
              </w:rPr>
            </w:pPr>
            <w:r w:rsidRPr="00C003D6">
              <w:rPr>
                <w:rFonts w:eastAsia="Times New Roman"/>
                <w:color w:val="000000"/>
                <w:lang w:eastAsia="ru-RU"/>
              </w:rPr>
              <w:t>Самостоятельное приобретение знаний и решение проблем</w:t>
            </w:r>
          </w:p>
        </w:tc>
        <w:tc>
          <w:tcPr>
            <w:tcW w:w="3260" w:type="dxa"/>
            <w:tcBorders>
              <w:top w:val="nil"/>
              <w:left w:val="nil"/>
              <w:bottom w:val="single" w:sz="4" w:space="0" w:color="auto"/>
              <w:right w:val="single" w:sz="4" w:space="0" w:color="auto"/>
            </w:tcBorders>
            <w:shd w:val="clear" w:color="auto" w:fill="auto"/>
            <w:hideMark/>
          </w:tcPr>
          <w:p w:rsidR="00C003D6" w:rsidRPr="00C003D6" w:rsidRDefault="00C003D6" w:rsidP="00C003D6">
            <w:pPr>
              <w:jc w:val="left"/>
              <w:rPr>
                <w:rFonts w:eastAsia="Times New Roman"/>
                <w:color w:val="000000"/>
                <w:lang w:eastAsia="ru-RU"/>
              </w:rPr>
            </w:pPr>
            <w:r w:rsidRPr="00C003D6">
              <w:rPr>
                <w:rFonts w:eastAsia="Times New Roman"/>
                <w:color w:val="000000"/>
                <w:lang w:eastAsia="ru-RU"/>
              </w:rPr>
              <w:t>Работа в целом свидетельствует о способности самостоятельно с опорой на помощь руководителя ставить проблему и находить пути её решения; продемонстрирована способ-ность приобретать новые знания и/или осваивать новые способы действий, достигать более глубокого понимания изученного</w:t>
            </w:r>
          </w:p>
        </w:tc>
        <w:tc>
          <w:tcPr>
            <w:tcW w:w="3686" w:type="dxa"/>
            <w:tcBorders>
              <w:top w:val="nil"/>
              <w:left w:val="nil"/>
              <w:bottom w:val="single" w:sz="4" w:space="0" w:color="auto"/>
              <w:right w:val="single" w:sz="4" w:space="0" w:color="auto"/>
            </w:tcBorders>
            <w:shd w:val="clear" w:color="auto" w:fill="auto"/>
            <w:hideMark/>
          </w:tcPr>
          <w:p w:rsidR="00C003D6" w:rsidRPr="00C003D6" w:rsidRDefault="00C003D6" w:rsidP="00C003D6">
            <w:pPr>
              <w:jc w:val="left"/>
              <w:rPr>
                <w:rFonts w:eastAsia="Times New Roman"/>
                <w:color w:val="000000"/>
                <w:lang w:eastAsia="ru-RU"/>
              </w:rPr>
            </w:pPr>
            <w:r w:rsidRPr="00C003D6">
              <w:rPr>
                <w:rFonts w:eastAsia="Times New Roman"/>
                <w:color w:val="000000"/>
                <w:lang w:eastAsia="ru-RU"/>
              </w:rPr>
              <w:t>Работа в целом свидетельствует о способности самостоятельно ставить проблему и находить пути её решения; продемонстрировано свободное владение логическими операциями, навыками критичес-кого мышления, умение самосто-ятельно мыслить; продемонстрирована способность на этой основе приобретать новые знания и/или осваивать новые способы действий, достигать более глубокого понимания проблемы.</w:t>
            </w:r>
          </w:p>
        </w:tc>
      </w:tr>
      <w:tr w:rsidR="00C003D6" w:rsidRPr="00C003D6" w:rsidTr="004877CE">
        <w:trPr>
          <w:trHeight w:val="1890"/>
        </w:trPr>
        <w:tc>
          <w:tcPr>
            <w:tcW w:w="2427" w:type="dxa"/>
            <w:tcBorders>
              <w:top w:val="nil"/>
              <w:left w:val="single" w:sz="4" w:space="0" w:color="auto"/>
              <w:bottom w:val="single" w:sz="4" w:space="0" w:color="auto"/>
              <w:right w:val="single" w:sz="4" w:space="0" w:color="auto"/>
            </w:tcBorders>
            <w:shd w:val="clear" w:color="auto" w:fill="auto"/>
            <w:hideMark/>
          </w:tcPr>
          <w:p w:rsidR="00C003D6" w:rsidRPr="00C003D6" w:rsidRDefault="00C003D6" w:rsidP="00C003D6">
            <w:pPr>
              <w:jc w:val="left"/>
              <w:rPr>
                <w:rFonts w:eastAsia="Times New Roman"/>
                <w:color w:val="000000"/>
                <w:lang w:eastAsia="ru-RU"/>
              </w:rPr>
            </w:pPr>
            <w:r w:rsidRPr="00C003D6">
              <w:rPr>
                <w:rFonts w:eastAsia="Times New Roman"/>
                <w:color w:val="000000"/>
                <w:lang w:eastAsia="ru-RU"/>
              </w:rPr>
              <w:t>Знание предмета</w:t>
            </w:r>
          </w:p>
        </w:tc>
        <w:tc>
          <w:tcPr>
            <w:tcW w:w="3260" w:type="dxa"/>
            <w:tcBorders>
              <w:top w:val="nil"/>
              <w:left w:val="nil"/>
              <w:bottom w:val="single" w:sz="4" w:space="0" w:color="auto"/>
              <w:right w:val="single" w:sz="4" w:space="0" w:color="auto"/>
            </w:tcBorders>
            <w:shd w:val="clear" w:color="auto" w:fill="auto"/>
            <w:hideMark/>
          </w:tcPr>
          <w:p w:rsidR="00C003D6" w:rsidRPr="00C003D6" w:rsidRDefault="00C003D6" w:rsidP="00C003D6">
            <w:pPr>
              <w:jc w:val="left"/>
              <w:rPr>
                <w:rFonts w:eastAsia="Times New Roman"/>
                <w:color w:val="000000"/>
                <w:lang w:eastAsia="ru-RU"/>
              </w:rPr>
            </w:pPr>
            <w:r w:rsidRPr="00C003D6">
              <w:rPr>
                <w:rFonts w:eastAsia="Times New Roman"/>
                <w:color w:val="000000"/>
                <w:lang w:eastAsia="ru-RU"/>
              </w:rPr>
              <w:t>Продемонстрировано пони-мание содержания выполнен-ной работы. В работе и в ответах на вопросы по содержанию работы отсутствуют грубые ошибки.</w:t>
            </w:r>
          </w:p>
        </w:tc>
        <w:tc>
          <w:tcPr>
            <w:tcW w:w="3686" w:type="dxa"/>
            <w:tcBorders>
              <w:top w:val="nil"/>
              <w:left w:val="nil"/>
              <w:bottom w:val="single" w:sz="4" w:space="0" w:color="auto"/>
              <w:right w:val="single" w:sz="4" w:space="0" w:color="auto"/>
            </w:tcBorders>
            <w:shd w:val="clear" w:color="auto" w:fill="auto"/>
            <w:hideMark/>
          </w:tcPr>
          <w:p w:rsidR="00C003D6" w:rsidRPr="00C003D6" w:rsidRDefault="00C003D6" w:rsidP="00C003D6">
            <w:pPr>
              <w:jc w:val="left"/>
              <w:rPr>
                <w:rFonts w:eastAsia="Times New Roman"/>
                <w:color w:val="000000"/>
                <w:lang w:eastAsia="ru-RU"/>
              </w:rPr>
            </w:pPr>
            <w:r w:rsidRPr="00C003D6">
              <w:rPr>
                <w:rFonts w:eastAsia="Times New Roman"/>
                <w:color w:val="000000"/>
                <w:lang w:eastAsia="ru-RU"/>
              </w:rPr>
              <w:t>Продемонстрировано свободное владение предметом проектной деятельности. Ошибки отсутствуют.</w:t>
            </w:r>
          </w:p>
        </w:tc>
      </w:tr>
      <w:tr w:rsidR="00C003D6" w:rsidRPr="00C003D6" w:rsidTr="004877CE">
        <w:trPr>
          <w:trHeight w:val="3150"/>
        </w:trPr>
        <w:tc>
          <w:tcPr>
            <w:tcW w:w="2427" w:type="dxa"/>
            <w:tcBorders>
              <w:top w:val="nil"/>
              <w:left w:val="single" w:sz="4" w:space="0" w:color="auto"/>
              <w:bottom w:val="single" w:sz="4" w:space="0" w:color="auto"/>
              <w:right w:val="single" w:sz="4" w:space="0" w:color="auto"/>
            </w:tcBorders>
            <w:shd w:val="clear" w:color="auto" w:fill="auto"/>
            <w:hideMark/>
          </w:tcPr>
          <w:p w:rsidR="00C003D6" w:rsidRPr="00C003D6" w:rsidRDefault="00C003D6" w:rsidP="00C003D6">
            <w:pPr>
              <w:jc w:val="left"/>
              <w:rPr>
                <w:rFonts w:eastAsia="Times New Roman"/>
                <w:color w:val="000000"/>
                <w:lang w:eastAsia="ru-RU"/>
              </w:rPr>
            </w:pPr>
            <w:r w:rsidRPr="00C003D6">
              <w:rPr>
                <w:rFonts w:eastAsia="Times New Roman"/>
                <w:color w:val="000000"/>
                <w:lang w:eastAsia="ru-RU"/>
              </w:rPr>
              <w:t>Регулятивные Действия</w:t>
            </w:r>
          </w:p>
        </w:tc>
        <w:tc>
          <w:tcPr>
            <w:tcW w:w="3260" w:type="dxa"/>
            <w:tcBorders>
              <w:top w:val="nil"/>
              <w:left w:val="nil"/>
              <w:bottom w:val="single" w:sz="4" w:space="0" w:color="auto"/>
              <w:right w:val="single" w:sz="4" w:space="0" w:color="auto"/>
            </w:tcBorders>
            <w:shd w:val="clear" w:color="auto" w:fill="auto"/>
            <w:hideMark/>
          </w:tcPr>
          <w:p w:rsidR="00C003D6" w:rsidRPr="00C003D6" w:rsidRDefault="00C003D6" w:rsidP="00C003D6">
            <w:pPr>
              <w:jc w:val="left"/>
              <w:rPr>
                <w:rFonts w:eastAsia="Times New Roman"/>
                <w:color w:val="000000"/>
                <w:lang w:eastAsia="ru-RU"/>
              </w:rPr>
            </w:pPr>
            <w:r w:rsidRPr="00C003D6">
              <w:rPr>
                <w:rFonts w:eastAsia="Times New Roman"/>
                <w:color w:val="000000"/>
                <w:lang w:eastAsia="ru-RU"/>
              </w:rPr>
              <w:t>Продемонстрированы навыки определения темы и планиро-вания работы. Работа доведена до конца и представлена комиссии; некоторые этапы выполнялись под контролем и при поддержке руководителя. При этом проявляются отдельные элементы самооценки и самоконтроля учащегося.</w:t>
            </w:r>
          </w:p>
        </w:tc>
        <w:tc>
          <w:tcPr>
            <w:tcW w:w="3686" w:type="dxa"/>
            <w:tcBorders>
              <w:top w:val="nil"/>
              <w:left w:val="nil"/>
              <w:bottom w:val="single" w:sz="4" w:space="0" w:color="auto"/>
              <w:right w:val="single" w:sz="4" w:space="0" w:color="auto"/>
            </w:tcBorders>
            <w:shd w:val="clear" w:color="auto" w:fill="auto"/>
            <w:hideMark/>
          </w:tcPr>
          <w:p w:rsidR="00C003D6" w:rsidRPr="00C003D6" w:rsidRDefault="00C003D6" w:rsidP="00C003D6">
            <w:pPr>
              <w:jc w:val="left"/>
              <w:rPr>
                <w:rFonts w:eastAsia="Times New Roman"/>
                <w:color w:val="000000"/>
                <w:lang w:eastAsia="ru-RU"/>
              </w:rPr>
            </w:pPr>
            <w:r w:rsidRPr="00C003D6">
              <w:rPr>
                <w:rFonts w:eastAsia="Times New Roman"/>
                <w:color w:val="000000"/>
                <w:lang w:eastAsia="ru-RU"/>
              </w:rPr>
              <w:t>Работа тщательно спланирована и последовательно реализована, своевременно пройдены все необходимые этапы обсуждения и представления. Контроль и коррекция осуществлялись самостоятельно</w:t>
            </w:r>
          </w:p>
        </w:tc>
      </w:tr>
      <w:tr w:rsidR="00C003D6" w:rsidRPr="00C003D6" w:rsidTr="004877CE">
        <w:trPr>
          <w:trHeight w:val="5355"/>
        </w:trPr>
        <w:tc>
          <w:tcPr>
            <w:tcW w:w="2427" w:type="dxa"/>
            <w:tcBorders>
              <w:top w:val="nil"/>
              <w:left w:val="single" w:sz="4" w:space="0" w:color="auto"/>
              <w:bottom w:val="single" w:sz="4" w:space="0" w:color="auto"/>
              <w:right w:val="single" w:sz="4" w:space="0" w:color="auto"/>
            </w:tcBorders>
            <w:shd w:val="clear" w:color="auto" w:fill="auto"/>
            <w:hideMark/>
          </w:tcPr>
          <w:p w:rsidR="00C003D6" w:rsidRPr="00C003D6" w:rsidRDefault="00C003D6" w:rsidP="00C003D6">
            <w:pPr>
              <w:jc w:val="left"/>
              <w:rPr>
                <w:rFonts w:eastAsia="Times New Roman"/>
                <w:color w:val="000000"/>
                <w:lang w:eastAsia="ru-RU"/>
              </w:rPr>
            </w:pPr>
            <w:r w:rsidRPr="00C003D6">
              <w:rPr>
                <w:rFonts w:eastAsia="Times New Roman"/>
                <w:color w:val="000000"/>
                <w:lang w:eastAsia="ru-RU"/>
              </w:rPr>
              <w:lastRenderedPageBreak/>
              <w:t>Коммуникация</w:t>
            </w:r>
          </w:p>
        </w:tc>
        <w:tc>
          <w:tcPr>
            <w:tcW w:w="3260" w:type="dxa"/>
            <w:tcBorders>
              <w:top w:val="nil"/>
              <w:left w:val="nil"/>
              <w:bottom w:val="single" w:sz="4" w:space="0" w:color="auto"/>
              <w:right w:val="single" w:sz="4" w:space="0" w:color="auto"/>
            </w:tcBorders>
            <w:shd w:val="clear" w:color="auto" w:fill="auto"/>
            <w:hideMark/>
          </w:tcPr>
          <w:p w:rsidR="00C003D6" w:rsidRPr="00C003D6" w:rsidRDefault="00C003D6" w:rsidP="00C003D6">
            <w:pPr>
              <w:jc w:val="left"/>
              <w:rPr>
                <w:rFonts w:eastAsia="Times New Roman"/>
                <w:color w:val="000000"/>
                <w:lang w:eastAsia="ru-RU"/>
              </w:rPr>
            </w:pPr>
            <w:r w:rsidRPr="00C003D6">
              <w:rPr>
                <w:rFonts w:eastAsia="Times New Roman"/>
                <w:color w:val="000000"/>
                <w:lang w:eastAsia="ru-RU"/>
              </w:rPr>
              <w:t>Продемонстрированы навыки оформления проектной работы и пояснительной записки, а также подготовки простой презентации. Автор отвечает на вопросы Тема ясно определена и пояснена. Текст/сообщение хорошо структурированы. Все мысли выражены ясно, логично, последовательно, аргументированно. Продемонстрированы навыки оформления проектной работы и пояснительной записки, а также подготовки простой презентации. Автор отвечает на вопросы</w:t>
            </w:r>
          </w:p>
        </w:tc>
        <w:tc>
          <w:tcPr>
            <w:tcW w:w="3686" w:type="dxa"/>
            <w:tcBorders>
              <w:top w:val="nil"/>
              <w:left w:val="nil"/>
              <w:bottom w:val="single" w:sz="4" w:space="0" w:color="auto"/>
              <w:right w:val="single" w:sz="4" w:space="0" w:color="auto"/>
            </w:tcBorders>
            <w:shd w:val="clear" w:color="auto" w:fill="auto"/>
            <w:hideMark/>
          </w:tcPr>
          <w:p w:rsidR="00C003D6" w:rsidRPr="00C003D6" w:rsidRDefault="00C003D6" w:rsidP="00C003D6">
            <w:pPr>
              <w:jc w:val="left"/>
              <w:rPr>
                <w:rFonts w:eastAsia="Times New Roman"/>
                <w:color w:val="000000"/>
                <w:lang w:eastAsia="ru-RU"/>
              </w:rPr>
            </w:pPr>
            <w:r w:rsidRPr="00C003D6">
              <w:rPr>
                <w:rFonts w:eastAsia="Times New Roman"/>
                <w:color w:val="000000"/>
                <w:lang w:eastAsia="ru-RU"/>
              </w:rPr>
              <w:t>Тема ясно определена и пояснена. Текст/сообщение хорошо структурированы. Все мысли выражены ясно, логично, последовательно, аргументированно. Работа/сообщение вызывает интерес. Автор свободно отвечает на вопросы</w:t>
            </w:r>
          </w:p>
        </w:tc>
      </w:tr>
    </w:tbl>
    <w:p w:rsidR="001A3BA8" w:rsidRPr="001A3BA8" w:rsidRDefault="001A3BA8" w:rsidP="001A3BA8">
      <w:pPr>
        <w:ind w:firstLine="427"/>
        <w:rPr>
          <w:i/>
          <w:sz w:val="28"/>
          <w:szCs w:val="28"/>
        </w:rPr>
      </w:pPr>
    </w:p>
    <w:p w:rsidR="00DE2E53" w:rsidRPr="00CA403B" w:rsidRDefault="00DE2E53" w:rsidP="00650A14">
      <w:pPr>
        <w:ind w:firstLine="427"/>
        <w:rPr>
          <w:rFonts w:eastAsia="Times New Roman"/>
          <w:sz w:val="28"/>
          <w:szCs w:val="28"/>
        </w:rPr>
      </w:pPr>
      <w:r w:rsidRPr="00650A14">
        <w:rPr>
          <w:rFonts w:eastAsia="Times New Roman"/>
          <w:sz w:val="28"/>
          <w:szCs w:val="28"/>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FB41F0" w:rsidRPr="00CA403B" w:rsidRDefault="00FB41F0" w:rsidP="00C61830">
      <w:pPr>
        <w:pStyle w:val="a3"/>
        <w:suppressAutoHyphens/>
        <w:autoSpaceDN w:val="0"/>
        <w:ind w:left="0" w:firstLine="709"/>
        <w:textAlignment w:val="baseline"/>
        <w:rPr>
          <w:sz w:val="28"/>
          <w:szCs w:val="28"/>
        </w:rPr>
      </w:pPr>
      <w:r w:rsidRPr="00CA403B">
        <w:rPr>
          <w:rFonts w:eastAsia="Times New Roman"/>
          <w:sz w:val="28"/>
          <w:szCs w:val="28"/>
        </w:rPr>
        <w:t xml:space="preserve">Предметом итоговой оценки освоения обучающимися </w:t>
      </w:r>
      <w:r w:rsidRPr="00CA403B">
        <w:rPr>
          <w:i/>
          <w:sz w:val="28"/>
          <w:szCs w:val="28"/>
        </w:rPr>
        <w:t>православного компонента</w:t>
      </w:r>
      <w:r w:rsidRPr="00CA403B">
        <w:rPr>
          <w:sz w:val="28"/>
          <w:szCs w:val="28"/>
        </w:rPr>
        <w:t xml:space="preserve"> основн</w:t>
      </w:r>
      <w:r w:rsidR="00CA403B">
        <w:rPr>
          <w:sz w:val="28"/>
          <w:szCs w:val="28"/>
        </w:rPr>
        <w:t>ой</w:t>
      </w:r>
      <w:r w:rsidRPr="00CA403B">
        <w:rPr>
          <w:sz w:val="28"/>
          <w:szCs w:val="28"/>
        </w:rPr>
        <w:t xml:space="preserve"> образовательн</w:t>
      </w:r>
      <w:r w:rsidR="00CA403B">
        <w:rPr>
          <w:sz w:val="28"/>
          <w:szCs w:val="28"/>
        </w:rPr>
        <w:t>ой</w:t>
      </w:r>
      <w:r w:rsidRPr="00CA403B">
        <w:rPr>
          <w:sz w:val="28"/>
          <w:szCs w:val="28"/>
        </w:rPr>
        <w:t xml:space="preserve"> программ</w:t>
      </w:r>
      <w:r w:rsidR="00CA403B">
        <w:rPr>
          <w:sz w:val="28"/>
          <w:szCs w:val="28"/>
        </w:rPr>
        <w:t>ы среднего</w:t>
      </w:r>
      <w:r w:rsidRPr="00CA403B">
        <w:rPr>
          <w:sz w:val="28"/>
          <w:szCs w:val="28"/>
        </w:rPr>
        <w:t xml:space="preserve"> общего образования </w:t>
      </w:r>
      <w:r w:rsidR="00533D61">
        <w:rPr>
          <w:sz w:val="28"/>
          <w:szCs w:val="28"/>
        </w:rPr>
        <w:t>является</w:t>
      </w:r>
      <w:r w:rsidRPr="00CA403B">
        <w:rPr>
          <w:sz w:val="28"/>
          <w:szCs w:val="28"/>
        </w:rPr>
        <w:t xml:space="preserve"> достижение предметных и метапредметных результатов</w:t>
      </w:r>
      <w:r w:rsidR="00533D61">
        <w:rPr>
          <w:sz w:val="28"/>
          <w:szCs w:val="28"/>
        </w:rPr>
        <w:t xml:space="preserve"> изучения дисциплин православного компонента и разделов учебных предметов</w:t>
      </w:r>
      <w:r w:rsidRPr="00CA403B">
        <w:rPr>
          <w:sz w:val="28"/>
          <w:szCs w:val="28"/>
        </w:rPr>
        <w:t>.</w:t>
      </w:r>
    </w:p>
    <w:p w:rsidR="00FB41F0" w:rsidRPr="00C61830" w:rsidRDefault="00FB41F0" w:rsidP="00C61830">
      <w:pPr>
        <w:pStyle w:val="a3"/>
        <w:suppressAutoHyphens/>
        <w:autoSpaceDN w:val="0"/>
        <w:ind w:left="0" w:firstLine="709"/>
        <w:textAlignment w:val="baseline"/>
        <w:rPr>
          <w:sz w:val="28"/>
          <w:szCs w:val="28"/>
        </w:rPr>
      </w:pPr>
      <w:r w:rsidRPr="00C61830">
        <w:rPr>
          <w:sz w:val="28"/>
          <w:szCs w:val="28"/>
        </w:rPr>
        <w:t>Отдел религиозного образования и катехизации Русской Православной Церкви организует общую проверку уровня и качества подготовки обучающихся, итоговую успеваемость («срезы знаний») по всем учебным предметам православного компонента общего образования, используя разные формы внешнего контроля: мониторинги образовательных достижений обучающихся (общешкольные контрольные работы), интеллектуальные олимпиады, результаты Общероссийской олимпиады по «Основам православной культуры», конкурсы научных и исследовательских работ, в том числе по православному краеведению, и другие.</w:t>
      </w:r>
    </w:p>
    <w:p w:rsidR="00FB41F0" w:rsidRPr="00C61830" w:rsidRDefault="00FB41F0" w:rsidP="00C61830">
      <w:pPr>
        <w:pStyle w:val="a3"/>
        <w:suppressAutoHyphens/>
        <w:autoSpaceDN w:val="0"/>
        <w:ind w:left="0" w:firstLine="709"/>
        <w:textAlignment w:val="baseline"/>
        <w:rPr>
          <w:sz w:val="28"/>
          <w:szCs w:val="28"/>
        </w:rPr>
      </w:pPr>
      <w:r w:rsidRPr="00C61830">
        <w:rPr>
          <w:sz w:val="28"/>
          <w:szCs w:val="28"/>
        </w:rPr>
        <w:t>Промежуточный (текущий) контроль знаний обучающихся по всем учебным предметам православного компонента общего образования и их аттестация по итогам учебного периода (четверти, триместра, полугодия), учебного года самостоятельно осуществляется образовательным учреждением в соответствии с требованиями его устава и соответствующих локальных нормативных актов.</w:t>
      </w:r>
    </w:p>
    <w:p w:rsidR="00FB41F0" w:rsidRPr="00C61830" w:rsidRDefault="00FB41F0" w:rsidP="00C61830">
      <w:pPr>
        <w:pStyle w:val="a3"/>
        <w:suppressAutoHyphens/>
        <w:autoSpaceDN w:val="0"/>
        <w:ind w:left="0" w:firstLine="709"/>
        <w:textAlignment w:val="baseline"/>
        <w:rPr>
          <w:sz w:val="28"/>
          <w:szCs w:val="28"/>
        </w:rPr>
      </w:pPr>
      <w:r w:rsidRPr="00C61830">
        <w:rPr>
          <w:sz w:val="28"/>
          <w:szCs w:val="28"/>
        </w:rPr>
        <w:t xml:space="preserve">Приоритетную роль в оценке промежуточных результатов образования по всем предметам православного компонента общего образования должны иметь инновационные свободные формы оценки, участие обучающихся в самостоятельной творческой, познавательной, проектной деятельности: </w:t>
      </w:r>
      <w:r w:rsidRPr="00C61830">
        <w:rPr>
          <w:sz w:val="28"/>
          <w:szCs w:val="28"/>
        </w:rPr>
        <w:lastRenderedPageBreak/>
        <w:t>различные конкурсы, внутришкольные олимпиады, научно-практические конференции, различные выступления, участие в общешкольных, городских и районных мероприятиях, делах социального и миссионерского служения.</w:t>
      </w:r>
    </w:p>
    <w:p w:rsidR="00FB41F0" w:rsidRPr="00C61830" w:rsidRDefault="00FB41F0" w:rsidP="00C61830">
      <w:pPr>
        <w:pStyle w:val="a3"/>
        <w:suppressAutoHyphens/>
        <w:autoSpaceDN w:val="0"/>
        <w:ind w:left="0" w:firstLine="709"/>
        <w:textAlignment w:val="baseline"/>
        <w:rPr>
          <w:sz w:val="28"/>
          <w:szCs w:val="28"/>
        </w:rPr>
      </w:pPr>
      <w:r w:rsidRPr="00C61830">
        <w:rPr>
          <w:sz w:val="28"/>
          <w:szCs w:val="28"/>
        </w:rPr>
        <w:t>В итоговой оценке должны быть выделены две составляющие:</w:t>
      </w:r>
    </w:p>
    <w:p w:rsidR="00FB41F0" w:rsidRPr="00C61830" w:rsidRDefault="00FB41F0" w:rsidP="00C61830">
      <w:pPr>
        <w:pStyle w:val="a3"/>
        <w:suppressAutoHyphens/>
        <w:autoSpaceDN w:val="0"/>
        <w:ind w:left="0" w:firstLine="709"/>
        <w:textAlignment w:val="baseline"/>
        <w:rPr>
          <w:sz w:val="28"/>
          <w:szCs w:val="28"/>
        </w:rPr>
      </w:pPr>
      <w:r w:rsidRPr="00C61830">
        <w:rPr>
          <w:sz w:val="28"/>
          <w:szCs w:val="28"/>
        </w:rPr>
        <w:t>•</w:t>
      </w:r>
      <w:r w:rsidRPr="00C61830">
        <w:rPr>
          <w:sz w:val="28"/>
          <w:szCs w:val="28"/>
        </w:rPr>
        <w:tab/>
        <w:t>результаты промежуточной аттестации обучающихся, отражающие динамику их индивидуальных образовательных  достижений;</w:t>
      </w:r>
    </w:p>
    <w:p w:rsidR="00FB41F0" w:rsidRPr="00C61830" w:rsidRDefault="00FB41F0" w:rsidP="00C61830">
      <w:pPr>
        <w:pStyle w:val="a3"/>
        <w:suppressAutoHyphens/>
        <w:autoSpaceDN w:val="0"/>
        <w:ind w:left="0" w:firstLine="709"/>
        <w:textAlignment w:val="baseline"/>
        <w:rPr>
          <w:sz w:val="28"/>
          <w:szCs w:val="28"/>
        </w:rPr>
      </w:pPr>
      <w:r w:rsidRPr="00C61830">
        <w:rPr>
          <w:sz w:val="28"/>
          <w:szCs w:val="28"/>
        </w:rPr>
        <w:t>•</w:t>
      </w:r>
      <w:r w:rsidRPr="00C61830">
        <w:rPr>
          <w:sz w:val="28"/>
          <w:szCs w:val="28"/>
        </w:rPr>
        <w:tab/>
        <w:t>результаты итоговых работ, характеризующие степень освоения основного содержания православного компонента общего образования.</w:t>
      </w:r>
    </w:p>
    <w:p w:rsidR="00FB41F0" w:rsidRPr="00C61830" w:rsidRDefault="00FB41F0" w:rsidP="00C61830">
      <w:pPr>
        <w:pStyle w:val="a3"/>
        <w:suppressAutoHyphens/>
        <w:autoSpaceDN w:val="0"/>
        <w:ind w:left="0" w:firstLine="709"/>
        <w:textAlignment w:val="baseline"/>
        <w:rPr>
          <w:sz w:val="28"/>
          <w:szCs w:val="28"/>
        </w:rPr>
      </w:pPr>
      <w:r w:rsidRPr="00C61830">
        <w:rPr>
          <w:sz w:val="28"/>
          <w:szCs w:val="28"/>
        </w:rPr>
        <w:t>Итоговая оценка освоения православного компонента общего образования проводится образовательным учреждением при участии Епархиального отдела религиозного образования и катехизации и направлена на выявление достижений в освоении обучающимися православного компонента основных образовательных программ общего образования.</w:t>
      </w:r>
    </w:p>
    <w:p w:rsidR="003E48C4" w:rsidRPr="00C61830" w:rsidRDefault="00FB41F0" w:rsidP="00C61830">
      <w:pPr>
        <w:pStyle w:val="a3"/>
        <w:suppressAutoHyphens/>
        <w:autoSpaceDN w:val="0"/>
        <w:ind w:left="0" w:firstLine="709"/>
        <w:contextualSpacing w:val="0"/>
        <w:textAlignment w:val="baseline"/>
        <w:rPr>
          <w:sz w:val="28"/>
          <w:szCs w:val="28"/>
        </w:rPr>
      </w:pPr>
      <w:r w:rsidRPr="00C61830">
        <w:rPr>
          <w:sz w:val="28"/>
          <w:szCs w:val="28"/>
        </w:rPr>
        <w:t>К результатам индивидуальных достижений обучающихся при освоении программ православного компонента общего образования, подлежащим анализу и качественной оценке (не выражающейся в отметке или письменной характеристике) относятся ценностные ориентации обучающихся</w:t>
      </w:r>
      <w:r w:rsidR="00CA403B">
        <w:rPr>
          <w:sz w:val="28"/>
          <w:szCs w:val="28"/>
        </w:rPr>
        <w:t>.</w:t>
      </w:r>
    </w:p>
    <w:p w:rsidR="00FB41F0" w:rsidRPr="00C61830" w:rsidRDefault="004F07AE" w:rsidP="00C61830">
      <w:pPr>
        <w:tabs>
          <w:tab w:val="left" w:pos="840"/>
        </w:tabs>
        <w:ind w:firstLine="709"/>
        <w:rPr>
          <w:b/>
          <w:sz w:val="28"/>
          <w:szCs w:val="28"/>
        </w:rPr>
      </w:pPr>
      <w:r>
        <w:rPr>
          <w:sz w:val="28"/>
          <w:szCs w:val="28"/>
        </w:rPr>
        <w:t>При оценке</w:t>
      </w:r>
      <w:r w:rsidR="00FB41F0" w:rsidRPr="00C61830">
        <w:rPr>
          <w:sz w:val="28"/>
          <w:szCs w:val="28"/>
        </w:rPr>
        <w:t xml:space="preserve"> достижения планируемых результатов освоения основной образовательной программы</w:t>
      </w:r>
      <w:r>
        <w:rPr>
          <w:sz w:val="28"/>
          <w:szCs w:val="28"/>
        </w:rPr>
        <w:t xml:space="preserve"> в части </w:t>
      </w:r>
      <w:r w:rsidR="00FB41F0" w:rsidRPr="00C61830">
        <w:rPr>
          <w:sz w:val="28"/>
          <w:szCs w:val="28"/>
        </w:rPr>
        <w:t xml:space="preserve"> православн</w:t>
      </w:r>
      <w:r>
        <w:rPr>
          <w:sz w:val="28"/>
          <w:szCs w:val="28"/>
        </w:rPr>
        <w:t xml:space="preserve">ого компонента </w:t>
      </w:r>
      <w:r w:rsidR="008F2857">
        <w:rPr>
          <w:sz w:val="28"/>
          <w:szCs w:val="28"/>
        </w:rPr>
        <w:t>должны определяться критерии и качества, которые могут</w:t>
      </w:r>
      <w:r w:rsidR="00FB41F0" w:rsidRPr="00C61830">
        <w:rPr>
          <w:b/>
          <w:sz w:val="28"/>
          <w:szCs w:val="28"/>
        </w:rPr>
        <w:t>:</w:t>
      </w:r>
    </w:p>
    <w:p w:rsidR="00FB41F0" w:rsidRPr="00C61830" w:rsidRDefault="00FB41F0" w:rsidP="00803393">
      <w:pPr>
        <w:numPr>
          <w:ilvl w:val="0"/>
          <w:numId w:val="146"/>
        </w:numPr>
        <w:tabs>
          <w:tab w:val="left" w:pos="795"/>
        </w:tabs>
        <w:suppressAutoHyphens/>
        <w:ind w:left="0" w:firstLine="709"/>
        <w:rPr>
          <w:sz w:val="28"/>
          <w:szCs w:val="28"/>
        </w:rPr>
      </w:pPr>
      <w:r w:rsidRPr="00C61830">
        <w:rPr>
          <w:sz w:val="28"/>
          <w:szCs w:val="28"/>
        </w:rPr>
        <w:t>ориентировать образовательный процесс на духовно-нравственное развитие и воспитание обучающихся, на реализацию требований к результатам освоения православного компонента основных образовательных программ общеобразовательных учреждений;</w:t>
      </w:r>
    </w:p>
    <w:p w:rsidR="00FB41F0" w:rsidRPr="00C61830" w:rsidRDefault="00FB41F0" w:rsidP="00803393">
      <w:pPr>
        <w:numPr>
          <w:ilvl w:val="0"/>
          <w:numId w:val="146"/>
        </w:numPr>
        <w:tabs>
          <w:tab w:val="left" w:pos="795"/>
        </w:tabs>
        <w:suppressAutoHyphens/>
        <w:ind w:left="0" w:firstLine="709"/>
        <w:rPr>
          <w:sz w:val="28"/>
          <w:szCs w:val="28"/>
        </w:rPr>
      </w:pPr>
      <w:r w:rsidRPr="00C61830">
        <w:rPr>
          <w:sz w:val="28"/>
          <w:szCs w:val="28"/>
        </w:rPr>
        <w:t xml:space="preserve"> обеспечивать комплексный подход к оценке результатов освоения православного компонента основных образовательных программ: личностных, метапредметных и предметных;</w:t>
      </w:r>
    </w:p>
    <w:p w:rsidR="00FB41F0" w:rsidRPr="00C61830" w:rsidRDefault="00FB41F0" w:rsidP="00803393">
      <w:pPr>
        <w:numPr>
          <w:ilvl w:val="0"/>
          <w:numId w:val="146"/>
        </w:numPr>
        <w:tabs>
          <w:tab w:val="left" w:pos="795"/>
        </w:tabs>
        <w:suppressAutoHyphens/>
        <w:ind w:left="0" w:firstLine="709"/>
        <w:rPr>
          <w:sz w:val="28"/>
          <w:szCs w:val="28"/>
        </w:rPr>
      </w:pPr>
      <w:r w:rsidRPr="00C61830">
        <w:rPr>
          <w:sz w:val="28"/>
          <w:szCs w:val="28"/>
        </w:rPr>
        <w:t>предусматривать оценку деятельности православного образовательного учреждения.</w:t>
      </w:r>
    </w:p>
    <w:p w:rsidR="00FB41F0" w:rsidRPr="00C61830" w:rsidRDefault="00FB41F0" w:rsidP="002A2FDA">
      <w:pPr>
        <w:ind w:firstLine="709"/>
        <w:rPr>
          <w:sz w:val="28"/>
          <w:szCs w:val="28"/>
        </w:rPr>
      </w:pPr>
      <w:r w:rsidRPr="00C61830">
        <w:rPr>
          <w:sz w:val="28"/>
          <w:szCs w:val="28"/>
        </w:rPr>
        <w:t>Система оценки достижения планируемых результатов освоения православного компонента основных образовательных программ должна включать треб</w:t>
      </w:r>
      <w:r w:rsidR="002A2FDA">
        <w:rPr>
          <w:sz w:val="28"/>
          <w:szCs w:val="28"/>
        </w:rPr>
        <w:t>ования к структуре и содержанию</w:t>
      </w:r>
      <w:r w:rsidRPr="00C61830">
        <w:rPr>
          <w:sz w:val="28"/>
          <w:szCs w:val="28"/>
        </w:rPr>
        <w:t xml:space="preserve"> промежуточной аттестации обучающихся в рамках обязательной части православног</w:t>
      </w:r>
      <w:r w:rsidR="002A2FDA">
        <w:rPr>
          <w:sz w:val="28"/>
          <w:szCs w:val="28"/>
        </w:rPr>
        <w:t xml:space="preserve">о компонента общего образования и в </w:t>
      </w:r>
      <w:r w:rsidRPr="00C61830">
        <w:rPr>
          <w:sz w:val="28"/>
          <w:szCs w:val="28"/>
        </w:rPr>
        <w:t>итоговой оценк</w:t>
      </w:r>
      <w:r w:rsidR="002A2FDA">
        <w:rPr>
          <w:sz w:val="28"/>
          <w:szCs w:val="28"/>
        </w:rPr>
        <w:t>е</w:t>
      </w:r>
      <w:r w:rsidRPr="00C61830">
        <w:rPr>
          <w:sz w:val="28"/>
          <w:szCs w:val="28"/>
        </w:rPr>
        <w:t xml:space="preserve"> в рамках обязательной части православного компонента общего образования.</w:t>
      </w:r>
    </w:p>
    <w:p w:rsidR="007D6D9B" w:rsidRPr="00C61830" w:rsidRDefault="00A30EAE">
      <w:pPr>
        <w:pStyle w:val="a3"/>
        <w:suppressAutoHyphens/>
        <w:autoSpaceDN w:val="0"/>
        <w:ind w:left="0" w:firstLine="709"/>
        <w:contextualSpacing w:val="0"/>
        <w:textAlignment w:val="baseline"/>
        <w:rPr>
          <w:sz w:val="28"/>
          <w:szCs w:val="28"/>
        </w:rPr>
      </w:pPr>
      <w:r>
        <w:rPr>
          <w:sz w:val="28"/>
          <w:szCs w:val="28"/>
        </w:rPr>
        <w:t>П</w:t>
      </w:r>
      <w:r w:rsidR="00BD23BD">
        <w:rPr>
          <w:sz w:val="28"/>
          <w:szCs w:val="28"/>
        </w:rPr>
        <w:t>р</w:t>
      </w:r>
      <w:r>
        <w:rPr>
          <w:sz w:val="28"/>
          <w:szCs w:val="28"/>
        </w:rPr>
        <w:t xml:space="preserve">и оценке результатов освоения </w:t>
      </w:r>
      <w:r w:rsidR="007D6D9B" w:rsidRPr="00A30EAE">
        <w:rPr>
          <w:sz w:val="28"/>
          <w:szCs w:val="28"/>
        </w:rPr>
        <w:t>учащимися учебных предметов, курсов внеурочной деятельности, дисциплин (модулей</w:t>
      </w:r>
      <w:r w:rsidR="007D6D9B">
        <w:rPr>
          <w:sz w:val="28"/>
          <w:szCs w:val="28"/>
        </w:rPr>
        <w:t>)</w:t>
      </w:r>
      <w:r w:rsidR="007D6D9B" w:rsidRPr="00A30EAE">
        <w:rPr>
          <w:sz w:val="28"/>
          <w:szCs w:val="28"/>
        </w:rPr>
        <w:t xml:space="preserve"> в других организациях, осуществляющих образовательную деятельность </w:t>
      </w:r>
      <w:r w:rsidR="007D6D9B">
        <w:rPr>
          <w:sz w:val="28"/>
          <w:szCs w:val="28"/>
        </w:rPr>
        <w:t xml:space="preserve">учитываются условия, отмеченные в положении </w:t>
      </w:r>
      <w:r w:rsidRPr="00A30EAE">
        <w:rPr>
          <w:sz w:val="28"/>
          <w:szCs w:val="28"/>
        </w:rPr>
        <w:t>порядке зачета результатов</w:t>
      </w:r>
      <w:r w:rsidR="007D6D9B">
        <w:rPr>
          <w:sz w:val="28"/>
          <w:szCs w:val="28"/>
        </w:rPr>
        <w:t xml:space="preserve"> (локальный акт гимназии).</w:t>
      </w:r>
    </w:p>
    <w:sectPr w:rsidR="007D6D9B" w:rsidRPr="00C61830" w:rsidSect="00CB2A86">
      <w:pgSz w:w="11906" w:h="16838"/>
      <w:pgMar w:top="1134" w:right="851" w:bottom="1134" w:left="1701" w:header="0"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7E8" w:rsidRDefault="001717E8" w:rsidP="00F17966">
      <w:r>
        <w:separator/>
      </w:r>
    </w:p>
  </w:endnote>
  <w:endnote w:type="continuationSeparator" w:id="1">
    <w:p w:rsidR="001717E8" w:rsidRDefault="001717E8" w:rsidP="00F1796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6032563"/>
      <w:docPartObj>
        <w:docPartGallery w:val="Page Numbers (Bottom of Page)"/>
        <w:docPartUnique/>
      </w:docPartObj>
    </w:sdtPr>
    <w:sdtContent>
      <w:p w:rsidR="00475D3E" w:rsidRPr="00CB2A86" w:rsidRDefault="00475D3E" w:rsidP="00C5013D">
        <w:pPr>
          <w:pStyle w:val="a8"/>
          <w:jc w:val="center"/>
        </w:pPr>
        <w:fldSimple w:instr=" PAGE   \* MERGEFORMAT ">
          <w:r w:rsidR="004B4153">
            <w:rPr>
              <w:noProof/>
            </w:rPr>
            <w:t>88</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5D3E" w:rsidRDefault="00475D3E">
    <w:pPr>
      <w:pStyle w:val="a8"/>
      <w:jc w:val="center"/>
    </w:pPr>
  </w:p>
  <w:p w:rsidR="00475D3E" w:rsidRDefault="00475D3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7E8" w:rsidRDefault="001717E8" w:rsidP="00F17966">
      <w:r>
        <w:separator/>
      </w:r>
    </w:p>
  </w:footnote>
  <w:footnote w:type="continuationSeparator" w:id="1">
    <w:p w:rsidR="001717E8" w:rsidRDefault="001717E8" w:rsidP="00F1796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95"/>
        </w:tabs>
        <w:ind w:left="795" w:hanging="435"/>
      </w:pPr>
    </w:lvl>
  </w:abstractNum>
  <w:abstractNum w:abstractNumId="1">
    <w:nsid w:val="000E39CF"/>
    <w:multiLevelType w:val="hybridMultilevel"/>
    <w:tmpl w:val="EA2886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03E0BA0"/>
    <w:multiLevelType w:val="multilevel"/>
    <w:tmpl w:val="3E361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887368"/>
    <w:multiLevelType w:val="multilevel"/>
    <w:tmpl w:val="53509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1A58AE"/>
    <w:multiLevelType w:val="multilevel"/>
    <w:tmpl w:val="B9CEB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D97A8C"/>
    <w:multiLevelType w:val="multilevel"/>
    <w:tmpl w:val="56F42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F946F9"/>
    <w:multiLevelType w:val="multilevel"/>
    <w:tmpl w:val="17DA7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57C0846"/>
    <w:multiLevelType w:val="multilevel"/>
    <w:tmpl w:val="27C2A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8025F9B"/>
    <w:multiLevelType w:val="multilevel"/>
    <w:tmpl w:val="FD228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8863B77"/>
    <w:multiLevelType w:val="multilevel"/>
    <w:tmpl w:val="EEBC5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A23976"/>
    <w:multiLevelType w:val="multilevel"/>
    <w:tmpl w:val="577CBD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6B4CC8"/>
    <w:multiLevelType w:val="multilevel"/>
    <w:tmpl w:val="A176B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A171B4"/>
    <w:multiLevelType w:val="multilevel"/>
    <w:tmpl w:val="A32AFA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B6562E5"/>
    <w:multiLevelType w:val="multilevel"/>
    <w:tmpl w:val="644EA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C443385"/>
    <w:multiLevelType w:val="multilevel"/>
    <w:tmpl w:val="79205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C5F55A8"/>
    <w:multiLevelType w:val="multilevel"/>
    <w:tmpl w:val="8F483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D3D11AE"/>
    <w:multiLevelType w:val="multilevel"/>
    <w:tmpl w:val="0A688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DDC53F2"/>
    <w:multiLevelType w:val="multilevel"/>
    <w:tmpl w:val="4BF45F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F804464"/>
    <w:multiLevelType w:val="multilevel"/>
    <w:tmpl w:val="F6D6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087439F"/>
    <w:multiLevelType w:val="hybridMultilevel"/>
    <w:tmpl w:val="B630D0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0C0409F"/>
    <w:multiLevelType w:val="multilevel"/>
    <w:tmpl w:val="BFAC9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04795D"/>
    <w:multiLevelType w:val="multilevel"/>
    <w:tmpl w:val="785E1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31A0198"/>
    <w:multiLevelType w:val="hybridMultilevel"/>
    <w:tmpl w:val="926CC3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141C1B32"/>
    <w:multiLevelType w:val="multilevel"/>
    <w:tmpl w:val="2642F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4595337"/>
    <w:multiLevelType w:val="multilevel"/>
    <w:tmpl w:val="6B1EF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62D755E"/>
    <w:multiLevelType w:val="multilevel"/>
    <w:tmpl w:val="B4886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6E61FA5"/>
    <w:multiLevelType w:val="multilevel"/>
    <w:tmpl w:val="6888A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9C95880"/>
    <w:multiLevelType w:val="multilevel"/>
    <w:tmpl w:val="D93AF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AAF5A7A"/>
    <w:multiLevelType w:val="multilevel"/>
    <w:tmpl w:val="75105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BBD5587"/>
    <w:multiLevelType w:val="multilevel"/>
    <w:tmpl w:val="EDFE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C0C2588"/>
    <w:multiLevelType w:val="multilevel"/>
    <w:tmpl w:val="08A03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C1D3DED"/>
    <w:multiLevelType w:val="multilevel"/>
    <w:tmpl w:val="C56A1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DAB6DD8"/>
    <w:multiLevelType w:val="multilevel"/>
    <w:tmpl w:val="A4FE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FA07BD3"/>
    <w:multiLevelType w:val="multilevel"/>
    <w:tmpl w:val="669A9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FF41E17"/>
    <w:multiLevelType w:val="multilevel"/>
    <w:tmpl w:val="10109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1E0588E"/>
    <w:multiLevelType w:val="multilevel"/>
    <w:tmpl w:val="2B34B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2293C52"/>
    <w:multiLevelType w:val="multilevel"/>
    <w:tmpl w:val="C47EBF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2350B2D"/>
    <w:multiLevelType w:val="multilevel"/>
    <w:tmpl w:val="F6C23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3291DF8"/>
    <w:multiLevelType w:val="multilevel"/>
    <w:tmpl w:val="DF1E0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3FB0FB8"/>
    <w:multiLevelType w:val="multilevel"/>
    <w:tmpl w:val="72D0F2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4D772CE"/>
    <w:multiLevelType w:val="multilevel"/>
    <w:tmpl w:val="4C860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6D86CD8"/>
    <w:multiLevelType w:val="hybridMultilevel"/>
    <w:tmpl w:val="F43AEC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26F65D93"/>
    <w:multiLevelType w:val="multilevel"/>
    <w:tmpl w:val="4A76F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78B2B7E"/>
    <w:multiLevelType w:val="multilevel"/>
    <w:tmpl w:val="74264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93224CA"/>
    <w:multiLevelType w:val="multilevel"/>
    <w:tmpl w:val="43522D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9A43CB6"/>
    <w:multiLevelType w:val="multilevel"/>
    <w:tmpl w:val="B8A40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B6F00B7"/>
    <w:multiLevelType w:val="multilevel"/>
    <w:tmpl w:val="5562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BE1042C"/>
    <w:multiLevelType w:val="multilevel"/>
    <w:tmpl w:val="94248F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BF502B2"/>
    <w:multiLevelType w:val="multilevel"/>
    <w:tmpl w:val="241CB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3304527A"/>
    <w:multiLevelType w:val="multilevel"/>
    <w:tmpl w:val="A1282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33A75DA8"/>
    <w:multiLevelType w:val="multilevel"/>
    <w:tmpl w:val="81924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33D539A2"/>
    <w:multiLevelType w:val="multilevel"/>
    <w:tmpl w:val="86D87B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34AF563C"/>
    <w:multiLevelType w:val="multilevel"/>
    <w:tmpl w:val="1EDC1E56"/>
    <w:lvl w:ilvl="0">
      <w:start w:val="1"/>
      <w:numFmt w:val="bullet"/>
      <w:lvlText w:val=""/>
      <w:lvlJc w:val="left"/>
      <w:pPr>
        <w:tabs>
          <w:tab w:val="num" w:pos="720"/>
        </w:tabs>
        <w:ind w:left="720" w:hanging="360"/>
      </w:pPr>
      <w:rPr>
        <w:rFonts w:ascii="Symbol" w:hAnsi="Symbol" w:hint="default"/>
        <w:sz w:val="20"/>
      </w:rPr>
    </w:lvl>
    <w:lvl w:ilvl="1">
      <w:start w:val="12"/>
      <w:numFmt w:val="bullet"/>
      <w:lvlText w:val="•"/>
      <w:lvlJc w:val="left"/>
      <w:pPr>
        <w:ind w:left="1785" w:hanging="705"/>
      </w:pPr>
      <w:rPr>
        <w:rFonts w:ascii="Times New Roman" w:eastAsia="Times New Roman" w:hAnsi="Times New Roman"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4C0637B"/>
    <w:multiLevelType w:val="multilevel"/>
    <w:tmpl w:val="85907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4D80F7E"/>
    <w:multiLevelType w:val="multilevel"/>
    <w:tmpl w:val="24EE4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5473371"/>
    <w:multiLevelType w:val="hybridMultilevel"/>
    <w:tmpl w:val="6EA893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5FF2D2E"/>
    <w:multiLevelType w:val="multilevel"/>
    <w:tmpl w:val="10ACF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6504743"/>
    <w:multiLevelType w:val="multilevel"/>
    <w:tmpl w:val="3948E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6506873"/>
    <w:multiLevelType w:val="multilevel"/>
    <w:tmpl w:val="7FD8F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69C2E5C"/>
    <w:multiLevelType w:val="multilevel"/>
    <w:tmpl w:val="5E20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6FB08D5"/>
    <w:multiLevelType w:val="multilevel"/>
    <w:tmpl w:val="23E08D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76A155F"/>
    <w:multiLevelType w:val="hybridMultilevel"/>
    <w:tmpl w:val="0044A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37E91324"/>
    <w:multiLevelType w:val="hybridMultilevel"/>
    <w:tmpl w:val="F8FA41BC"/>
    <w:lvl w:ilvl="0" w:tplc="5C9A05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384860E6"/>
    <w:multiLevelType w:val="multilevel"/>
    <w:tmpl w:val="2B8C0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8890C52"/>
    <w:multiLevelType w:val="multilevel"/>
    <w:tmpl w:val="96C81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B1D12BF"/>
    <w:multiLevelType w:val="multilevel"/>
    <w:tmpl w:val="A6D84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BE46466"/>
    <w:multiLevelType w:val="multilevel"/>
    <w:tmpl w:val="ADD2ED8A"/>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b/>
        <w:i w:val="0"/>
      </w:rPr>
    </w:lvl>
    <w:lvl w:ilvl="2">
      <w:start w:val="1"/>
      <w:numFmt w:val="decimal"/>
      <w:isLgl/>
      <w:lvlText w:val="%1.%2.%3."/>
      <w:lvlJc w:val="left"/>
      <w:pPr>
        <w:ind w:left="1430" w:hanging="720"/>
      </w:pPr>
      <w:rPr>
        <w:rFonts w:hint="default"/>
        <w:b/>
        <w:bCs/>
        <w:i w:val="0"/>
        <w:iCs w:val="0"/>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7">
    <w:nsid w:val="3C80360B"/>
    <w:multiLevelType w:val="multilevel"/>
    <w:tmpl w:val="EE803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CA5450B"/>
    <w:multiLevelType w:val="multilevel"/>
    <w:tmpl w:val="EAA45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F167AF5"/>
    <w:multiLevelType w:val="multilevel"/>
    <w:tmpl w:val="CC4E73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F753710"/>
    <w:multiLevelType w:val="multilevel"/>
    <w:tmpl w:val="333E53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00543A5"/>
    <w:multiLevelType w:val="multilevel"/>
    <w:tmpl w:val="A704D8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05B2EDB"/>
    <w:multiLevelType w:val="multilevel"/>
    <w:tmpl w:val="9CBED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40A654C0"/>
    <w:multiLevelType w:val="multilevel"/>
    <w:tmpl w:val="19007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28F2DB7"/>
    <w:multiLevelType w:val="multilevel"/>
    <w:tmpl w:val="DF648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5B86C0B"/>
    <w:multiLevelType w:val="hybridMultilevel"/>
    <w:tmpl w:val="437AF4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45D94D90"/>
    <w:multiLevelType w:val="multilevel"/>
    <w:tmpl w:val="BA200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67E2001"/>
    <w:multiLevelType w:val="multilevel"/>
    <w:tmpl w:val="FACE4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74E45B9"/>
    <w:multiLevelType w:val="multilevel"/>
    <w:tmpl w:val="F530D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7BD6EEA"/>
    <w:multiLevelType w:val="hybridMultilevel"/>
    <w:tmpl w:val="C1102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49260E21"/>
    <w:multiLevelType w:val="multilevel"/>
    <w:tmpl w:val="7F4057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AAE3F6D"/>
    <w:multiLevelType w:val="multilevel"/>
    <w:tmpl w:val="13B45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B165C29"/>
    <w:multiLevelType w:val="multilevel"/>
    <w:tmpl w:val="CBEED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B721BBD"/>
    <w:multiLevelType w:val="multilevel"/>
    <w:tmpl w:val="ADE6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4DEB04BE"/>
    <w:multiLevelType w:val="multilevel"/>
    <w:tmpl w:val="2CB6B8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E5B46E9"/>
    <w:multiLevelType w:val="multilevel"/>
    <w:tmpl w:val="57781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E7D5007"/>
    <w:multiLevelType w:val="multilevel"/>
    <w:tmpl w:val="C8F2AA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F4E313D"/>
    <w:multiLevelType w:val="multilevel"/>
    <w:tmpl w:val="65840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50313593"/>
    <w:multiLevelType w:val="multilevel"/>
    <w:tmpl w:val="13C03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50D962ED"/>
    <w:multiLevelType w:val="multilevel"/>
    <w:tmpl w:val="E72C2E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519E5CE6"/>
    <w:multiLevelType w:val="multilevel"/>
    <w:tmpl w:val="51FA4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523C0781"/>
    <w:multiLevelType w:val="multilevel"/>
    <w:tmpl w:val="007E3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523D2FCE"/>
    <w:multiLevelType w:val="multilevel"/>
    <w:tmpl w:val="4620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52AE15F2"/>
    <w:multiLevelType w:val="multilevel"/>
    <w:tmpl w:val="2C620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52C519B8"/>
    <w:multiLevelType w:val="multilevel"/>
    <w:tmpl w:val="B5D4173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650" w:hanging="57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30400E4"/>
    <w:multiLevelType w:val="multilevel"/>
    <w:tmpl w:val="D05A8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33E2CC1"/>
    <w:multiLevelType w:val="multilevel"/>
    <w:tmpl w:val="330468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41C087D"/>
    <w:multiLevelType w:val="multilevel"/>
    <w:tmpl w:val="A704F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57B0628"/>
    <w:multiLevelType w:val="multilevel"/>
    <w:tmpl w:val="CCA67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648608C"/>
    <w:multiLevelType w:val="hybridMultilevel"/>
    <w:tmpl w:val="50DC671A"/>
    <w:lvl w:ilvl="0" w:tplc="BA328480">
      <w:start w:val="1"/>
      <w:numFmt w:val="decimal"/>
      <w:lvlText w:val="%1."/>
      <w:lvlJc w:val="left"/>
      <w:pPr>
        <w:ind w:left="2119" w:hanging="141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56845BC9"/>
    <w:multiLevelType w:val="multilevel"/>
    <w:tmpl w:val="F0602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6A94F89"/>
    <w:multiLevelType w:val="multilevel"/>
    <w:tmpl w:val="DEE48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57FB78D3"/>
    <w:multiLevelType w:val="multilevel"/>
    <w:tmpl w:val="378434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87B32EB"/>
    <w:multiLevelType w:val="multilevel"/>
    <w:tmpl w:val="2E363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9571A49"/>
    <w:multiLevelType w:val="hybridMultilevel"/>
    <w:tmpl w:val="4C2C8398"/>
    <w:lvl w:ilvl="0" w:tplc="5C9A05F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nsid w:val="59BB145F"/>
    <w:multiLevelType w:val="multilevel"/>
    <w:tmpl w:val="69E282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ABD4AB5"/>
    <w:multiLevelType w:val="multilevel"/>
    <w:tmpl w:val="AAB2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CA6036B"/>
    <w:multiLevelType w:val="hybridMultilevel"/>
    <w:tmpl w:val="8B64F0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8">
    <w:nsid w:val="5CE0345A"/>
    <w:multiLevelType w:val="multilevel"/>
    <w:tmpl w:val="FDF8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D693F0D"/>
    <w:multiLevelType w:val="multilevel"/>
    <w:tmpl w:val="3808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D821908"/>
    <w:multiLevelType w:val="multilevel"/>
    <w:tmpl w:val="021C2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F045D8F"/>
    <w:multiLevelType w:val="multilevel"/>
    <w:tmpl w:val="20860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606C6330"/>
    <w:multiLevelType w:val="multilevel"/>
    <w:tmpl w:val="CBAC2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608A50BF"/>
    <w:multiLevelType w:val="multilevel"/>
    <w:tmpl w:val="FDF8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624D7844"/>
    <w:multiLevelType w:val="multilevel"/>
    <w:tmpl w:val="2904D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62907BA1"/>
    <w:multiLevelType w:val="multilevel"/>
    <w:tmpl w:val="63EE1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62BC09BA"/>
    <w:multiLevelType w:val="multilevel"/>
    <w:tmpl w:val="C44E9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630C1EBA"/>
    <w:multiLevelType w:val="multilevel"/>
    <w:tmpl w:val="02B8C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647A592F"/>
    <w:multiLevelType w:val="multilevel"/>
    <w:tmpl w:val="62B65F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67586720"/>
    <w:multiLevelType w:val="multilevel"/>
    <w:tmpl w:val="10307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84905BD"/>
    <w:multiLevelType w:val="multilevel"/>
    <w:tmpl w:val="B40A6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9842BF3"/>
    <w:multiLevelType w:val="multilevel"/>
    <w:tmpl w:val="83781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9E241E2"/>
    <w:multiLevelType w:val="multilevel"/>
    <w:tmpl w:val="79AA13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A191DEF"/>
    <w:multiLevelType w:val="multilevel"/>
    <w:tmpl w:val="27683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BA729FE"/>
    <w:multiLevelType w:val="multilevel"/>
    <w:tmpl w:val="3EE685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C6077CE"/>
    <w:multiLevelType w:val="multilevel"/>
    <w:tmpl w:val="CDA4B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C9719C3"/>
    <w:multiLevelType w:val="multilevel"/>
    <w:tmpl w:val="05AA9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EC12BAD"/>
    <w:multiLevelType w:val="multilevel"/>
    <w:tmpl w:val="810C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F2F1F24"/>
    <w:multiLevelType w:val="multilevel"/>
    <w:tmpl w:val="E09E9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708D1202"/>
    <w:multiLevelType w:val="multilevel"/>
    <w:tmpl w:val="F21A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713C5BA4"/>
    <w:multiLevelType w:val="multilevel"/>
    <w:tmpl w:val="F4343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717A29C3"/>
    <w:multiLevelType w:val="multilevel"/>
    <w:tmpl w:val="9E6C41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733475B5"/>
    <w:multiLevelType w:val="multilevel"/>
    <w:tmpl w:val="DD9C34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74605153"/>
    <w:multiLevelType w:val="multilevel"/>
    <w:tmpl w:val="374CDB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755C253C"/>
    <w:multiLevelType w:val="multilevel"/>
    <w:tmpl w:val="2E422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763D5C45"/>
    <w:multiLevelType w:val="multilevel"/>
    <w:tmpl w:val="355EC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6932B37"/>
    <w:multiLevelType w:val="multilevel"/>
    <w:tmpl w:val="2DB83F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7066EA1"/>
    <w:multiLevelType w:val="multilevel"/>
    <w:tmpl w:val="B1CEA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7F1380F"/>
    <w:multiLevelType w:val="multilevel"/>
    <w:tmpl w:val="BA2A54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8953C9E"/>
    <w:multiLevelType w:val="multilevel"/>
    <w:tmpl w:val="5168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8E37716"/>
    <w:multiLevelType w:val="multilevel"/>
    <w:tmpl w:val="A9C6B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97E1927"/>
    <w:multiLevelType w:val="multilevel"/>
    <w:tmpl w:val="4BE8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9911502"/>
    <w:multiLevelType w:val="multilevel"/>
    <w:tmpl w:val="57388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A18412C"/>
    <w:multiLevelType w:val="multilevel"/>
    <w:tmpl w:val="039A7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A3769DB"/>
    <w:multiLevelType w:val="multilevel"/>
    <w:tmpl w:val="A9604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B4E36C8"/>
    <w:multiLevelType w:val="multilevel"/>
    <w:tmpl w:val="9A5AF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B596588"/>
    <w:multiLevelType w:val="multilevel"/>
    <w:tmpl w:val="D7E87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C2159D3"/>
    <w:multiLevelType w:val="multilevel"/>
    <w:tmpl w:val="78E8F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C644D57"/>
    <w:multiLevelType w:val="multilevel"/>
    <w:tmpl w:val="8584B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CDB2654"/>
    <w:multiLevelType w:val="hybridMultilevel"/>
    <w:tmpl w:val="55BA2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nsid w:val="7F8C7F35"/>
    <w:multiLevelType w:val="multilevel"/>
    <w:tmpl w:val="CECAC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FC90FE5"/>
    <w:multiLevelType w:val="multilevel"/>
    <w:tmpl w:val="FDF8C5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FEA15EA"/>
    <w:multiLevelType w:val="multilevel"/>
    <w:tmpl w:val="EF7646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6"/>
  </w:num>
  <w:num w:numId="2">
    <w:abstractNumId w:val="41"/>
  </w:num>
  <w:num w:numId="3">
    <w:abstractNumId w:val="52"/>
  </w:num>
  <w:num w:numId="4">
    <w:abstractNumId w:val="62"/>
  </w:num>
  <w:num w:numId="5">
    <w:abstractNumId w:val="99"/>
  </w:num>
  <w:num w:numId="6">
    <w:abstractNumId w:val="104"/>
  </w:num>
  <w:num w:numId="7">
    <w:abstractNumId w:val="38"/>
  </w:num>
  <w:num w:numId="8">
    <w:abstractNumId w:val="111"/>
  </w:num>
  <w:num w:numId="9">
    <w:abstractNumId w:val="83"/>
  </w:num>
  <w:num w:numId="10">
    <w:abstractNumId w:val="85"/>
  </w:num>
  <w:num w:numId="11">
    <w:abstractNumId w:val="65"/>
  </w:num>
  <w:num w:numId="12">
    <w:abstractNumId w:val="31"/>
  </w:num>
  <w:num w:numId="13">
    <w:abstractNumId w:val="57"/>
  </w:num>
  <w:num w:numId="14">
    <w:abstractNumId w:val="115"/>
  </w:num>
  <w:num w:numId="15">
    <w:abstractNumId w:val="110"/>
  </w:num>
  <w:num w:numId="16">
    <w:abstractNumId w:val="77"/>
  </w:num>
  <w:num w:numId="17">
    <w:abstractNumId w:val="93"/>
  </w:num>
  <w:num w:numId="18">
    <w:abstractNumId w:val="88"/>
  </w:num>
  <w:num w:numId="19">
    <w:abstractNumId w:val="130"/>
  </w:num>
  <w:num w:numId="20">
    <w:abstractNumId w:val="135"/>
  </w:num>
  <w:num w:numId="21">
    <w:abstractNumId w:val="74"/>
  </w:num>
  <w:num w:numId="22">
    <w:abstractNumId w:val="126"/>
  </w:num>
  <w:num w:numId="23">
    <w:abstractNumId w:val="60"/>
  </w:num>
  <w:num w:numId="24">
    <w:abstractNumId w:val="13"/>
  </w:num>
  <w:num w:numId="25">
    <w:abstractNumId w:val="124"/>
  </w:num>
  <w:num w:numId="26">
    <w:abstractNumId w:val="101"/>
  </w:num>
  <w:num w:numId="27">
    <w:abstractNumId w:val="34"/>
  </w:num>
  <w:num w:numId="28">
    <w:abstractNumId w:val="40"/>
  </w:num>
  <w:num w:numId="29">
    <w:abstractNumId w:val="71"/>
  </w:num>
  <w:num w:numId="30">
    <w:abstractNumId w:val="48"/>
  </w:num>
  <w:num w:numId="31">
    <w:abstractNumId w:val="119"/>
  </w:num>
  <w:num w:numId="32">
    <w:abstractNumId w:val="72"/>
  </w:num>
  <w:num w:numId="33">
    <w:abstractNumId w:val="109"/>
  </w:num>
  <w:num w:numId="34">
    <w:abstractNumId w:val="132"/>
  </w:num>
  <w:num w:numId="35">
    <w:abstractNumId w:val="80"/>
  </w:num>
  <w:num w:numId="36">
    <w:abstractNumId w:val="54"/>
  </w:num>
  <w:num w:numId="37">
    <w:abstractNumId w:val="15"/>
  </w:num>
  <w:num w:numId="38">
    <w:abstractNumId w:val="26"/>
  </w:num>
  <w:num w:numId="39">
    <w:abstractNumId w:val="63"/>
  </w:num>
  <w:num w:numId="40">
    <w:abstractNumId w:val="90"/>
  </w:num>
  <w:num w:numId="41">
    <w:abstractNumId w:val="148"/>
  </w:num>
  <w:num w:numId="42">
    <w:abstractNumId w:val="39"/>
  </w:num>
  <w:num w:numId="43">
    <w:abstractNumId w:val="82"/>
  </w:num>
  <w:num w:numId="44">
    <w:abstractNumId w:val="68"/>
  </w:num>
  <w:num w:numId="45">
    <w:abstractNumId w:val="137"/>
  </w:num>
  <w:num w:numId="46">
    <w:abstractNumId w:val="97"/>
  </w:num>
  <w:num w:numId="47">
    <w:abstractNumId w:val="7"/>
  </w:num>
  <w:num w:numId="48">
    <w:abstractNumId w:val="140"/>
  </w:num>
  <w:num w:numId="49">
    <w:abstractNumId w:val="91"/>
  </w:num>
  <w:num w:numId="50">
    <w:abstractNumId w:val="24"/>
  </w:num>
  <w:num w:numId="51">
    <w:abstractNumId w:val="43"/>
  </w:num>
  <w:num w:numId="52">
    <w:abstractNumId w:val="35"/>
  </w:num>
  <w:num w:numId="53">
    <w:abstractNumId w:val="152"/>
  </w:num>
  <w:num w:numId="54">
    <w:abstractNumId w:val="64"/>
  </w:num>
  <w:num w:numId="55">
    <w:abstractNumId w:val="143"/>
  </w:num>
  <w:num w:numId="56">
    <w:abstractNumId w:val="79"/>
  </w:num>
  <w:num w:numId="57">
    <w:abstractNumId w:val="55"/>
  </w:num>
  <w:num w:numId="58">
    <w:abstractNumId w:val="61"/>
  </w:num>
  <w:num w:numId="59">
    <w:abstractNumId w:val="133"/>
  </w:num>
  <w:num w:numId="60">
    <w:abstractNumId w:val="117"/>
  </w:num>
  <w:num w:numId="61">
    <w:abstractNumId w:val="144"/>
  </w:num>
  <w:num w:numId="62">
    <w:abstractNumId w:val="18"/>
  </w:num>
  <w:num w:numId="63">
    <w:abstractNumId w:val="138"/>
  </w:num>
  <w:num w:numId="64">
    <w:abstractNumId w:val="116"/>
  </w:num>
  <w:num w:numId="65">
    <w:abstractNumId w:val="5"/>
  </w:num>
  <w:num w:numId="66">
    <w:abstractNumId w:val="69"/>
  </w:num>
  <w:num w:numId="67">
    <w:abstractNumId w:val="122"/>
  </w:num>
  <w:num w:numId="68">
    <w:abstractNumId w:val="141"/>
  </w:num>
  <w:num w:numId="69">
    <w:abstractNumId w:val="20"/>
  </w:num>
  <w:num w:numId="70">
    <w:abstractNumId w:val="21"/>
  </w:num>
  <w:num w:numId="71">
    <w:abstractNumId w:val="25"/>
  </w:num>
  <w:num w:numId="72">
    <w:abstractNumId w:val="56"/>
  </w:num>
  <w:num w:numId="73">
    <w:abstractNumId w:val="118"/>
  </w:num>
  <w:num w:numId="74">
    <w:abstractNumId w:val="100"/>
  </w:num>
  <w:num w:numId="75">
    <w:abstractNumId w:val="86"/>
  </w:num>
  <w:num w:numId="76">
    <w:abstractNumId w:val="114"/>
  </w:num>
  <w:num w:numId="77">
    <w:abstractNumId w:val="23"/>
  </w:num>
  <w:num w:numId="78">
    <w:abstractNumId w:val="73"/>
  </w:num>
  <w:num w:numId="79">
    <w:abstractNumId w:val="12"/>
  </w:num>
  <w:num w:numId="80">
    <w:abstractNumId w:val="49"/>
  </w:num>
  <w:num w:numId="81">
    <w:abstractNumId w:val="51"/>
  </w:num>
  <w:num w:numId="82">
    <w:abstractNumId w:val="33"/>
  </w:num>
  <w:num w:numId="83">
    <w:abstractNumId w:val="42"/>
  </w:num>
  <w:num w:numId="84">
    <w:abstractNumId w:val="120"/>
  </w:num>
  <w:num w:numId="85">
    <w:abstractNumId w:val="128"/>
  </w:num>
  <w:num w:numId="86">
    <w:abstractNumId w:val="136"/>
  </w:num>
  <w:num w:numId="87">
    <w:abstractNumId w:val="8"/>
  </w:num>
  <w:num w:numId="88">
    <w:abstractNumId w:val="29"/>
  </w:num>
  <w:num w:numId="89">
    <w:abstractNumId w:val="134"/>
  </w:num>
  <w:num w:numId="90">
    <w:abstractNumId w:val="103"/>
  </w:num>
  <w:num w:numId="91">
    <w:abstractNumId w:val="58"/>
  </w:num>
  <w:num w:numId="92">
    <w:abstractNumId w:val="87"/>
  </w:num>
  <w:num w:numId="93">
    <w:abstractNumId w:val="112"/>
  </w:num>
  <w:num w:numId="94">
    <w:abstractNumId w:val="78"/>
  </w:num>
  <w:num w:numId="95">
    <w:abstractNumId w:val="9"/>
  </w:num>
  <w:num w:numId="96">
    <w:abstractNumId w:val="70"/>
  </w:num>
  <w:num w:numId="97">
    <w:abstractNumId w:val="2"/>
  </w:num>
  <w:num w:numId="98">
    <w:abstractNumId w:val="106"/>
  </w:num>
  <w:num w:numId="99">
    <w:abstractNumId w:val="92"/>
  </w:num>
  <w:num w:numId="100">
    <w:abstractNumId w:val="32"/>
  </w:num>
  <w:num w:numId="101">
    <w:abstractNumId w:val="30"/>
  </w:num>
  <w:num w:numId="102">
    <w:abstractNumId w:val="50"/>
  </w:num>
  <w:num w:numId="103">
    <w:abstractNumId w:val="17"/>
  </w:num>
  <w:num w:numId="104">
    <w:abstractNumId w:val="95"/>
  </w:num>
  <w:num w:numId="105">
    <w:abstractNumId w:val="16"/>
  </w:num>
  <w:num w:numId="106">
    <w:abstractNumId w:val="59"/>
  </w:num>
  <w:num w:numId="107">
    <w:abstractNumId w:val="4"/>
  </w:num>
  <w:num w:numId="108">
    <w:abstractNumId w:val="98"/>
  </w:num>
  <w:num w:numId="109">
    <w:abstractNumId w:val="44"/>
  </w:num>
  <w:num w:numId="110">
    <w:abstractNumId w:val="14"/>
  </w:num>
  <w:num w:numId="111">
    <w:abstractNumId w:val="27"/>
  </w:num>
  <w:num w:numId="112">
    <w:abstractNumId w:val="146"/>
  </w:num>
  <w:num w:numId="113">
    <w:abstractNumId w:val="6"/>
  </w:num>
  <w:num w:numId="114">
    <w:abstractNumId w:val="145"/>
  </w:num>
  <w:num w:numId="115">
    <w:abstractNumId w:val="123"/>
  </w:num>
  <w:num w:numId="116">
    <w:abstractNumId w:val="37"/>
  </w:num>
  <w:num w:numId="117">
    <w:abstractNumId w:val="150"/>
  </w:num>
  <w:num w:numId="118">
    <w:abstractNumId w:val="46"/>
  </w:num>
  <w:num w:numId="119">
    <w:abstractNumId w:val="81"/>
  </w:num>
  <w:num w:numId="120">
    <w:abstractNumId w:val="105"/>
  </w:num>
  <w:num w:numId="121">
    <w:abstractNumId w:val="127"/>
  </w:num>
  <w:num w:numId="122">
    <w:abstractNumId w:val="96"/>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123">
    <w:abstractNumId w:val="11"/>
  </w:num>
  <w:num w:numId="124">
    <w:abstractNumId w:val="129"/>
  </w:num>
  <w:num w:numId="125">
    <w:abstractNumId w:val="76"/>
  </w:num>
  <w:num w:numId="126">
    <w:abstractNumId w:val="84"/>
  </w:num>
  <w:num w:numId="127">
    <w:abstractNumId w:val="142"/>
  </w:num>
  <w:num w:numId="128">
    <w:abstractNumId w:val="121"/>
  </w:num>
  <w:num w:numId="129">
    <w:abstractNumId w:val="36"/>
  </w:num>
  <w:num w:numId="130">
    <w:abstractNumId w:val="147"/>
  </w:num>
  <w:num w:numId="131">
    <w:abstractNumId w:val="102"/>
  </w:num>
  <w:num w:numId="132">
    <w:abstractNumId w:val="139"/>
  </w:num>
  <w:num w:numId="133">
    <w:abstractNumId w:val="45"/>
  </w:num>
  <w:num w:numId="134">
    <w:abstractNumId w:val="67"/>
  </w:num>
  <w:num w:numId="135">
    <w:abstractNumId w:val="3"/>
  </w:num>
  <w:num w:numId="136">
    <w:abstractNumId w:val="131"/>
  </w:num>
  <w:num w:numId="137">
    <w:abstractNumId w:val="89"/>
  </w:num>
  <w:num w:numId="138">
    <w:abstractNumId w:val="53"/>
  </w:num>
  <w:num w:numId="139">
    <w:abstractNumId w:val="47"/>
  </w:num>
  <w:num w:numId="140">
    <w:abstractNumId w:val="125"/>
  </w:num>
  <w:num w:numId="141">
    <w:abstractNumId w:val="10"/>
  </w:num>
  <w:num w:numId="142">
    <w:abstractNumId w:val="28"/>
  </w:num>
  <w:num w:numId="143">
    <w:abstractNumId w:val="94"/>
  </w:num>
  <w:num w:numId="144">
    <w:abstractNumId w:val="113"/>
  </w:num>
  <w:num w:numId="145">
    <w:abstractNumId w:val="149"/>
  </w:num>
  <w:num w:numId="146">
    <w:abstractNumId w:val="0"/>
  </w:num>
  <w:num w:numId="147">
    <w:abstractNumId w:val="22"/>
  </w:num>
  <w:num w:numId="148">
    <w:abstractNumId w:val="1"/>
  </w:num>
  <w:num w:numId="149">
    <w:abstractNumId w:val="108"/>
  </w:num>
  <w:num w:numId="150">
    <w:abstractNumId w:val="151"/>
  </w:num>
  <w:num w:numId="151">
    <w:abstractNumId w:val="107"/>
  </w:num>
  <w:num w:numId="152">
    <w:abstractNumId w:val="19"/>
  </w:num>
  <w:num w:numId="153">
    <w:abstractNumId w:val="75"/>
  </w:num>
  <w:numIdMacAtCleanup w:val="1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2"/>
  <w:defaultTabStop w:val="708"/>
  <w:drawingGridHorizontalSpacing w:val="12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9C3B88"/>
    <w:rsid w:val="000049A6"/>
    <w:rsid w:val="0001041A"/>
    <w:rsid w:val="0001280D"/>
    <w:rsid w:val="00013991"/>
    <w:rsid w:val="000140DE"/>
    <w:rsid w:val="00014F35"/>
    <w:rsid w:val="00016F63"/>
    <w:rsid w:val="00021141"/>
    <w:rsid w:val="00036A6E"/>
    <w:rsid w:val="000403F5"/>
    <w:rsid w:val="000546FD"/>
    <w:rsid w:val="000574D9"/>
    <w:rsid w:val="00060141"/>
    <w:rsid w:val="000620DB"/>
    <w:rsid w:val="000743F5"/>
    <w:rsid w:val="0007496F"/>
    <w:rsid w:val="000751B5"/>
    <w:rsid w:val="00084504"/>
    <w:rsid w:val="00094E1A"/>
    <w:rsid w:val="000A3BBA"/>
    <w:rsid w:val="000B0448"/>
    <w:rsid w:val="000C06E4"/>
    <w:rsid w:val="000C3123"/>
    <w:rsid w:val="000C33DB"/>
    <w:rsid w:val="000C6916"/>
    <w:rsid w:val="000D05F9"/>
    <w:rsid w:val="000D1A22"/>
    <w:rsid w:val="000D57E0"/>
    <w:rsid w:val="000D642E"/>
    <w:rsid w:val="000E36C9"/>
    <w:rsid w:val="000E5720"/>
    <w:rsid w:val="000E6DE9"/>
    <w:rsid w:val="000E7368"/>
    <w:rsid w:val="000F6A6D"/>
    <w:rsid w:val="000F7030"/>
    <w:rsid w:val="0010014C"/>
    <w:rsid w:val="001043BB"/>
    <w:rsid w:val="00112A1B"/>
    <w:rsid w:val="00132EA0"/>
    <w:rsid w:val="00137AC3"/>
    <w:rsid w:val="00152417"/>
    <w:rsid w:val="00161CF3"/>
    <w:rsid w:val="001717E8"/>
    <w:rsid w:val="00174E6C"/>
    <w:rsid w:val="00175A96"/>
    <w:rsid w:val="001A3BA8"/>
    <w:rsid w:val="001B2345"/>
    <w:rsid w:val="001B4FE7"/>
    <w:rsid w:val="001D0F52"/>
    <w:rsid w:val="001D110C"/>
    <w:rsid w:val="001D2DCE"/>
    <w:rsid w:val="001D61CD"/>
    <w:rsid w:val="001D69A9"/>
    <w:rsid w:val="001D6AB5"/>
    <w:rsid w:val="001E6A5E"/>
    <w:rsid w:val="00201404"/>
    <w:rsid w:val="0020413C"/>
    <w:rsid w:val="00206018"/>
    <w:rsid w:val="00212635"/>
    <w:rsid w:val="002164C9"/>
    <w:rsid w:val="00223C59"/>
    <w:rsid w:val="00225720"/>
    <w:rsid w:val="00227998"/>
    <w:rsid w:val="002340A0"/>
    <w:rsid w:val="00235322"/>
    <w:rsid w:val="00236E38"/>
    <w:rsid w:val="002444DA"/>
    <w:rsid w:val="00263DE1"/>
    <w:rsid w:val="00271B4F"/>
    <w:rsid w:val="00277717"/>
    <w:rsid w:val="00281B2B"/>
    <w:rsid w:val="00284F0F"/>
    <w:rsid w:val="00287363"/>
    <w:rsid w:val="00294CE0"/>
    <w:rsid w:val="00295284"/>
    <w:rsid w:val="002A2FDA"/>
    <w:rsid w:val="002A31D6"/>
    <w:rsid w:val="002A7AED"/>
    <w:rsid w:val="002B060B"/>
    <w:rsid w:val="002B196A"/>
    <w:rsid w:val="002C557B"/>
    <w:rsid w:val="002D6E54"/>
    <w:rsid w:val="002E2A2C"/>
    <w:rsid w:val="002E324A"/>
    <w:rsid w:val="002E3722"/>
    <w:rsid w:val="002F1DF6"/>
    <w:rsid w:val="002F47B8"/>
    <w:rsid w:val="002F58A3"/>
    <w:rsid w:val="002F706F"/>
    <w:rsid w:val="003039A1"/>
    <w:rsid w:val="0031132B"/>
    <w:rsid w:val="003117A1"/>
    <w:rsid w:val="0032087C"/>
    <w:rsid w:val="0033494B"/>
    <w:rsid w:val="00336048"/>
    <w:rsid w:val="00336223"/>
    <w:rsid w:val="00341C9D"/>
    <w:rsid w:val="0034204B"/>
    <w:rsid w:val="00351728"/>
    <w:rsid w:val="003552C8"/>
    <w:rsid w:val="00355D23"/>
    <w:rsid w:val="00363DB4"/>
    <w:rsid w:val="003654B8"/>
    <w:rsid w:val="0037090F"/>
    <w:rsid w:val="00380759"/>
    <w:rsid w:val="003852F5"/>
    <w:rsid w:val="00395F20"/>
    <w:rsid w:val="003B79EE"/>
    <w:rsid w:val="003D1CFD"/>
    <w:rsid w:val="003D289C"/>
    <w:rsid w:val="003D44EB"/>
    <w:rsid w:val="003D4573"/>
    <w:rsid w:val="003D556B"/>
    <w:rsid w:val="003E3C8B"/>
    <w:rsid w:val="003E48C4"/>
    <w:rsid w:val="003F4D6C"/>
    <w:rsid w:val="00411F6B"/>
    <w:rsid w:val="00423B93"/>
    <w:rsid w:val="0043060D"/>
    <w:rsid w:val="00431DF8"/>
    <w:rsid w:val="00431FEC"/>
    <w:rsid w:val="00433B7A"/>
    <w:rsid w:val="004410B6"/>
    <w:rsid w:val="00444246"/>
    <w:rsid w:val="00454FE9"/>
    <w:rsid w:val="004565BA"/>
    <w:rsid w:val="0046385A"/>
    <w:rsid w:val="00464083"/>
    <w:rsid w:val="00464438"/>
    <w:rsid w:val="00470EC5"/>
    <w:rsid w:val="00473A77"/>
    <w:rsid w:val="00475D3E"/>
    <w:rsid w:val="00477205"/>
    <w:rsid w:val="00477D44"/>
    <w:rsid w:val="004827BA"/>
    <w:rsid w:val="00486644"/>
    <w:rsid w:val="00487781"/>
    <w:rsid w:val="004877CE"/>
    <w:rsid w:val="0049567B"/>
    <w:rsid w:val="004969D4"/>
    <w:rsid w:val="004A03E2"/>
    <w:rsid w:val="004A5546"/>
    <w:rsid w:val="004B35E3"/>
    <w:rsid w:val="004B4153"/>
    <w:rsid w:val="004B65EE"/>
    <w:rsid w:val="004C3427"/>
    <w:rsid w:val="004C3EC5"/>
    <w:rsid w:val="004C53FA"/>
    <w:rsid w:val="004C7812"/>
    <w:rsid w:val="004D02BE"/>
    <w:rsid w:val="004D075F"/>
    <w:rsid w:val="004D317C"/>
    <w:rsid w:val="004D7178"/>
    <w:rsid w:val="004E0B89"/>
    <w:rsid w:val="004E0CF5"/>
    <w:rsid w:val="004F07AE"/>
    <w:rsid w:val="00510969"/>
    <w:rsid w:val="00512848"/>
    <w:rsid w:val="00513A24"/>
    <w:rsid w:val="005157C6"/>
    <w:rsid w:val="00515A22"/>
    <w:rsid w:val="00515EB1"/>
    <w:rsid w:val="00522002"/>
    <w:rsid w:val="005321FE"/>
    <w:rsid w:val="00533D61"/>
    <w:rsid w:val="00541331"/>
    <w:rsid w:val="00544DAF"/>
    <w:rsid w:val="00545BBF"/>
    <w:rsid w:val="00550948"/>
    <w:rsid w:val="005518F1"/>
    <w:rsid w:val="00557177"/>
    <w:rsid w:val="005572CC"/>
    <w:rsid w:val="005609B3"/>
    <w:rsid w:val="005641D9"/>
    <w:rsid w:val="00576C27"/>
    <w:rsid w:val="00576CF8"/>
    <w:rsid w:val="0057755C"/>
    <w:rsid w:val="00577E67"/>
    <w:rsid w:val="00583522"/>
    <w:rsid w:val="00587164"/>
    <w:rsid w:val="005912D1"/>
    <w:rsid w:val="00592A8D"/>
    <w:rsid w:val="00595EBD"/>
    <w:rsid w:val="005A28DE"/>
    <w:rsid w:val="005A3D51"/>
    <w:rsid w:val="005A7187"/>
    <w:rsid w:val="005A7423"/>
    <w:rsid w:val="005A7DD1"/>
    <w:rsid w:val="005B1329"/>
    <w:rsid w:val="005B165B"/>
    <w:rsid w:val="005B57FE"/>
    <w:rsid w:val="005C0993"/>
    <w:rsid w:val="005C46DC"/>
    <w:rsid w:val="005C4E3F"/>
    <w:rsid w:val="005C6D0C"/>
    <w:rsid w:val="005D602A"/>
    <w:rsid w:val="005E77C9"/>
    <w:rsid w:val="005F44C0"/>
    <w:rsid w:val="005F492F"/>
    <w:rsid w:val="00601DF2"/>
    <w:rsid w:val="00607DB4"/>
    <w:rsid w:val="006103A3"/>
    <w:rsid w:val="00612F14"/>
    <w:rsid w:val="00615A07"/>
    <w:rsid w:val="00625EC2"/>
    <w:rsid w:val="0064003B"/>
    <w:rsid w:val="00650A14"/>
    <w:rsid w:val="00651366"/>
    <w:rsid w:val="006541B7"/>
    <w:rsid w:val="0065721D"/>
    <w:rsid w:val="006824EE"/>
    <w:rsid w:val="006859CC"/>
    <w:rsid w:val="006875F6"/>
    <w:rsid w:val="00687C29"/>
    <w:rsid w:val="0069309E"/>
    <w:rsid w:val="006A10B5"/>
    <w:rsid w:val="006A1F59"/>
    <w:rsid w:val="006A2792"/>
    <w:rsid w:val="006A4978"/>
    <w:rsid w:val="006A4FAB"/>
    <w:rsid w:val="006A7B9D"/>
    <w:rsid w:val="006B2840"/>
    <w:rsid w:val="006D601F"/>
    <w:rsid w:val="006D760F"/>
    <w:rsid w:val="006E26B9"/>
    <w:rsid w:val="006E2B9E"/>
    <w:rsid w:val="006F5C4C"/>
    <w:rsid w:val="006F7F44"/>
    <w:rsid w:val="00700342"/>
    <w:rsid w:val="007017C3"/>
    <w:rsid w:val="00703CC8"/>
    <w:rsid w:val="00704762"/>
    <w:rsid w:val="00706C97"/>
    <w:rsid w:val="00712550"/>
    <w:rsid w:val="007164D2"/>
    <w:rsid w:val="00725360"/>
    <w:rsid w:val="00730BFD"/>
    <w:rsid w:val="00731603"/>
    <w:rsid w:val="00743A13"/>
    <w:rsid w:val="0074406E"/>
    <w:rsid w:val="00750139"/>
    <w:rsid w:val="007517AC"/>
    <w:rsid w:val="00751C2F"/>
    <w:rsid w:val="00764FAF"/>
    <w:rsid w:val="0078014A"/>
    <w:rsid w:val="007864B4"/>
    <w:rsid w:val="007A13FD"/>
    <w:rsid w:val="007A2BB1"/>
    <w:rsid w:val="007A5EE2"/>
    <w:rsid w:val="007B72A7"/>
    <w:rsid w:val="007C1975"/>
    <w:rsid w:val="007D6D9B"/>
    <w:rsid w:val="007E4387"/>
    <w:rsid w:val="007E722A"/>
    <w:rsid w:val="00803393"/>
    <w:rsid w:val="00806C16"/>
    <w:rsid w:val="00812476"/>
    <w:rsid w:val="00815A26"/>
    <w:rsid w:val="00821FFF"/>
    <w:rsid w:val="0082452E"/>
    <w:rsid w:val="00846682"/>
    <w:rsid w:val="00846702"/>
    <w:rsid w:val="0085790E"/>
    <w:rsid w:val="008639BD"/>
    <w:rsid w:val="00873690"/>
    <w:rsid w:val="00885D23"/>
    <w:rsid w:val="00893F7A"/>
    <w:rsid w:val="008A327B"/>
    <w:rsid w:val="008B239F"/>
    <w:rsid w:val="008C3B8F"/>
    <w:rsid w:val="008C6FFB"/>
    <w:rsid w:val="008D02FA"/>
    <w:rsid w:val="008D3E9D"/>
    <w:rsid w:val="008E00AA"/>
    <w:rsid w:val="008E12E4"/>
    <w:rsid w:val="008E296F"/>
    <w:rsid w:val="008E381B"/>
    <w:rsid w:val="008E7162"/>
    <w:rsid w:val="008F2857"/>
    <w:rsid w:val="008F2B19"/>
    <w:rsid w:val="008F44A7"/>
    <w:rsid w:val="008F5B30"/>
    <w:rsid w:val="00916A5C"/>
    <w:rsid w:val="009309BF"/>
    <w:rsid w:val="009317BB"/>
    <w:rsid w:val="00931873"/>
    <w:rsid w:val="0094138B"/>
    <w:rsid w:val="009632E4"/>
    <w:rsid w:val="009667D3"/>
    <w:rsid w:val="0096737B"/>
    <w:rsid w:val="009776BD"/>
    <w:rsid w:val="0098041A"/>
    <w:rsid w:val="00991891"/>
    <w:rsid w:val="009955C5"/>
    <w:rsid w:val="009A146D"/>
    <w:rsid w:val="009B61E0"/>
    <w:rsid w:val="009C1FE6"/>
    <w:rsid w:val="009C3B88"/>
    <w:rsid w:val="009E3653"/>
    <w:rsid w:val="009F1E54"/>
    <w:rsid w:val="009F44B7"/>
    <w:rsid w:val="009F4EC5"/>
    <w:rsid w:val="00A02B04"/>
    <w:rsid w:val="00A069B9"/>
    <w:rsid w:val="00A10598"/>
    <w:rsid w:val="00A157EB"/>
    <w:rsid w:val="00A2113B"/>
    <w:rsid w:val="00A21668"/>
    <w:rsid w:val="00A21775"/>
    <w:rsid w:val="00A222CA"/>
    <w:rsid w:val="00A22D02"/>
    <w:rsid w:val="00A24B58"/>
    <w:rsid w:val="00A30EAE"/>
    <w:rsid w:val="00A31EA6"/>
    <w:rsid w:val="00A367F4"/>
    <w:rsid w:val="00A42CBF"/>
    <w:rsid w:val="00A45C0C"/>
    <w:rsid w:val="00A54739"/>
    <w:rsid w:val="00A54C60"/>
    <w:rsid w:val="00A605E4"/>
    <w:rsid w:val="00A63B1F"/>
    <w:rsid w:val="00A656D9"/>
    <w:rsid w:val="00A76D0E"/>
    <w:rsid w:val="00A92864"/>
    <w:rsid w:val="00A94755"/>
    <w:rsid w:val="00A956E1"/>
    <w:rsid w:val="00AA7E54"/>
    <w:rsid w:val="00AB03BC"/>
    <w:rsid w:val="00AC7431"/>
    <w:rsid w:val="00AD6B4B"/>
    <w:rsid w:val="00AD76D0"/>
    <w:rsid w:val="00AE4DD1"/>
    <w:rsid w:val="00AF21C7"/>
    <w:rsid w:val="00AF6E59"/>
    <w:rsid w:val="00B00E97"/>
    <w:rsid w:val="00B0234D"/>
    <w:rsid w:val="00B02F79"/>
    <w:rsid w:val="00B04085"/>
    <w:rsid w:val="00B07087"/>
    <w:rsid w:val="00B11394"/>
    <w:rsid w:val="00B1470A"/>
    <w:rsid w:val="00B1554D"/>
    <w:rsid w:val="00B23882"/>
    <w:rsid w:val="00B274C5"/>
    <w:rsid w:val="00B328C4"/>
    <w:rsid w:val="00B42387"/>
    <w:rsid w:val="00B4395D"/>
    <w:rsid w:val="00B51398"/>
    <w:rsid w:val="00B515B4"/>
    <w:rsid w:val="00B5196C"/>
    <w:rsid w:val="00B55025"/>
    <w:rsid w:val="00B55700"/>
    <w:rsid w:val="00B566CB"/>
    <w:rsid w:val="00B6687F"/>
    <w:rsid w:val="00B76FD1"/>
    <w:rsid w:val="00B77A87"/>
    <w:rsid w:val="00B82163"/>
    <w:rsid w:val="00B861CE"/>
    <w:rsid w:val="00B90D91"/>
    <w:rsid w:val="00B92458"/>
    <w:rsid w:val="00B94A84"/>
    <w:rsid w:val="00B95FF7"/>
    <w:rsid w:val="00BA16C5"/>
    <w:rsid w:val="00BA49FD"/>
    <w:rsid w:val="00BB20AF"/>
    <w:rsid w:val="00BD23BD"/>
    <w:rsid w:val="00BD2954"/>
    <w:rsid w:val="00BD2AAD"/>
    <w:rsid w:val="00BE080A"/>
    <w:rsid w:val="00BE0BB8"/>
    <w:rsid w:val="00BE5129"/>
    <w:rsid w:val="00BF3642"/>
    <w:rsid w:val="00C003D6"/>
    <w:rsid w:val="00C1074E"/>
    <w:rsid w:val="00C11FCE"/>
    <w:rsid w:val="00C13930"/>
    <w:rsid w:val="00C14153"/>
    <w:rsid w:val="00C35509"/>
    <w:rsid w:val="00C42E74"/>
    <w:rsid w:val="00C46AA6"/>
    <w:rsid w:val="00C5013D"/>
    <w:rsid w:val="00C55DD5"/>
    <w:rsid w:val="00C61830"/>
    <w:rsid w:val="00C6189E"/>
    <w:rsid w:val="00C61DAD"/>
    <w:rsid w:val="00C629DF"/>
    <w:rsid w:val="00C63C56"/>
    <w:rsid w:val="00C64909"/>
    <w:rsid w:val="00C67165"/>
    <w:rsid w:val="00C73EE6"/>
    <w:rsid w:val="00C76158"/>
    <w:rsid w:val="00C80AB2"/>
    <w:rsid w:val="00C82FAB"/>
    <w:rsid w:val="00C850B3"/>
    <w:rsid w:val="00C93F3E"/>
    <w:rsid w:val="00C96731"/>
    <w:rsid w:val="00C96814"/>
    <w:rsid w:val="00CA3270"/>
    <w:rsid w:val="00CA358A"/>
    <w:rsid w:val="00CA403B"/>
    <w:rsid w:val="00CA4106"/>
    <w:rsid w:val="00CA4371"/>
    <w:rsid w:val="00CB09FB"/>
    <w:rsid w:val="00CB2A86"/>
    <w:rsid w:val="00CB77D1"/>
    <w:rsid w:val="00CC0DB5"/>
    <w:rsid w:val="00CC1FE1"/>
    <w:rsid w:val="00CC2EFF"/>
    <w:rsid w:val="00CC5CE8"/>
    <w:rsid w:val="00CC6FF9"/>
    <w:rsid w:val="00CC7E3D"/>
    <w:rsid w:val="00CD118A"/>
    <w:rsid w:val="00CD3620"/>
    <w:rsid w:val="00CD52A4"/>
    <w:rsid w:val="00CE39BD"/>
    <w:rsid w:val="00CE3D1B"/>
    <w:rsid w:val="00CE715B"/>
    <w:rsid w:val="00CF1A8D"/>
    <w:rsid w:val="00CF3A8D"/>
    <w:rsid w:val="00D00B6B"/>
    <w:rsid w:val="00D01D74"/>
    <w:rsid w:val="00D204E5"/>
    <w:rsid w:val="00D23596"/>
    <w:rsid w:val="00D23B24"/>
    <w:rsid w:val="00D26514"/>
    <w:rsid w:val="00D31390"/>
    <w:rsid w:val="00D4046B"/>
    <w:rsid w:val="00D45DDD"/>
    <w:rsid w:val="00D558C8"/>
    <w:rsid w:val="00D61F24"/>
    <w:rsid w:val="00D70785"/>
    <w:rsid w:val="00D71D36"/>
    <w:rsid w:val="00D72C65"/>
    <w:rsid w:val="00D74C30"/>
    <w:rsid w:val="00D75B24"/>
    <w:rsid w:val="00D76B3B"/>
    <w:rsid w:val="00D80157"/>
    <w:rsid w:val="00D844F9"/>
    <w:rsid w:val="00D939E1"/>
    <w:rsid w:val="00D971EC"/>
    <w:rsid w:val="00DA1365"/>
    <w:rsid w:val="00DC266E"/>
    <w:rsid w:val="00DC4F29"/>
    <w:rsid w:val="00DC5F05"/>
    <w:rsid w:val="00DD6C47"/>
    <w:rsid w:val="00DE0188"/>
    <w:rsid w:val="00DE25B0"/>
    <w:rsid w:val="00DE2E53"/>
    <w:rsid w:val="00DE5D5C"/>
    <w:rsid w:val="00DF70B7"/>
    <w:rsid w:val="00E1086B"/>
    <w:rsid w:val="00E15C1B"/>
    <w:rsid w:val="00E27F95"/>
    <w:rsid w:val="00E379DB"/>
    <w:rsid w:val="00E54DAD"/>
    <w:rsid w:val="00E60295"/>
    <w:rsid w:val="00E61D68"/>
    <w:rsid w:val="00E74875"/>
    <w:rsid w:val="00E765A3"/>
    <w:rsid w:val="00E94C02"/>
    <w:rsid w:val="00E95289"/>
    <w:rsid w:val="00EB357F"/>
    <w:rsid w:val="00EC330F"/>
    <w:rsid w:val="00EC5B75"/>
    <w:rsid w:val="00ED06FE"/>
    <w:rsid w:val="00ED53F4"/>
    <w:rsid w:val="00ED5E02"/>
    <w:rsid w:val="00EE2FA9"/>
    <w:rsid w:val="00EF2982"/>
    <w:rsid w:val="00F00464"/>
    <w:rsid w:val="00F0301B"/>
    <w:rsid w:val="00F06D36"/>
    <w:rsid w:val="00F10555"/>
    <w:rsid w:val="00F10F84"/>
    <w:rsid w:val="00F17966"/>
    <w:rsid w:val="00F17D55"/>
    <w:rsid w:val="00F239DC"/>
    <w:rsid w:val="00F42630"/>
    <w:rsid w:val="00F42D18"/>
    <w:rsid w:val="00F42F1D"/>
    <w:rsid w:val="00F55D0B"/>
    <w:rsid w:val="00F65E21"/>
    <w:rsid w:val="00F72300"/>
    <w:rsid w:val="00F72338"/>
    <w:rsid w:val="00F725E0"/>
    <w:rsid w:val="00F812B4"/>
    <w:rsid w:val="00F829F1"/>
    <w:rsid w:val="00F84D46"/>
    <w:rsid w:val="00F96265"/>
    <w:rsid w:val="00FA1E10"/>
    <w:rsid w:val="00FA1F3E"/>
    <w:rsid w:val="00FA3692"/>
    <w:rsid w:val="00FB042B"/>
    <w:rsid w:val="00FB41F0"/>
    <w:rsid w:val="00FB4BCD"/>
    <w:rsid w:val="00FB7631"/>
    <w:rsid w:val="00FC5A35"/>
    <w:rsid w:val="00FC6695"/>
    <w:rsid w:val="00FC78FC"/>
    <w:rsid w:val="00FD26C2"/>
    <w:rsid w:val="00FE3BD7"/>
    <w:rsid w:val="00FE5753"/>
    <w:rsid w:val="00FF0F04"/>
    <w:rsid w:val="00FF2638"/>
    <w:rsid w:val="00FF4E23"/>
    <w:rsid w:val="00FF557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B88"/>
    <w:rPr>
      <w:rFonts w:ascii="Times New Roman" w:eastAsia="Calibri" w:hAnsi="Times New Roman" w:cs="Times New Roman"/>
      <w:sz w:val="24"/>
      <w:szCs w:val="24"/>
    </w:rPr>
  </w:style>
  <w:style w:type="paragraph" w:styleId="2">
    <w:name w:val="heading 2"/>
    <w:basedOn w:val="a"/>
    <w:link w:val="20"/>
    <w:qFormat/>
    <w:rsid w:val="009C3B88"/>
    <w:pPr>
      <w:spacing w:line="360" w:lineRule="auto"/>
      <w:ind w:firstLine="709"/>
      <w:outlineLvl w:val="1"/>
    </w:pPr>
    <w:rPr>
      <w:rFonts w:eastAsia="@Arial Unicode MS"/>
      <w:b/>
      <w:bCs/>
      <w:sz w:val="28"/>
      <w:szCs w:val="28"/>
      <w:lang w:eastAsia="ru-RU"/>
    </w:rPr>
  </w:style>
  <w:style w:type="paragraph" w:styleId="4">
    <w:name w:val="heading 4"/>
    <w:basedOn w:val="a"/>
    <w:next w:val="a"/>
    <w:link w:val="40"/>
    <w:uiPriority w:val="9"/>
    <w:semiHidden/>
    <w:unhideWhenUsed/>
    <w:qFormat/>
    <w:rsid w:val="009776BD"/>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9C3B88"/>
    <w:rPr>
      <w:rFonts w:ascii="Times New Roman" w:eastAsia="@Arial Unicode MS" w:hAnsi="Times New Roman" w:cs="Times New Roman"/>
      <w:b/>
      <w:bCs/>
      <w:sz w:val="28"/>
      <w:szCs w:val="28"/>
      <w:lang w:eastAsia="ru-RU"/>
    </w:rPr>
  </w:style>
  <w:style w:type="character" w:customStyle="1" w:styleId="Zag11">
    <w:name w:val="Zag_11"/>
    <w:rsid w:val="009C3B88"/>
  </w:style>
  <w:style w:type="paragraph" w:styleId="a3">
    <w:name w:val="List Paragraph"/>
    <w:basedOn w:val="a"/>
    <w:uiPriority w:val="34"/>
    <w:qFormat/>
    <w:rsid w:val="001D69A9"/>
    <w:pPr>
      <w:ind w:left="720"/>
      <w:contextualSpacing/>
    </w:pPr>
  </w:style>
  <w:style w:type="paragraph" w:styleId="a4">
    <w:name w:val="Normal (Web)"/>
    <w:basedOn w:val="a"/>
    <w:uiPriority w:val="99"/>
    <w:unhideWhenUsed/>
    <w:rsid w:val="000C33DB"/>
    <w:pPr>
      <w:spacing w:before="100" w:beforeAutospacing="1" w:after="100" w:afterAutospacing="1"/>
      <w:jc w:val="left"/>
    </w:pPr>
    <w:rPr>
      <w:rFonts w:eastAsia="Times New Roman"/>
      <w:lang w:eastAsia="ru-RU"/>
    </w:rPr>
  </w:style>
  <w:style w:type="table" w:styleId="a5">
    <w:name w:val="Table Grid"/>
    <w:basedOn w:val="a1"/>
    <w:uiPriority w:val="59"/>
    <w:rsid w:val="000751B5"/>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F17966"/>
    <w:pPr>
      <w:tabs>
        <w:tab w:val="center" w:pos="4677"/>
        <w:tab w:val="right" w:pos="9355"/>
      </w:tabs>
    </w:pPr>
  </w:style>
  <w:style w:type="character" w:customStyle="1" w:styleId="a7">
    <w:name w:val="Верхний колонтитул Знак"/>
    <w:basedOn w:val="a0"/>
    <w:link w:val="a6"/>
    <w:uiPriority w:val="99"/>
    <w:semiHidden/>
    <w:rsid w:val="00F17966"/>
    <w:rPr>
      <w:rFonts w:ascii="Times New Roman" w:eastAsia="Calibri" w:hAnsi="Times New Roman" w:cs="Times New Roman"/>
      <w:sz w:val="24"/>
      <w:szCs w:val="24"/>
    </w:rPr>
  </w:style>
  <w:style w:type="paragraph" w:styleId="a8">
    <w:name w:val="footer"/>
    <w:basedOn w:val="a"/>
    <w:link w:val="a9"/>
    <w:uiPriority w:val="99"/>
    <w:unhideWhenUsed/>
    <w:rsid w:val="00F17966"/>
    <w:pPr>
      <w:tabs>
        <w:tab w:val="center" w:pos="4677"/>
        <w:tab w:val="right" w:pos="9355"/>
      </w:tabs>
    </w:pPr>
  </w:style>
  <w:style w:type="character" w:customStyle="1" w:styleId="a9">
    <w:name w:val="Нижний колонтитул Знак"/>
    <w:basedOn w:val="a0"/>
    <w:link w:val="a8"/>
    <w:uiPriority w:val="99"/>
    <w:rsid w:val="00F17966"/>
    <w:rPr>
      <w:rFonts w:ascii="Times New Roman" w:eastAsia="Calibri" w:hAnsi="Times New Roman" w:cs="Times New Roman"/>
      <w:sz w:val="24"/>
      <w:szCs w:val="24"/>
    </w:rPr>
  </w:style>
  <w:style w:type="paragraph" w:styleId="aa">
    <w:name w:val="Body Text Indent"/>
    <w:basedOn w:val="a"/>
    <w:link w:val="ab"/>
    <w:rsid w:val="00601DF2"/>
    <w:pPr>
      <w:suppressAutoHyphens/>
      <w:ind w:firstLine="540"/>
    </w:pPr>
    <w:rPr>
      <w:rFonts w:eastAsia="Times New Roman"/>
      <w:sz w:val="28"/>
      <w:lang w:eastAsia="ar-SA"/>
    </w:rPr>
  </w:style>
  <w:style w:type="character" w:customStyle="1" w:styleId="ab">
    <w:name w:val="Основной текст с отступом Знак"/>
    <w:basedOn w:val="a0"/>
    <w:link w:val="aa"/>
    <w:rsid w:val="00601DF2"/>
    <w:rPr>
      <w:rFonts w:ascii="Times New Roman" w:eastAsia="Times New Roman" w:hAnsi="Times New Roman" w:cs="Times New Roman"/>
      <w:sz w:val="28"/>
      <w:szCs w:val="24"/>
      <w:lang w:eastAsia="ar-SA"/>
    </w:rPr>
  </w:style>
  <w:style w:type="paragraph" w:customStyle="1" w:styleId="31">
    <w:name w:val="Основной текст 31"/>
    <w:basedOn w:val="a"/>
    <w:rsid w:val="00601DF2"/>
    <w:pPr>
      <w:suppressAutoHyphens/>
    </w:pPr>
    <w:rPr>
      <w:rFonts w:eastAsia="Times New Roman"/>
      <w:sz w:val="28"/>
      <w:lang w:eastAsia="ar-SA"/>
    </w:rPr>
  </w:style>
  <w:style w:type="paragraph" w:customStyle="1" w:styleId="Default">
    <w:name w:val="Default"/>
    <w:rsid w:val="00271B4F"/>
    <w:pPr>
      <w:autoSpaceDE w:val="0"/>
      <w:autoSpaceDN w:val="0"/>
      <w:adjustRightInd w:val="0"/>
      <w:jc w:val="left"/>
    </w:pPr>
    <w:rPr>
      <w:rFonts w:ascii="Times New Roman" w:hAnsi="Times New Roman" w:cs="Times New Roman"/>
      <w:color w:val="000000"/>
      <w:sz w:val="24"/>
      <w:szCs w:val="24"/>
    </w:rPr>
  </w:style>
  <w:style w:type="paragraph" w:customStyle="1" w:styleId="copyright-info">
    <w:name w:val="copyright-info"/>
    <w:basedOn w:val="a"/>
    <w:rsid w:val="00F725E0"/>
    <w:pPr>
      <w:spacing w:before="100" w:beforeAutospacing="1" w:after="100" w:afterAutospacing="1"/>
      <w:jc w:val="left"/>
    </w:pPr>
    <w:rPr>
      <w:rFonts w:eastAsia="Times New Roman"/>
      <w:lang w:eastAsia="ru-RU"/>
    </w:rPr>
  </w:style>
  <w:style w:type="character" w:styleId="ac">
    <w:name w:val="Hyperlink"/>
    <w:basedOn w:val="a0"/>
    <w:uiPriority w:val="99"/>
    <w:semiHidden/>
    <w:unhideWhenUsed/>
    <w:rsid w:val="00F725E0"/>
    <w:rPr>
      <w:color w:val="0000FF"/>
      <w:u w:val="single"/>
    </w:rPr>
  </w:style>
  <w:style w:type="character" w:customStyle="1" w:styleId="40">
    <w:name w:val="Заголовок 4 Знак"/>
    <w:basedOn w:val="a0"/>
    <w:link w:val="4"/>
    <w:uiPriority w:val="9"/>
    <w:semiHidden/>
    <w:rsid w:val="009776BD"/>
    <w:rPr>
      <w:rFonts w:asciiTheme="majorHAnsi" w:eastAsiaTheme="majorEastAsia" w:hAnsiTheme="majorHAnsi" w:cstheme="majorBidi"/>
      <w:b/>
      <w:bCs/>
      <w:i/>
      <w:iCs/>
      <w:color w:val="4F81BD" w:themeColor="accent1"/>
      <w:sz w:val="24"/>
      <w:szCs w:val="24"/>
    </w:rPr>
  </w:style>
  <w:style w:type="character" w:customStyle="1" w:styleId="apple-tab-span">
    <w:name w:val="apple-tab-span"/>
    <w:basedOn w:val="a0"/>
    <w:rsid w:val="00885D23"/>
  </w:style>
  <w:style w:type="character" w:customStyle="1" w:styleId="6">
    <w:name w:val="Основной текст (6)_"/>
    <w:link w:val="60"/>
    <w:rsid w:val="00212635"/>
    <w:rPr>
      <w:b/>
      <w:bCs/>
      <w:sz w:val="27"/>
      <w:szCs w:val="27"/>
      <w:shd w:val="clear" w:color="auto" w:fill="FFFFFF"/>
    </w:rPr>
  </w:style>
  <w:style w:type="paragraph" w:customStyle="1" w:styleId="60">
    <w:name w:val="Основной текст (6)"/>
    <w:basedOn w:val="a"/>
    <w:link w:val="6"/>
    <w:rsid w:val="00212635"/>
    <w:pPr>
      <w:widowControl w:val="0"/>
      <w:shd w:val="clear" w:color="auto" w:fill="FFFFFF"/>
      <w:spacing w:line="317" w:lineRule="exact"/>
      <w:ind w:hanging="600"/>
    </w:pPr>
    <w:rPr>
      <w:rFonts w:asciiTheme="minorHAnsi" w:eastAsiaTheme="minorHAnsi" w:hAnsiTheme="minorHAnsi" w:cstheme="minorBidi"/>
      <w:b/>
      <w:bCs/>
      <w:sz w:val="27"/>
      <w:szCs w:val="27"/>
    </w:rPr>
  </w:style>
</w:styles>
</file>

<file path=word/webSettings.xml><?xml version="1.0" encoding="utf-8"?>
<w:webSettings xmlns:r="http://schemas.openxmlformats.org/officeDocument/2006/relationships" xmlns:w="http://schemas.openxmlformats.org/wordprocessingml/2006/main">
  <w:divs>
    <w:div w:id="2250802">
      <w:bodyDiv w:val="1"/>
      <w:marLeft w:val="0"/>
      <w:marRight w:val="0"/>
      <w:marTop w:val="0"/>
      <w:marBottom w:val="0"/>
      <w:divBdr>
        <w:top w:val="none" w:sz="0" w:space="0" w:color="auto"/>
        <w:left w:val="none" w:sz="0" w:space="0" w:color="auto"/>
        <w:bottom w:val="none" w:sz="0" w:space="0" w:color="auto"/>
        <w:right w:val="none" w:sz="0" w:space="0" w:color="auto"/>
      </w:divBdr>
    </w:div>
    <w:div w:id="30304599">
      <w:bodyDiv w:val="1"/>
      <w:marLeft w:val="0"/>
      <w:marRight w:val="0"/>
      <w:marTop w:val="0"/>
      <w:marBottom w:val="0"/>
      <w:divBdr>
        <w:top w:val="none" w:sz="0" w:space="0" w:color="auto"/>
        <w:left w:val="none" w:sz="0" w:space="0" w:color="auto"/>
        <w:bottom w:val="none" w:sz="0" w:space="0" w:color="auto"/>
        <w:right w:val="none" w:sz="0" w:space="0" w:color="auto"/>
      </w:divBdr>
    </w:div>
    <w:div w:id="59405019">
      <w:bodyDiv w:val="1"/>
      <w:marLeft w:val="0"/>
      <w:marRight w:val="0"/>
      <w:marTop w:val="0"/>
      <w:marBottom w:val="0"/>
      <w:divBdr>
        <w:top w:val="none" w:sz="0" w:space="0" w:color="auto"/>
        <w:left w:val="none" w:sz="0" w:space="0" w:color="auto"/>
        <w:bottom w:val="none" w:sz="0" w:space="0" w:color="auto"/>
        <w:right w:val="none" w:sz="0" w:space="0" w:color="auto"/>
      </w:divBdr>
    </w:div>
    <w:div w:id="168712709">
      <w:marLeft w:val="0"/>
      <w:marRight w:val="0"/>
      <w:marTop w:val="0"/>
      <w:marBottom w:val="0"/>
      <w:divBdr>
        <w:top w:val="none" w:sz="0" w:space="0" w:color="auto"/>
        <w:left w:val="none" w:sz="0" w:space="0" w:color="auto"/>
        <w:bottom w:val="none" w:sz="0" w:space="0" w:color="auto"/>
        <w:right w:val="none" w:sz="0" w:space="0" w:color="auto"/>
      </w:divBdr>
    </w:div>
    <w:div w:id="240067136">
      <w:bodyDiv w:val="1"/>
      <w:marLeft w:val="0"/>
      <w:marRight w:val="0"/>
      <w:marTop w:val="0"/>
      <w:marBottom w:val="0"/>
      <w:divBdr>
        <w:top w:val="none" w:sz="0" w:space="0" w:color="auto"/>
        <w:left w:val="none" w:sz="0" w:space="0" w:color="auto"/>
        <w:bottom w:val="none" w:sz="0" w:space="0" w:color="auto"/>
        <w:right w:val="none" w:sz="0" w:space="0" w:color="auto"/>
      </w:divBdr>
      <w:divsChild>
        <w:div w:id="254289766">
          <w:marLeft w:val="0"/>
          <w:marRight w:val="0"/>
          <w:marTop w:val="0"/>
          <w:marBottom w:val="0"/>
          <w:divBdr>
            <w:top w:val="none" w:sz="0" w:space="0" w:color="auto"/>
            <w:left w:val="none" w:sz="0" w:space="0" w:color="auto"/>
            <w:bottom w:val="none" w:sz="0" w:space="0" w:color="auto"/>
            <w:right w:val="none" w:sz="0" w:space="0" w:color="auto"/>
          </w:divBdr>
          <w:divsChild>
            <w:div w:id="342366994">
              <w:marLeft w:val="0"/>
              <w:marRight w:val="0"/>
              <w:marTop w:val="0"/>
              <w:marBottom w:val="430"/>
              <w:divBdr>
                <w:top w:val="none" w:sz="0" w:space="0" w:color="auto"/>
                <w:left w:val="none" w:sz="0" w:space="0" w:color="auto"/>
                <w:bottom w:val="none" w:sz="0" w:space="0" w:color="auto"/>
                <w:right w:val="none" w:sz="0" w:space="0" w:color="auto"/>
              </w:divBdr>
              <w:divsChild>
                <w:div w:id="1542286931">
                  <w:marLeft w:val="0"/>
                  <w:marRight w:val="0"/>
                  <w:marTop w:val="0"/>
                  <w:marBottom w:val="0"/>
                  <w:divBdr>
                    <w:top w:val="none" w:sz="0" w:space="0" w:color="auto"/>
                    <w:left w:val="none" w:sz="0" w:space="0" w:color="auto"/>
                    <w:bottom w:val="none" w:sz="0" w:space="0" w:color="auto"/>
                    <w:right w:val="none" w:sz="0" w:space="0" w:color="auto"/>
                  </w:divBdr>
                  <w:divsChild>
                    <w:div w:id="245964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4740598">
      <w:bodyDiv w:val="1"/>
      <w:marLeft w:val="0"/>
      <w:marRight w:val="0"/>
      <w:marTop w:val="0"/>
      <w:marBottom w:val="0"/>
      <w:divBdr>
        <w:top w:val="none" w:sz="0" w:space="0" w:color="auto"/>
        <w:left w:val="none" w:sz="0" w:space="0" w:color="auto"/>
        <w:bottom w:val="none" w:sz="0" w:space="0" w:color="auto"/>
        <w:right w:val="none" w:sz="0" w:space="0" w:color="auto"/>
      </w:divBdr>
    </w:div>
    <w:div w:id="612596221">
      <w:bodyDiv w:val="1"/>
      <w:marLeft w:val="0"/>
      <w:marRight w:val="0"/>
      <w:marTop w:val="0"/>
      <w:marBottom w:val="0"/>
      <w:divBdr>
        <w:top w:val="none" w:sz="0" w:space="0" w:color="auto"/>
        <w:left w:val="none" w:sz="0" w:space="0" w:color="auto"/>
        <w:bottom w:val="none" w:sz="0" w:space="0" w:color="auto"/>
        <w:right w:val="none" w:sz="0" w:space="0" w:color="auto"/>
      </w:divBdr>
    </w:div>
    <w:div w:id="790586146">
      <w:bodyDiv w:val="1"/>
      <w:marLeft w:val="0"/>
      <w:marRight w:val="0"/>
      <w:marTop w:val="0"/>
      <w:marBottom w:val="0"/>
      <w:divBdr>
        <w:top w:val="none" w:sz="0" w:space="0" w:color="auto"/>
        <w:left w:val="none" w:sz="0" w:space="0" w:color="auto"/>
        <w:bottom w:val="none" w:sz="0" w:space="0" w:color="auto"/>
        <w:right w:val="none" w:sz="0" w:space="0" w:color="auto"/>
      </w:divBdr>
    </w:div>
    <w:div w:id="802577204">
      <w:bodyDiv w:val="1"/>
      <w:marLeft w:val="0"/>
      <w:marRight w:val="0"/>
      <w:marTop w:val="0"/>
      <w:marBottom w:val="0"/>
      <w:divBdr>
        <w:top w:val="none" w:sz="0" w:space="0" w:color="auto"/>
        <w:left w:val="none" w:sz="0" w:space="0" w:color="auto"/>
        <w:bottom w:val="none" w:sz="0" w:space="0" w:color="auto"/>
        <w:right w:val="none" w:sz="0" w:space="0" w:color="auto"/>
      </w:divBdr>
    </w:div>
    <w:div w:id="875847824">
      <w:bodyDiv w:val="1"/>
      <w:marLeft w:val="0"/>
      <w:marRight w:val="0"/>
      <w:marTop w:val="0"/>
      <w:marBottom w:val="0"/>
      <w:divBdr>
        <w:top w:val="none" w:sz="0" w:space="0" w:color="auto"/>
        <w:left w:val="none" w:sz="0" w:space="0" w:color="auto"/>
        <w:bottom w:val="none" w:sz="0" w:space="0" w:color="auto"/>
        <w:right w:val="none" w:sz="0" w:space="0" w:color="auto"/>
      </w:divBdr>
    </w:div>
    <w:div w:id="1148060251">
      <w:bodyDiv w:val="1"/>
      <w:marLeft w:val="0"/>
      <w:marRight w:val="0"/>
      <w:marTop w:val="0"/>
      <w:marBottom w:val="0"/>
      <w:divBdr>
        <w:top w:val="none" w:sz="0" w:space="0" w:color="auto"/>
        <w:left w:val="none" w:sz="0" w:space="0" w:color="auto"/>
        <w:bottom w:val="none" w:sz="0" w:space="0" w:color="auto"/>
        <w:right w:val="none" w:sz="0" w:space="0" w:color="auto"/>
      </w:divBdr>
    </w:div>
    <w:div w:id="1251743083">
      <w:bodyDiv w:val="1"/>
      <w:marLeft w:val="0"/>
      <w:marRight w:val="0"/>
      <w:marTop w:val="0"/>
      <w:marBottom w:val="0"/>
      <w:divBdr>
        <w:top w:val="none" w:sz="0" w:space="0" w:color="auto"/>
        <w:left w:val="none" w:sz="0" w:space="0" w:color="auto"/>
        <w:bottom w:val="none" w:sz="0" w:space="0" w:color="auto"/>
        <w:right w:val="none" w:sz="0" w:space="0" w:color="auto"/>
      </w:divBdr>
    </w:div>
    <w:div w:id="1452166284">
      <w:bodyDiv w:val="1"/>
      <w:marLeft w:val="0"/>
      <w:marRight w:val="0"/>
      <w:marTop w:val="0"/>
      <w:marBottom w:val="0"/>
      <w:divBdr>
        <w:top w:val="none" w:sz="0" w:space="0" w:color="auto"/>
        <w:left w:val="none" w:sz="0" w:space="0" w:color="auto"/>
        <w:bottom w:val="none" w:sz="0" w:space="0" w:color="auto"/>
        <w:right w:val="none" w:sz="0" w:space="0" w:color="auto"/>
      </w:divBdr>
    </w:div>
    <w:div w:id="1528717258">
      <w:bodyDiv w:val="1"/>
      <w:marLeft w:val="0"/>
      <w:marRight w:val="0"/>
      <w:marTop w:val="0"/>
      <w:marBottom w:val="0"/>
      <w:divBdr>
        <w:top w:val="none" w:sz="0" w:space="0" w:color="auto"/>
        <w:left w:val="none" w:sz="0" w:space="0" w:color="auto"/>
        <w:bottom w:val="none" w:sz="0" w:space="0" w:color="auto"/>
        <w:right w:val="none" w:sz="0" w:space="0" w:color="auto"/>
      </w:divBdr>
    </w:div>
    <w:div w:id="1552498128">
      <w:bodyDiv w:val="1"/>
      <w:marLeft w:val="0"/>
      <w:marRight w:val="0"/>
      <w:marTop w:val="0"/>
      <w:marBottom w:val="0"/>
      <w:divBdr>
        <w:top w:val="none" w:sz="0" w:space="0" w:color="auto"/>
        <w:left w:val="none" w:sz="0" w:space="0" w:color="auto"/>
        <w:bottom w:val="none" w:sz="0" w:space="0" w:color="auto"/>
        <w:right w:val="none" w:sz="0" w:space="0" w:color="auto"/>
      </w:divBdr>
    </w:div>
    <w:div w:id="1611012471">
      <w:bodyDiv w:val="1"/>
      <w:marLeft w:val="0"/>
      <w:marRight w:val="0"/>
      <w:marTop w:val="0"/>
      <w:marBottom w:val="0"/>
      <w:divBdr>
        <w:top w:val="none" w:sz="0" w:space="0" w:color="auto"/>
        <w:left w:val="none" w:sz="0" w:space="0" w:color="auto"/>
        <w:bottom w:val="none" w:sz="0" w:space="0" w:color="auto"/>
        <w:right w:val="none" w:sz="0" w:space="0" w:color="auto"/>
      </w:divBdr>
    </w:div>
    <w:div w:id="1766145973">
      <w:bodyDiv w:val="1"/>
      <w:marLeft w:val="0"/>
      <w:marRight w:val="0"/>
      <w:marTop w:val="0"/>
      <w:marBottom w:val="0"/>
      <w:divBdr>
        <w:top w:val="none" w:sz="0" w:space="0" w:color="auto"/>
        <w:left w:val="none" w:sz="0" w:space="0" w:color="auto"/>
        <w:bottom w:val="none" w:sz="0" w:space="0" w:color="auto"/>
        <w:right w:val="none" w:sz="0" w:space="0" w:color="auto"/>
      </w:divBdr>
      <w:divsChild>
        <w:div w:id="1525023867">
          <w:marLeft w:val="360"/>
          <w:marRight w:val="0"/>
          <w:marTop w:val="200"/>
          <w:marBottom w:val="0"/>
          <w:divBdr>
            <w:top w:val="none" w:sz="0" w:space="0" w:color="auto"/>
            <w:left w:val="none" w:sz="0" w:space="0" w:color="auto"/>
            <w:bottom w:val="none" w:sz="0" w:space="0" w:color="auto"/>
            <w:right w:val="none" w:sz="0" w:space="0" w:color="auto"/>
          </w:divBdr>
        </w:div>
      </w:divsChild>
    </w:div>
    <w:div w:id="1850828817">
      <w:bodyDiv w:val="1"/>
      <w:marLeft w:val="0"/>
      <w:marRight w:val="0"/>
      <w:marTop w:val="0"/>
      <w:marBottom w:val="0"/>
      <w:divBdr>
        <w:top w:val="none" w:sz="0" w:space="0" w:color="auto"/>
        <w:left w:val="none" w:sz="0" w:space="0" w:color="auto"/>
        <w:bottom w:val="none" w:sz="0" w:space="0" w:color="auto"/>
        <w:right w:val="none" w:sz="0" w:space="0" w:color="auto"/>
      </w:divBdr>
    </w:div>
    <w:div w:id="1871994021">
      <w:bodyDiv w:val="1"/>
      <w:marLeft w:val="0"/>
      <w:marRight w:val="0"/>
      <w:marTop w:val="0"/>
      <w:marBottom w:val="0"/>
      <w:divBdr>
        <w:top w:val="none" w:sz="0" w:space="0" w:color="auto"/>
        <w:left w:val="none" w:sz="0" w:space="0" w:color="auto"/>
        <w:bottom w:val="none" w:sz="0" w:space="0" w:color="auto"/>
        <w:right w:val="none" w:sz="0" w:space="0" w:color="auto"/>
      </w:divBdr>
      <w:divsChild>
        <w:div w:id="504561740">
          <w:marLeft w:val="360"/>
          <w:marRight w:val="0"/>
          <w:marTop w:val="200"/>
          <w:marBottom w:val="0"/>
          <w:divBdr>
            <w:top w:val="none" w:sz="0" w:space="0" w:color="auto"/>
            <w:left w:val="none" w:sz="0" w:space="0" w:color="auto"/>
            <w:bottom w:val="none" w:sz="0" w:space="0" w:color="auto"/>
            <w:right w:val="none" w:sz="0" w:space="0" w:color="auto"/>
          </w:divBdr>
        </w:div>
        <w:div w:id="1662004227">
          <w:marLeft w:val="360"/>
          <w:marRight w:val="0"/>
          <w:marTop w:val="200"/>
          <w:marBottom w:val="0"/>
          <w:divBdr>
            <w:top w:val="none" w:sz="0" w:space="0" w:color="auto"/>
            <w:left w:val="none" w:sz="0" w:space="0" w:color="auto"/>
            <w:bottom w:val="none" w:sz="0" w:space="0" w:color="auto"/>
            <w:right w:val="none" w:sz="0" w:space="0" w:color="auto"/>
          </w:divBdr>
        </w:div>
        <w:div w:id="1946647449">
          <w:marLeft w:val="360"/>
          <w:marRight w:val="0"/>
          <w:marTop w:val="200"/>
          <w:marBottom w:val="0"/>
          <w:divBdr>
            <w:top w:val="none" w:sz="0" w:space="0" w:color="auto"/>
            <w:left w:val="none" w:sz="0" w:space="0" w:color="auto"/>
            <w:bottom w:val="none" w:sz="0" w:space="0" w:color="auto"/>
            <w:right w:val="none" w:sz="0" w:space="0" w:color="auto"/>
          </w:divBdr>
        </w:div>
        <w:div w:id="973605646">
          <w:marLeft w:val="360"/>
          <w:marRight w:val="0"/>
          <w:marTop w:val="200"/>
          <w:marBottom w:val="0"/>
          <w:divBdr>
            <w:top w:val="none" w:sz="0" w:space="0" w:color="auto"/>
            <w:left w:val="none" w:sz="0" w:space="0" w:color="auto"/>
            <w:bottom w:val="none" w:sz="0" w:space="0" w:color="auto"/>
            <w:right w:val="none" w:sz="0" w:space="0" w:color="auto"/>
          </w:divBdr>
        </w:div>
        <w:div w:id="480196202">
          <w:marLeft w:val="360"/>
          <w:marRight w:val="0"/>
          <w:marTop w:val="200"/>
          <w:marBottom w:val="0"/>
          <w:divBdr>
            <w:top w:val="none" w:sz="0" w:space="0" w:color="auto"/>
            <w:left w:val="none" w:sz="0" w:space="0" w:color="auto"/>
            <w:bottom w:val="none" w:sz="0" w:space="0" w:color="auto"/>
            <w:right w:val="none" w:sz="0" w:space="0" w:color="auto"/>
          </w:divBdr>
        </w:div>
        <w:div w:id="226258288">
          <w:marLeft w:val="360"/>
          <w:marRight w:val="0"/>
          <w:marTop w:val="200"/>
          <w:marBottom w:val="0"/>
          <w:divBdr>
            <w:top w:val="none" w:sz="0" w:space="0" w:color="auto"/>
            <w:left w:val="none" w:sz="0" w:space="0" w:color="auto"/>
            <w:bottom w:val="none" w:sz="0" w:space="0" w:color="auto"/>
            <w:right w:val="none" w:sz="0" w:space="0" w:color="auto"/>
          </w:divBdr>
        </w:div>
        <w:div w:id="301618428">
          <w:marLeft w:val="360"/>
          <w:marRight w:val="0"/>
          <w:marTop w:val="200"/>
          <w:marBottom w:val="0"/>
          <w:divBdr>
            <w:top w:val="none" w:sz="0" w:space="0" w:color="auto"/>
            <w:left w:val="none" w:sz="0" w:space="0" w:color="auto"/>
            <w:bottom w:val="none" w:sz="0" w:space="0" w:color="auto"/>
            <w:right w:val="none" w:sz="0" w:space="0" w:color="auto"/>
          </w:divBdr>
        </w:div>
        <w:div w:id="1980383423">
          <w:marLeft w:val="360"/>
          <w:marRight w:val="0"/>
          <w:marTop w:val="200"/>
          <w:marBottom w:val="0"/>
          <w:divBdr>
            <w:top w:val="none" w:sz="0" w:space="0" w:color="auto"/>
            <w:left w:val="none" w:sz="0" w:space="0" w:color="auto"/>
            <w:bottom w:val="none" w:sz="0" w:space="0" w:color="auto"/>
            <w:right w:val="none" w:sz="0" w:space="0" w:color="auto"/>
          </w:divBdr>
        </w:div>
      </w:divsChild>
    </w:div>
    <w:div w:id="1874879180">
      <w:bodyDiv w:val="1"/>
      <w:marLeft w:val="0"/>
      <w:marRight w:val="0"/>
      <w:marTop w:val="0"/>
      <w:marBottom w:val="0"/>
      <w:divBdr>
        <w:top w:val="none" w:sz="0" w:space="0" w:color="auto"/>
        <w:left w:val="none" w:sz="0" w:space="0" w:color="auto"/>
        <w:bottom w:val="none" w:sz="0" w:space="0" w:color="auto"/>
        <w:right w:val="none" w:sz="0" w:space="0" w:color="auto"/>
      </w:divBdr>
    </w:div>
    <w:div w:id="1964800643">
      <w:bodyDiv w:val="1"/>
      <w:marLeft w:val="0"/>
      <w:marRight w:val="0"/>
      <w:marTop w:val="0"/>
      <w:marBottom w:val="0"/>
      <w:divBdr>
        <w:top w:val="none" w:sz="0" w:space="0" w:color="auto"/>
        <w:left w:val="none" w:sz="0" w:space="0" w:color="auto"/>
        <w:bottom w:val="none" w:sz="0" w:space="0" w:color="auto"/>
        <w:right w:val="none" w:sz="0" w:space="0" w:color="auto"/>
      </w:divBdr>
    </w:div>
    <w:div w:id="2022539168">
      <w:bodyDiv w:val="1"/>
      <w:marLeft w:val="0"/>
      <w:marRight w:val="0"/>
      <w:marTop w:val="0"/>
      <w:marBottom w:val="0"/>
      <w:divBdr>
        <w:top w:val="none" w:sz="0" w:space="0" w:color="auto"/>
        <w:left w:val="none" w:sz="0" w:space="0" w:color="auto"/>
        <w:bottom w:val="none" w:sz="0" w:space="0" w:color="auto"/>
        <w:right w:val="none" w:sz="0" w:space="0" w:color="auto"/>
      </w:divBdr>
    </w:div>
    <w:div w:id="2135519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ACC33-4C0A-4602-B311-BAA1614E6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3546</TotalTime>
  <Pages>99</Pages>
  <Words>33584</Words>
  <Characters>191431</Characters>
  <Application>Microsoft Office Word</Application>
  <DocSecurity>0</DocSecurity>
  <Lines>1595</Lines>
  <Paragraphs>449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224566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Adam</dc:creator>
  <cp:lastModifiedBy>Diana Adam</cp:lastModifiedBy>
  <cp:revision>49</cp:revision>
  <cp:lastPrinted>2020-07-27T08:01:00Z</cp:lastPrinted>
  <dcterms:created xsi:type="dcterms:W3CDTF">2020-07-20T11:16:00Z</dcterms:created>
  <dcterms:modified xsi:type="dcterms:W3CDTF">2020-09-19T04:44:00Z</dcterms:modified>
</cp:coreProperties>
</file>